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3090" w14:textId="77777777" w:rsidR="00EE2C31" w:rsidRDefault="00EE2C31" w:rsidP="00EE2C31">
      <w:pPr>
        <w:jc w:val="center"/>
        <w:rPr>
          <w:b/>
        </w:rPr>
      </w:pPr>
      <w:r>
        <w:rPr>
          <w:b/>
        </w:rPr>
        <w:t>Minutes of the</w:t>
      </w:r>
    </w:p>
    <w:p w14:paraId="276B3091" w14:textId="77777777" w:rsidR="00EE2C31" w:rsidRDefault="00EE2C31" w:rsidP="00EE2C31">
      <w:pPr>
        <w:jc w:val="center"/>
        <w:rPr>
          <w:b/>
        </w:rPr>
      </w:pPr>
      <w:r w:rsidRPr="00773590">
        <w:rPr>
          <w:b/>
        </w:rPr>
        <w:t>Northeastern Ohio</w:t>
      </w:r>
      <w:r w:rsidR="00455A0D">
        <w:rPr>
          <w:b/>
        </w:rPr>
        <w:t xml:space="preserve"> Synod Assembly</w:t>
      </w:r>
    </w:p>
    <w:p w14:paraId="276B3092" w14:textId="6B918144" w:rsidR="00EE2C31" w:rsidRPr="00773590" w:rsidRDefault="00AC0F0B" w:rsidP="00EE2C31">
      <w:pPr>
        <w:jc w:val="center"/>
        <w:rPr>
          <w:b/>
        </w:rPr>
      </w:pPr>
      <w:r>
        <w:rPr>
          <w:b/>
        </w:rPr>
        <w:t>Thirty-</w:t>
      </w:r>
      <w:r w:rsidR="00A35451">
        <w:rPr>
          <w:b/>
        </w:rPr>
        <w:t>Third</w:t>
      </w:r>
      <w:r w:rsidR="00EE2C31">
        <w:rPr>
          <w:b/>
        </w:rPr>
        <w:t xml:space="preserve"> Regular Assembly</w:t>
      </w:r>
    </w:p>
    <w:p w14:paraId="276B3093" w14:textId="599BE9C8" w:rsidR="00EE2C31" w:rsidRPr="00773590" w:rsidRDefault="004F1A1F" w:rsidP="00EE2C31">
      <w:pPr>
        <w:jc w:val="center"/>
        <w:rPr>
          <w:b/>
        </w:rPr>
      </w:pPr>
      <w:r>
        <w:rPr>
          <w:b/>
        </w:rPr>
        <w:t>September 11-12</w:t>
      </w:r>
      <w:r w:rsidR="00EE2C31" w:rsidRPr="00773590">
        <w:rPr>
          <w:b/>
        </w:rPr>
        <w:t>, 20</w:t>
      </w:r>
      <w:r>
        <w:rPr>
          <w:b/>
        </w:rPr>
        <w:t>20</w:t>
      </w:r>
    </w:p>
    <w:p w14:paraId="276B3094" w14:textId="0DECA1B2" w:rsidR="00EE2C31" w:rsidRPr="00773590" w:rsidRDefault="004F1A1F" w:rsidP="00EE2C31">
      <w:pPr>
        <w:jc w:val="center"/>
        <w:rPr>
          <w:b/>
        </w:rPr>
      </w:pPr>
      <w:r>
        <w:rPr>
          <w:b/>
        </w:rPr>
        <w:t xml:space="preserve">Via Zoom Meeting Broadcast from </w:t>
      </w:r>
      <w:r w:rsidR="00EE2C31" w:rsidRPr="00773590">
        <w:rPr>
          <w:b/>
        </w:rPr>
        <w:t xml:space="preserve">John S. </w:t>
      </w:r>
      <w:smartTag w:uri="urn:schemas-microsoft-com:office:smarttags" w:element="PlaceName">
        <w:r w:rsidR="00EE2C31" w:rsidRPr="00773590">
          <w:rPr>
            <w:b/>
          </w:rPr>
          <w:t>Knight</w:t>
        </w:r>
      </w:smartTag>
      <w:r w:rsidR="00EE2C31" w:rsidRPr="00773590">
        <w:rPr>
          <w:b/>
        </w:rPr>
        <w:t xml:space="preserve"> </w:t>
      </w:r>
      <w:smartTag w:uri="urn:schemas-microsoft-com:office:smarttags" w:element="PlaceType">
        <w:r w:rsidR="00EE2C31" w:rsidRPr="00773590">
          <w:rPr>
            <w:b/>
          </w:rPr>
          <w:t>Center</w:t>
        </w:r>
      </w:smartTag>
      <w:r w:rsidR="00EE2C31" w:rsidRPr="00773590">
        <w:rPr>
          <w:b/>
        </w:rPr>
        <w:t xml:space="preserve">, </w:t>
      </w:r>
      <w:smartTag w:uri="urn:schemas-microsoft-com:office:smarttags" w:element="City">
        <w:smartTag w:uri="urn:schemas-microsoft-com:office:smarttags" w:element="place">
          <w:r w:rsidR="00EE2C31" w:rsidRPr="00773590">
            <w:rPr>
              <w:b/>
            </w:rPr>
            <w:t>Akron</w:t>
          </w:r>
        </w:smartTag>
      </w:smartTag>
    </w:p>
    <w:p w14:paraId="276B3095" w14:textId="77777777" w:rsidR="00EE2C31" w:rsidRPr="00773590" w:rsidRDefault="00EE2C31" w:rsidP="00EE2C31">
      <w:pPr>
        <w:jc w:val="center"/>
        <w:rPr>
          <w:b/>
        </w:rPr>
      </w:pPr>
    </w:p>
    <w:p w14:paraId="276B3096" w14:textId="67989E85" w:rsidR="00EE2C31" w:rsidRPr="00773590" w:rsidRDefault="004F1A1F" w:rsidP="00EE2C31">
      <w:pPr>
        <w:jc w:val="center"/>
        <w:rPr>
          <w:b/>
          <w:i/>
        </w:rPr>
      </w:pPr>
      <w:r>
        <w:rPr>
          <w:b/>
          <w:i/>
        </w:rPr>
        <w:t>Faithful Witness</w:t>
      </w:r>
    </w:p>
    <w:p w14:paraId="276B3097" w14:textId="77777777" w:rsidR="00EE2C31" w:rsidRDefault="00EE2C31" w:rsidP="00EE2C31">
      <w:pPr>
        <w:jc w:val="center"/>
        <w:rPr>
          <w:b/>
          <w:i/>
          <w:sz w:val="20"/>
          <w:szCs w:val="20"/>
        </w:rPr>
      </w:pPr>
    </w:p>
    <w:p w14:paraId="276B3098" w14:textId="1721B021" w:rsidR="008B6690" w:rsidRPr="00D9606F" w:rsidRDefault="00EE2C31">
      <w:r w:rsidRPr="00D9606F">
        <w:rPr>
          <w:b/>
        </w:rPr>
        <w:t xml:space="preserve">Friday, </w:t>
      </w:r>
      <w:r w:rsidR="004F1A1F">
        <w:rPr>
          <w:b/>
        </w:rPr>
        <w:t>September 11, 2020</w:t>
      </w:r>
    </w:p>
    <w:p w14:paraId="276B3099" w14:textId="77777777" w:rsidR="00EE2C31" w:rsidRPr="00D9606F" w:rsidRDefault="00EE2C31"/>
    <w:p w14:paraId="0668CE3D" w14:textId="4E33D898" w:rsidR="004F1A1F" w:rsidRDefault="004F1A1F" w:rsidP="00BF280F">
      <w:pPr>
        <w:pStyle w:val="ListParagraph"/>
        <w:numPr>
          <w:ilvl w:val="0"/>
          <w:numId w:val="1"/>
        </w:numPr>
        <w:spacing w:after="120"/>
        <w:contextualSpacing w:val="0"/>
      </w:pPr>
      <w:r>
        <w:t xml:space="preserve">The Zoom meeting </w:t>
      </w:r>
      <w:r w:rsidR="00B14CF0">
        <w:t xml:space="preserve">platform </w:t>
      </w:r>
      <w:r>
        <w:t>opened at noon.</w:t>
      </w:r>
    </w:p>
    <w:p w14:paraId="276B309A" w14:textId="760719D7" w:rsidR="00EE2C31" w:rsidRPr="00DE1C2A" w:rsidRDefault="001468ED" w:rsidP="00BF280F">
      <w:pPr>
        <w:pStyle w:val="ListParagraph"/>
        <w:numPr>
          <w:ilvl w:val="0"/>
          <w:numId w:val="1"/>
        </w:numPr>
        <w:spacing w:after="120"/>
        <w:contextualSpacing w:val="0"/>
      </w:pPr>
      <w:r w:rsidRPr="00DE1C2A">
        <w:t>The Assembly began with</w:t>
      </w:r>
      <w:r w:rsidR="00135A45">
        <w:t xml:space="preserve"> </w:t>
      </w:r>
      <w:r w:rsidR="00307D42">
        <w:t>welcoming remarks from Bishop Allende providing instructions on how to find help</w:t>
      </w:r>
      <w:r w:rsidR="00B14CF0">
        <w:t xml:space="preserve"> with the various technologies (Zoom and </w:t>
      </w:r>
      <w:proofErr w:type="spellStart"/>
      <w:r w:rsidR="00B14CF0">
        <w:t>TurningPoint</w:t>
      </w:r>
      <w:proofErr w:type="spellEnd"/>
      <w:r w:rsidR="00B14CF0">
        <w:t>) involved in the Assem</w:t>
      </w:r>
      <w:r w:rsidR="00D64E07">
        <w:t>bly</w:t>
      </w:r>
      <w:r w:rsidR="00307D42">
        <w:t xml:space="preserve">.  </w:t>
      </w:r>
      <w:r w:rsidR="004F1A1F">
        <w:t>Ope</w:t>
      </w:r>
      <w:r w:rsidR="00135A45">
        <w:t>ning</w:t>
      </w:r>
      <w:r w:rsidR="00C456A6">
        <w:t xml:space="preserve"> </w:t>
      </w:r>
      <w:r w:rsidR="00A61F10">
        <w:t xml:space="preserve">Prayer </w:t>
      </w:r>
      <w:r w:rsidR="00C523CC">
        <w:t xml:space="preserve">began at 1:10pm and </w:t>
      </w:r>
      <w:r w:rsidR="00D64E07">
        <w:t xml:space="preserve">the Assembly was called to order at </w:t>
      </w:r>
      <w:r w:rsidR="00C523CC">
        <w:t>1:21pm</w:t>
      </w:r>
      <w:r w:rsidRPr="00DE1C2A">
        <w:t xml:space="preserve">.  </w:t>
      </w:r>
    </w:p>
    <w:p w14:paraId="3716F28E" w14:textId="77777777" w:rsidR="00395389" w:rsidRDefault="00395389" w:rsidP="00BF280F">
      <w:pPr>
        <w:pStyle w:val="ListParagraph"/>
        <w:numPr>
          <w:ilvl w:val="0"/>
          <w:numId w:val="1"/>
        </w:numPr>
        <w:spacing w:after="120"/>
        <w:contextualSpacing w:val="0"/>
      </w:pPr>
      <w:r>
        <w:t xml:space="preserve">Bishop Allende led the Assembly in a practice vote to test the </w:t>
      </w:r>
      <w:proofErr w:type="spellStart"/>
      <w:r>
        <w:t>TurningPoint</w:t>
      </w:r>
      <w:proofErr w:type="spellEnd"/>
      <w:r>
        <w:t xml:space="preserve"> voting technology.</w:t>
      </w:r>
    </w:p>
    <w:p w14:paraId="276B309C" w14:textId="1EFEFC04" w:rsidR="00F91453" w:rsidRPr="00D9606F" w:rsidRDefault="00F91453" w:rsidP="00BF280F">
      <w:pPr>
        <w:pStyle w:val="ListParagraph"/>
        <w:numPr>
          <w:ilvl w:val="0"/>
          <w:numId w:val="1"/>
        </w:numPr>
        <w:spacing w:after="120"/>
        <w:contextualSpacing w:val="0"/>
      </w:pPr>
      <w:r w:rsidRPr="00D9606F">
        <w:t xml:space="preserve">Bishop </w:t>
      </w:r>
      <w:r w:rsidR="00B25200">
        <w:t xml:space="preserve">Allende </w:t>
      </w:r>
      <w:r w:rsidRPr="00D9606F">
        <w:t xml:space="preserve">welcomed the assembly </w:t>
      </w:r>
      <w:r w:rsidR="00B25200">
        <w:t xml:space="preserve">voting </w:t>
      </w:r>
      <w:r w:rsidRPr="00D9606F">
        <w:t>members and recognized the following:</w:t>
      </w:r>
    </w:p>
    <w:p w14:paraId="276B309D" w14:textId="02412409" w:rsidR="00F91453" w:rsidRPr="00D9606F" w:rsidRDefault="00395389" w:rsidP="00BF280F">
      <w:pPr>
        <w:pStyle w:val="ListParagraph"/>
        <w:numPr>
          <w:ilvl w:val="1"/>
          <w:numId w:val="1"/>
        </w:numPr>
        <w:spacing w:after="120"/>
        <w:contextualSpacing w:val="0"/>
      </w:pPr>
      <w:r>
        <w:t xml:space="preserve">Deacon Sue E. </w:t>
      </w:r>
      <w:proofErr w:type="spellStart"/>
      <w:r>
        <w:t>Rothmeyer</w:t>
      </w:r>
      <w:proofErr w:type="spellEnd"/>
      <w:r>
        <w:t>, Secretary of</w:t>
      </w:r>
      <w:r w:rsidR="00B1284F">
        <w:t xml:space="preserve"> the ELCA</w:t>
      </w:r>
      <w:r w:rsidR="00455A0D" w:rsidRPr="00D9606F">
        <w:t>.</w:t>
      </w:r>
    </w:p>
    <w:p w14:paraId="276B309E" w14:textId="43C4AA55" w:rsidR="00F91453" w:rsidRPr="00D9606F" w:rsidRDefault="00F65E37" w:rsidP="00BF280F">
      <w:pPr>
        <w:pStyle w:val="ListParagraph"/>
        <w:numPr>
          <w:ilvl w:val="1"/>
          <w:numId w:val="1"/>
        </w:numPr>
        <w:spacing w:after="120"/>
        <w:contextualSpacing w:val="0"/>
      </w:pPr>
      <w:r w:rsidRPr="00F65E37">
        <w:t>Assembly Planning Coordinator, Sony Gilroy</w:t>
      </w:r>
      <w:r w:rsidR="00267B2A">
        <w:t xml:space="preserve"> and </w:t>
      </w:r>
      <w:r w:rsidRPr="00F65E37">
        <w:t xml:space="preserve">Assembly Planning </w:t>
      </w:r>
      <w:r w:rsidR="00845583">
        <w:t>C</w:t>
      </w:r>
      <w:r w:rsidRPr="00F65E37">
        <w:t>ommitte</w:t>
      </w:r>
      <w:r w:rsidR="00845583">
        <w:t>e:</w:t>
      </w:r>
      <w:r w:rsidR="00267B2A">
        <w:t xml:space="preserve"> </w:t>
      </w:r>
      <w:r w:rsidR="00845583">
        <w:t xml:space="preserve"> Tim Barrage, </w:t>
      </w:r>
      <w:r w:rsidR="00395389">
        <w:t xml:space="preserve">Larry Fenton, Jane Koch, The Rev. Jimmy Madsen, </w:t>
      </w:r>
      <w:r w:rsidRPr="00F65E37">
        <w:t xml:space="preserve">Marilyn </w:t>
      </w:r>
      <w:proofErr w:type="spellStart"/>
      <w:r w:rsidRPr="00F65E37">
        <w:t>Matevia</w:t>
      </w:r>
      <w:proofErr w:type="spellEnd"/>
      <w:r w:rsidR="00395389">
        <w:t xml:space="preserve">, and John </w:t>
      </w:r>
      <w:proofErr w:type="spellStart"/>
      <w:r w:rsidR="00395389">
        <w:t>Sleasman</w:t>
      </w:r>
      <w:proofErr w:type="spellEnd"/>
      <w:r w:rsidR="00395389">
        <w:t>.  He gave special thanks to Sony, Marilyn, John, and Karen Kaufman for assistance working through the various contingencies concerning the electronic assembly</w:t>
      </w:r>
      <w:r w:rsidR="00C523CC">
        <w:t xml:space="preserve"> </w:t>
      </w:r>
      <w:r w:rsidR="001F699D">
        <w:t xml:space="preserve">and efforts </w:t>
      </w:r>
      <w:r w:rsidR="00C523CC">
        <w:t>well above and beyond their call of duty</w:t>
      </w:r>
      <w:r w:rsidR="00395389">
        <w:t xml:space="preserve">.  </w:t>
      </w:r>
    </w:p>
    <w:p w14:paraId="276B309F" w14:textId="1B0C658C" w:rsidR="00F91453" w:rsidRPr="00D9606F" w:rsidRDefault="00B07BBB" w:rsidP="00BF280F">
      <w:pPr>
        <w:pStyle w:val="ListParagraph"/>
        <w:numPr>
          <w:ilvl w:val="1"/>
          <w:numId w:val="1"/>
        </w:numPr>
        <w:spacing w:after="120"/>
        <w:contextualSpacing w:val="0"/>
      </w:pPr>
      <w:r>
        <w:t>The Rev. Shelley Nelson-Bridger</w:t>
      </w:r>
      <w:r w:rsidR="00395389">
        <w:t xml:space="preserve"> and Gail </w:t>
      </w:r>
      <w:proofErr w:type="spellStart"/>
      <w:r w:rsidR="00395389">
        <w:t>Goldsworth</w:t>
      </w:r>
      <w:proofErr w:type="spellEnd"/>
      <w:r w:rsidR="00395389">
        <w:t xml:space="preserve"> </w:t>
      </w:r>
      <w:r w:rsidR="00A64763" w:rsidRPr="00D9606F">
        <w:t>comprise the R</w:t>
      </w:r>
      <w:r w:rsidR="00455A0D" w:rsidRPr="00D9606F">
        <w:t xml:space="preserve">eference and Counsel Committee.  It was noted that </w:t>
      </w:r>
      <w:r w:rsidR="00395389">
        <w:t xml:space="preserve">the proposed deadline for resolutions that were not of an emergency nature has passed and no resolutions were received.  </w:t>
      </w:r>
    </w:p>
    <w:p w14:paraId="6483A1BB" w14:textId="20FCE458" w:rsidR="00803797" w:rsidRPr="00D9606F" w:rsidRDefault="00803797" w:rsidP="00803797">
      <w:pPr>
        <w:pStyle w:val="ListParagraph"/>
        <w:numPr>
          <w:ilvl w:val="1"/>
          <w:numId w:val="1"/>
        </w:numPr>
        <w:spacing w:after="120"/>
        <w:contextualSpacing w:val="0"/>
      </w:pPr>
      <w:r>
        <w:t xml:space="preserve">John </w:t>
      </w:r>
      <w:proofErr w:type="spellStart"/>
      <w:r>
        <w:t>Sleasman</w:t>
      </w:r>
      <w:proofErr w:type="spellEnd"/>
      <w:r w:rsidRPr="00D9606F">
        <w:t xml:space="preserve">, the Synod Treasurer.  It was noted that </w:t>
      </w:r>
      <w:r w:rsidR="001F699D">
        <w:t xml:space="preserve">the deadline for </w:t>
      </w:r>
      <w:r w:rsidRPr="00D9606F">
        <w:t xml:space="preserve">proposed budget revisions </w:t>
      </w:r>
      <w:r w:rsidR="00395389">
        <w:t xml:space="preserve">has passed and no proposed changes were received.  </w:t>
      </w:r>
      <w:r w:rsidR="00AF2C7B">
        <w:t>John will also be serving as Parliamentarian.</w:t>
      </w:r>
    </w:p>
    <w:p w14:paraId="1413DC94" w14:textId="5CBE4FBF" w:rsidR="00803797" w:rsidRPr="00D9606F" w:rsidRDefault="00803797" w:rsidP="00803797">
      <w:pPr>
        <w:pStyle w:val="ListParagraph"/>
        <w:numPr>
          <w:ilvl w:val="1"/>
          <w:numId w:val="1"/>
        </w:numPr>
        <w:spacing w:after="120"/>
        <w:contextualSpacing w:val="0"/>
      </w:pPr>
      <w:r w:rsidRPr="00D9606F">
        <w:t xml:space="preserve">Bryan </w:t>
      </w:r>
      <w:proofErr w:type="spellStart"/>
      <w:r w:rsidRPr="00D9606F">
        <w:t>Penvose</w:t>
      </w:r>
      <w:proofErr w:type="spellEnd"/>
      <w:r>
        <w:t>,</w:t>
      </w:r>
      <w:r w:rsidRPr="00D9606F">
        <w:t xml:space="preserve"> Synod Vice President</w:t>
      </w:r>
      <w:r w:rsidR="00395389">
        <w:t>.</w:t>
      </w:r>
    </w:p>
    <w:p w14:paraId="58F5F1D8" w14:textId="1C3915B5" w:rsidR="00E50CB5" w:rsidRPr="00D9606F" w:rsidRDefault="00E50CB5" w:rsidP="00BF280F">
      <w:pPr>
        <w:pStyle w:val="ListParagraph"/>
        <w:numPr>
          <w:ilvl w:val="1"/>
          <w:numId w:val="1"/>
        </w:numPr>
        <w:spacing w:after="120"/>
        <w:contextualSpacing w:val="0"/>
      </w:pPr>
      <w:r w:rsidRPr="00D9606F">
        <w:t>David Lenz, Synod Secretary</w:t>
      </w:r>
      <w:r w:rsidR="00395389">
        <w:t xml:space="preserve"> and ELCA Church Council Representative.</w:t>
      </w:r>
    </w:p>
    <w:p w14:paraId="276B30A6" w14:textId="3FF3295A" w:rsidR="00F91453" w:rsidRPr="00D9606F" w:rsidRDefault="00F91453" w:rsidP="00BF280F">
      <w:pPr>
        <w:pStyle w:val="ListParagraph"/>
        <w:numPr>
          <w:ilvl w:val="1"/>
          <w:numId w:val="1"/>
        </w:numPr>
        <w:spacing w:after="120"/>
        <w:contextualSpacing w:val="0"/>
      </w:pPr>
      <w:r w:rsidRPr="00D9606F">
        <w:t>Tim Barrage</w:t>
      </w:r>
      <w:r w:rsidR="007E7853">
        <w:t xml:space="preserve">, who </w:t>
      </w:r>
      <w:r w:rsidR="00AE4C4A">
        <w:t xml:space="preserve">is </w:t>
      </w:r>
      <w:r w:rsidR="00D9606F">
        <w:t xml:space="preserve">taking care of </w:t>
      </w:r>
      <w:r w:rsidR="0084334D" w:rsidRPr="00D9606F">
        <w:t>the</w:t>
      </w:r>
      <w:r w:rsidRPr="00D9606F">
        <w:t xml:space="preserve"> </w:t>
      </w:r>
      <w:proofErr w:type="spellStart"/>
      <w:r w:rsidRPr="00D9606F">
        <w:t>Powerpoint</w:t>
      </w:r>
      <w:proofErr w:type="spellEnd"/>
      <w:r w:rsidRPr="00D9606F">
        <w:t xml:space="preserve"> presentation</w:t>
      </w:r>
      <w:r w:rsidR="0084334D" w:rsidRPr="00D9606F">
        <w:t>s</w:t>
      </w:r>
      <w:r w:rsidR="00D9606F">
        <w:t xml:space="preserve"> </w:t>
      </w:r>
      <w:r w:rsidR="00A77E37">
        <w:t xml:space="preserve">and audio/visual materials, assisted by Mason </w:t>
      </w:r>
      <w:proofErr w:type="spellStart"/>
      <w:r w:rsidR="00A77E37">
        <w:t>Shamp</w:t>
      </w:r>
      <w:proofErr w:type="spellEnd"/>
      <w:r w:rsidR="00A77E37">
        <w:t xml:space="preserve">  </w:t>
      </w:r>
    </w:p>
    <w:p w14:paraId="0BC43764" w14:textId="68B006C6" w:rsidR="00395389" w:rsidRDefault="00395389" w:rsidP="00BF280F">
      <w:pPr>
        <w:pStyle w:val="ListParagraph"/>
        <w:numPr>
          <w:ilvl w:val="1"/>
          <w:numId w:val="1"/>
        </w:numPr>
        <w:spacing w:after="120"/>
        <w:contextualSpacing w:val="0"/>
      </w:pPr>
      <w:r>
        <w:t xml:space="preserve">The Rev. Seth Bridger, Scott Daniels, Sheila Kidd, Tim Kreuger, The Rev. Karen Liddy, The Rev. Lucas </w:t>
      </w:r>
      <w:proofErr w:type="spellStart"/>
      <w:r>
        <w:t>McSurley</w:t>
      </w:r>
      <w:proofErr w:type="spellEnd"/>
      <w:r>
        <w:t>, and Krista Smith comprise the Nominating Committee.</w:t>
      </w:r>
    </w:p>
    <w:p w14:paraId="4400D8C9" w14:textId="181266F6" w:rsidR="00395389" w:rsidRDefault="00395389" w:rsidP="00BF280F">
      <w:pPr>
        <w:pStyle w:val="ListParagraph"/>
        <w:numPr>
          <w:ilvl w:val="1"/>
          <w:numId w:val="1"/>
        </w:numPr>
        <w:spacing w:after="120"/>
        <w:contextualSpacing w:val="0"/>
      </w:pPr>
      <w:r>
        <w:t xml:space="preserve">Gayle </w:t>
      </w:r>
      <w:proofErr w:type="spellStart"/>
      <w:r>
        <w:t>Adamek</w:t>
      </w:r>
      <w:proofErr w:type="spellEnd"/>
      <w:r>
        <w:t xml:space="preserve">, </w:t>
      </w:r>
      <w:proofErr w:type="spellStart"/>
      <w:r>
        <w:t>Lito</w:t>
      </w:r>
      <w:proofErr w:type="spellEnd"/>
      <w:r>
        <w:t xml:space="preserve"> </w:t>
      </w:r>
      <w:proofErr w:type="spellStart"/>
      <w:r>
        <w:t>Belardo</w:t>
      </w:r>
      <w:proofErr w:type="spellEnd"/>
      <w:r>
        <w:t xml:space="preserve">, and Erin O’Neill comprise the Credentials Committee.  </w:t>
      </w:r>
    </w:p>
    <w:p w14:paraId="1504A238" w14:textId="647F6976" w:rsidR="00395389" w:rsidRDefault="00395389" w:rsidP="00BF280F">
      <w:pPr>
        <w:pStyle w:val="ListParagraph"/>
        <w:numPr>
          <w:ilvl w:val="1"/>
          <w:numId w:val="1"/>
        </w:numPr>
        <w:spacing w:after="120"/>
        <w:contextualSpacing w:val="0"/>
      </w:pPr>
      <w:r>
        <w:lastRenderedPageBreak/>
        <w:t xml:space="preserve">The Rev. Daniel Skillman and Doug </w:t>
      </w:r>
      <w:proofErr w:type="spellStart"/>
      <w:r>
        <w:t>Doza</w:t>
      </w:r>
      <w:proofErr w:type="spellEnd"/>
      <w:r>
        <w:t xml:space="preserve"> comprise the Elections Committee.  </w:t>
      </w:r>
    </w:p>
    <w:p w14:paraId="06FDCB3B" w14:textId="71133066" w:rsidR="00395389" w:rsidRDefault="00395389" w:rsidP="00BF280F">
      <w:pPr>
        <w:pStyle w:val="ListParagraph"/>
        <w:numPr>
          <w:ilvl w:val="1"/>
          <w:numId w:val="1"/>
        </w:numPr>
        <w:spacing w:after="120"/>
        <w:contextualSpacing w:val="0"/>
      </w:pPr>
      <w:r>
        <w:t xml:space="preserve">The Rev. James Watson and Kurt </w:t>
      </w:r>
      <w:proofErr w:type="spellStart"/>
      <w:r>
        <w:t>Hier</w:t>
      </w:r>
      <w:proofErr w:type="spellEnd"/>
      <w:r>
        <w:t xml:space="preserve"> comprise the Minutes committee.</w:t>
      </w:r>
    </w:p>
    <w:p w14:paraId="08349E49" w14:textId="13C1887F" w:rsidR="00395389" w:rsidRDefault="00395389" w:rsidP="00BF280F">
      <w:pPr>
        <w:pStyle w:val="ListParagraph"/>
        <w:numPr>
          <w:ilvl w:val="1"/>
          <w:numId w:val="1"/>
        </w:numPr>
        <w:spacing w:after="120"/>
        <w:contextualSpacing w:val="0"/>
      </w:pPr>
      <w:r>
        <w:t xml:space="preserve">Roger Long, The Rev. Julianne Smith, Stu Smith, Kevin </w:t>
      </w:r>
      <w:proofErr w:type="spellStart"/>
      <w:r>
        <w:t>Kampfer</w:t>
      </w:r>
      <w:proofErr w:type="spellEnd"/>
      <w:r>
        <w:t>, Larry Fenton, and Jane Koch comprise the Zoom Floor Recognition Table.</w:t>
      </w:r>
    </w:p>
    <w:p w14:paraId="029E3680" w14:textId="5CBB73A2" w:rsidR="00395389" w:rsidRDefault="00395389" w:rsidP="00BF280F">
      <w:pPr>
        <w:pStyle w:val="ListParagraph"/>
        <w:numPr>
          <w:ilvl w:val="1"/>
          <w:numId w:val="1"/>
        </w:numPr>
        <w:spacing w:after="120"/>
        <w:contextualSpacing w:val="0"/>
      </w:pPr>
      <w:r>
        <w:t xml:space="preserve">Karen Kaufman, Stephanie Woods, Rachel Nunez, Lesli </w:t>
      </w:r>
      <w:proofErr w:type="spellStart"/>
      <w:r>
        <w:t>Eisenhart</w:t>
      </w:r>
      <w:proofErr w:type="spellEnd"/>
      <w:r>
        <w:t xml:space="preserve">, and William </w:t>
      </w:r>
      <w:proofErr w:type="spellStart"/>
      <w:r>
        <w:t>Weidenbach</w:t>
      </w:r>
      <w:proofErr w:type="spellEnd"/>
      <w:r>
        <w:t xml:space="preserve"> comprise the help desk.</w:t>
      </w:r>
    </w:p>
    <w:p w14:paraId="1E4FF029" w14:textId="1E8D4AA9" w:rsidR="00395389" w:rsidRDefault="00395389" w:rsidP="00BF280F">
      <w:pPr>
        <w:pStyle w:val="ListParagraph"/>
        <w:numPr>
          <w:ilvl w:val="1"/>
          <w:numId w:val="1"/>
        </w:numPr>
        <w:spacing w:after="120"/>
        <w:contextualSpacing w:val="0"/>
      </w:pPr>
      <w:r>
        <w:t xml:space="preserve">Katheryn </w:t>
      </w:r>
      <w:proofErr w:type="spellStart"/>
      <w:r>
        <w:t>Kollar</w:t>
      </w:r>
      <w:proofErr w:type="spellEnd"/>
      <w:r>
        <w:t xml:space="preserve"> and Deborah </w:t>
      </w:r>
      <w:proofErr w:type="spellStart"/>
      <w:r>
        <w:t>Pinnegar</w:t>
      </w:r>
      <w:proofErr w:type="spellEnd"/>
      <w:r>
        <w:t xml:space="preserve"> are our first call candidates.  They will be ordained on October 3</w:t>
      </w:r>
      <w:r w:rsidRPr="00395389">
        <w:rPr>
          <w:vertAlign w:val="superscript"/>
        </w:rPr>
        <w:t>rd</w:t>
      </w:r>
      <w:r>
        <w:t xml:space="preserve"> and October 31</w:t>
      </w:r>
      <w:r w:rsidRPr="00395389">
        <w:rPr>
          <w:vertAlign w:val="superscript"/>
        </w:rPr>
        <w:t>st</w:t>
      </w:r>
      <w:r>
        <w:t xml:space="preserve"> respectively.</w:t>
      </w:r>
    </w:p>
    <w:p w14:paraId="21A6EB56" w14:textId="6E08301B" w:rsidR="00395389" w:rsidRDefault="002C59B3" w:rsidP="004F1A1F">
      <w:pPr>
        <w:pStyle w:val="ListParagraph"/>
        <w:numPr>
          <w:ilvl w:val="0"/>
          <w:numId w:val="1"/>
        </w:numPr>
        <w:spacing w:after="120"/>
        <w:contextualSpacing w:val="0"/>
      </w:pPr>
      <w:r w:rsidRPr="00E22503">
        <w:t>David Lenz</w:t>
      </w:r>
      <w:r w:rsidR="00395389">
        <w:t xml:space="preserve"> presented the Rules of Procedure for Adoption</w:t>
      </w:r>
      <w:r w:rsidR="00781F1C">
        <w:t xml:space="preserve"> noting the significant changes relative to prior years’ rules of procedure due to the virtual assembly, namely surrounding deadlines for budget changes and resolutions and the nominating process</w:t>
      </w:r>
      <w:r w:rsidR="00395389">
        <w:t>.</w:t>
      </w:r>
      <w:r w:rsidR="00C51FEE">
        <w:t xml:space="preserve"> </w:t>
      </w:r>
      <w:r w:rsidR="00DD3ECC">
        <w:t xml:space="preserve"> </w:t>
      </w:r>
    </w:p>
    <w:p w14:paraId="294B1B41" w14:textId="0E83B6CB" w:rsidR="00DD3ECC" w:rsidRDefault="00DD3ECC" w:rsidP="00DD3ECC">
      <w:pPr>
        <w:pBdr>
          <w:bottom w:val="single" w:sz="12" w:space="1" w:color="auto"/>
        </w:pBdr>
        <w:spacing w:after="120"/>
        <w:ind w:left="2160" w:hanging="2160"/>
        <w:rPr>
          <w:b/>
        </w:rPr>
      </w:pPr>
      <w:bookmarkStart w:id="0" w:name="_Hlk50751963"/>
      <w:r>
        <w:rPr>
          <w:b/>
        </w:rPr>
        <w:t>SA20</w:t>
      </w:r>
      <w:r w:rsidRPr="00F70904">
        <w:rPr>
          <w:b/>
        </w:rPr>
        <w:t>.0</w:t>
      </w:r>
      <w:r>
        <w:rPr>
          <w:b/>
        </w:rPr>
        <w:t>9</w:t>
      </w:r>
      <w:r w:rsidRPr="00F70904">
        <w:rPr>
          <w:b/>
        </w:rPr>
        <w:t>.0</w:t>
      </w:r>
      <w:r>
        <w:rPr>
          <w:b/>
        </w:rPr>
        <w:t>1</w:t>
      </w:r>
      <w:r w:rsidRPr="00F70904">
        <w:rPr>
          <w:b/>
        </w:rPr>
        <w:tab/>
        <w:t>To adopt the Rules of Procedure as previously distributed and proposed (Moved by council action; two-thirds vote required; carried</w:t>
      </w:r>
      <w:r w:rsidR="00F10060">
        <w:rPr>
          <w:b/>
        </w:rPr>
        <w:t xml:space="preserve"> </w:t>
      </w:r>
      <w:r w:rsidR="00EE0F28">
        <w:rPr>
          <w:b/>
        </w:rPr>
        <w:t>276-5 with 5 abstentions</w:t>
      </w:r>
      <w:r w:rsidRPr="00F70904">
        <w:rPr>
          <w:b/>
        </w:rPr>
        <w:t xml:space="preserve">) </w:t>
      </w:r>
      <w:bookmarkEnd w:id="0"/>
    </w:p>
    <w:p w14:paraId="416162DB" w14:textId="77777777" w:rsidR="00DD3ECC" w:rsidRDefault="00DD3ECC" w:rsidP="00DD3ECC">
      <w:pPr>
        <w:pBdr>
          <w:bottom w:val="single" w:sz="12" w:space="1" w:color="auto"/>
        </w:pBdr>
        <w:spacing w:after="120"/>
        <w:ind w:left="2160" w:hanging="2160"/>
        <w:rPr>
          <w:b/>
        </w:rPr>
      </w:pPr>
      <w:r w:rsidRPr="00F70904">
        <w:rPr>
          <w:b/>
        </w:rPr>
        <w:t xml:space="preserve"> </w:t>
      </w:r>
    </w:p>
    <w:p w14:paraId="501A4805" w14:textId="77777777" w:rsidR="00DD3ECC" w:rsidRDefault="00DD3ECC" w:rsidP="00DD3ECC"/>
    <w:p w14:paraId="7DB87E6B" w14:textId="77777777" w:rsidR="00E40D70" w:rsidRDefault="00E40D70" w:rsidP="00E40D70">
      <w:pPr>
        <w:spacing w:after="120"/>
        <w:ind w:left="634" w:hanging="634"/>
        <w:rPr>
          <w:rStyle w:val="fontstyle01"/>
          <w:rFonts w:ascii="Times New Roman" w:hAnsi="Times New Roman"/>
        </w:rPr>
      </w:pPr>
      <w:r w:rsidRPr="00E40D70">
        <w:rPr>
          <w:rStyle w:val="fontstyle01"/>
          <w:rFonts w:ascii="Times New Roman" w:hAnsi="Times New Roman"/>
        </w:rPr>
        <w:t>I. General Rules</w:t>
      </w:r>
    </w:p>
    <w:p w14:paraId="50FE2EF2" w14:textId="2EAEA9E5" w:rsidR="00E40D70" w:rsidRPr="00E40D70" w:rsidRDefault="00E40D70" w:rsidP="00F10060">
      <w:pPr>
        <w:spacing w:after="120"/>
        <w:ind w:left="634" w:hanging="4"/>
        <w:rPr>
          <w:rStyle w:val="fontstyle21"/>
          <w:rFonts w:ascii="Times New Roman" w:hAnsi="Times New Roman"/>
        </w:rPr>
      </w:pPr>
      <w:r w:rsidRPr="00E40D70">
        <w:rPr>
          <w:rStyle w:val="fontstyle21"/>
          <w:rFonts w:ascii="Times New Roman" w:hAnsi="Times New Roman"/>
        </w:rPr>
        <w:t>A. Upon recognition by the chair, a speaker shall identify oneself by name, congregation (or agency or institution), and town (or city).</w:t>
      </w:r>
    </w:p>
    <w:p w14:paraId="425BEAFB" w14:textId="77777777" w:rsidR="00E40D70" w:rsidRPr="00E40D70" w:rsidRDefault="00E40D70" w:rsidP="00E40D70">
      <w:pPr>
        <w:spacing w:after="120"/>
        <w:ind w:left="900" w:hanging="270"/>
        <w:rPr>
          <w:rStyle w:val="fontstyle21"/>
          <w:rFonts w:ascii="Times New Roman" w:hAnsi="Times New Roman"/>
        </w:rPr>
      </w:pPr>
      <w:r w:rsidRPr="00E40D70">
        <w:rPr>
          <w:rStyle w:val="fontstyle21"/>
          <w:rFonts w:ascii="Times New Roman" w:hAnsi="Times New Roman"/>
        </w:rPr>
        <w:t>B. Chairpersons of standing committees or committees of the synod council who are not voting members of the synod assembly are accorded voice but not vote on all business relevant to the committees' work.</w:t>
      </w:r>
    </w:p>
    <w:p w14:paraId="5B527CB1" w14:textId="77777777" w:rsidR="00E40D70" w:rsidRPr="00E40D70" w:rsidRDefault="00E40D70" w:rsidP="00E40D70">
      <w:pPr>
        <w:spacing w:after="120"/>
        <w:ind w:left="900" w:hanging="270"/>
        <w:rPr>
          <w:rStyle w:val="fontstyle21"/>
          <w:rFonts w:ascii="Times New Roman" w:hAnsi="Times New Roman"/>
        </w:rPr>
      </w:pPr>
      <w:r w:rsidRPr="00E40D70">
        <w:rPr>
          <w:rStyle w:val="fontstyle21"/>
          <w:rFonts w:ascii="Times New Roman" w:hAnsi="Times New Roman"/>
        </w:rPr>
        <w:t>C. Unless otherwise determined by a two-thirds vote, speeches during debate shall be limited to two (2) minutes.</w:t>
      </w:r>
    </w:p>
    <w:p w14:paraId="06868685" w14:textId="77777777" w:rsidR="00E40D70" w:rsidRPr="00E40D70" w:rsidRDefault="00E40D70" w:rsidP="00E40D70">
      <w:pPr>
        <w:spacing w:after="120"/>
        <w:ind w:left="900" w:hanging="270"/>
        <w:rPr>
          <w:rStyle w:val="fontstyle21"/>
          <w:rFonts w:ascii="Times New Roman" w:hAnsi="Times New Roman"/>
        </w:rPr>
      </w:pPr>
      <w:r w:rsidRPr="00E40D70">
        <w:rPr>
          <w:rStyle w:val="fontstyle21"/>
          <w:rFonts w:ascii="Times New Roman" w:hAnsi="Times New Roman"/>
        </w:rPr>
        <w:t xml:space="preserve">D. The chair may bring forward items as necessary or as helpful to the business of the assembly. </w:t>
      </w:r>
      <w:r w:rsidRPr="00E40D70">
        <w:rPr>
          <w:rStyle w:val="fontstyle21"/>
          <w:rFonts w:ascii="Times New Roman" w:hAnsi="Times New Roman"/>
          <w:color w:val="auto"/>
        </w:rPr>
        <w:t>Because of the necessity of conducting or reporting items related to the Bishop Election, the Chair may declare such items to be Special Orders for the Day if needed.</w:t>
      </w:r>
    </w:p>
    <w:p w14:paraId="71E34539" w14:textId="77777777" w:rsidR="00E40D70" w:rsidRPr="00E40D70" w:rsidRDefault="00E40D70" w:rsidP="00E40D70">
      <w:pPr>
        <w:spacing w:after="120"/>
        <w:ind w:left="900" w:hanging="270"/>
        <w:rPr>
          <w:rStyle w:val="fontstyle21"/>
          <w:rFonts w:ascii="Times New Roman" w:hAnsi="Times New Roman"/>
        </w:rPr>
      </w:pPr>
      <w:r w:rsidRPr="00E40D70">
        <w:rPr>
          <w:rStyle w:val="fontstyle21"/>
          <w:rFonts w:ascii="Times New Roman" w:hAnsi="Times New Roman"/>
        </w:rPr>
        <w:t>E. Motions shall be submitted to the secretary</w:t>
      </w:r>
      <w:r w:rsidRPr="00E40D70">
        <w:rPr>
          <w:rStyle w:val="fontstyle21"/>
          <w:rFonts w:ascii="Times New Roman" w:hAnsi="Times New Roman"/>
          <w:color w:val="auto"/>
        </w:rPr>
        <w:t xml:space="preserve"> electronically, according to instructions provided in the pre-assembly materials and at the assembly </w:t>
      </w:r>
      <w:r w:rsidRPr="00E40D70">
        <w:rPr>
          <w:rStyle w:val="fontstyle21"/>
          <w:rFonts w:ascii="Times New Roman" w:hAnsi="Times New Roman"/>
        </w:rPr>
        <w:t>for that purpose.</w:t>
      </w:r>
    </w:p>
    <w:p w14:paraId="36E3A2A7" w14:textId="77777777" w:rsidR="00E40D70" w:rsidRPr="00E40D70" w:rsidRDefault="00E40D70" w:rsidP="00E40D70">
      <w:pPr>
        <w:spacing w:after="120"/>
        <w:ind w:left="900" w:hanging="270"/>
        <w:rPr>
          <w:rStyle w:val="fontstyle21"/>
          <w:rFonts w:ascii="Times New Roman" w:hAnsi="Times New Roman"/>
        </w:rPr>
      </w:pPr>
      <w:r w:rsidRPr="00E40D70">
        <w:rPr>
          <w:rStyle w:val="fontstyle21"/>
          <w:rFonts w:ascii="Times New Roman" w:hAnsi="Times New Roman"/>
        </w:rPr>
        <w:t xml:space="preserve">F. To afford voting members the option of expressing “no opinion” on a question, the chair will call for </w:t>
      </w:r>
      <w:proofErr w:type="spellStart"/>
      <w:r w:rsidRPr="00E40D70">
        <w:rPr>
          <w:rStyle w:val="fontstyle21"/>
          <w:rFonts w:ascii="Times New Roman" w:hAnsi="Times New Roman"/>
        </w:rPr>
        <w:t>yeas</w:t>
      </w:r>
      <w:proofErr w:type="spellEnd"/>
      <w:r w:rsidRPr="00E40D70">
        <w:rPr>
          <w:rStyle w:val="fontstyle21"/>
          <w:rFonts w:ascii="Times New Roman" w:hAnsi="Times New Roman"/>
        </w:rPr>
        <w:t>, nays, and abstentions.</w:t>
      </w:r>
    </w:p>
    <w:p w14:paraId="55E3BFC0" w14:textId="77777777" w:rsidR="00E40D70" w:rsidRPr="00E40D70" w:rsidRDefault="00E40D70" w:rsidP="00E40D70">
      <w:pPr>
        <w:spacing w:after="120"/>
        <w:ind w:left="900" w:hanging="270"/>
        <w:rPr>
          <w:rStyle w:val="fontstyle21"/>
          <w:rFonts w:ascii="Times New Roman" w:hAnsi="Times New Roman"/>
        </w:rPr>
      </w:pPr>
      <w:r w:rsidRPr="00E40D70">
        <w:rPr>
          <w:rStyle w:val="fontstyle21"/>
          <w:rFonts w:ascii="Times New Roman" w:hAnsi="Times New Roman"/>
        </w:rPr>
        <w:t>G. In the event that the assembly must adjourn before completing its business, all remaining items shall be referred to the synod council for disposition.</w:t>
      </w:r>
    </w:p>
    <w:p w14:paraId="1D4015D9" w14:textId="77777777" w:rsidR="00E40D70" w:rsidRPr="00E40D70" w:rsidRDefault="00E40D70" w:rsidP="00E40D70">
      <w:pPr>
        <w:spacing w:after="120"/>
        <w:ind w:left="900" w:hanging="270"/>
        <w:rPr>
          <w:rStyle w:val="fontstyle21"/>
          <w:rFonts w:ascii="Times New Roman" w:hAnsi="Times New Roman"/>
        </w:rPr>
      </w:pPr>
      <w:r w:rsidRPr="00E40D70">
        <w:rPr>
          <w:rStyle w:val="fontstyle21"/>
          <w:rFonts w:ascii="Times New Roman" w:hAnsi="Times New Roman"/>
        </w:rPr>
        <w:t xml:space="preserve">H. </w:t>
      </w:r>
      <w:r w:rsidRPr="00E40D70">
        <w:rPr>
          <w:sz w:val="20"/>
          <w:szCs w:val="20"/>
        </w:rPr>
        <w:t>Because of the inability to add voting members after the authorized voting list has been finalized and transmitted to the voting application vendor prior to the assembly, the Credentials Committee will simply and singly report the final number of members authorized to receive voting credentials as the members in attendance at the assembly. The final assembly minutes will also show any information about the number of such individuals who did not at any time join the meeting or vote.</w:t>
      </w:r>
    </w:p>
    <w:p w14:paraId="3E92EB4A" w14:textId="77777777" w:rsidR="00E40D70" w:rsidRPr="00E40D70" w:rsidRDefault="00E40D70" w:rsidP="00E40D70">
      <w:pPr>
        <w:spacing w:after="120"/>
        <w:ind w:left="900" w:hanging="900"/>
        <w:rPr>
          <w:rStyle w:val="fontstyle01"/>
          <w:rFonts w:ascii="Times New Roman" w:hAnsi="Times New Roman"/>
        </w:rPr>
      </w:pPr>
      <w:r w:rsidRPr="00E40D70">
        <w:rPr>
          <w:rStyle w:val="fontstyle01"/>
          <w:rFonts w:ascii="Times New Roman" w:hAnsi="Times New Roman"/>
        </w:rPr>
        <w:t>II. Nominations and Elections</w:t>
      </w:r>
    </w:p>
    <w:p w14:paraId="25595E56" w14:textId="77777777" w:rsidR="00E40D70" w:rsidRPr="00E40D70" w:rsidRDefault="00E40D70" w:rsidP="00301A96">
      <w:pPr>
        <w:pStyle w:val="ListParagraph"/>
        <w:numPr>
          <w:ilvl w:val="0"/>
          <w:numId w:val="20"/>
        </w:numPr>
        <w:spacing w:after="120"/>
        <w:contextualSpacing w:val="0"/>
        <w:rPr>
          <w:rStyle w:val="fontstyle21"/>
          <w:rFonts w:ascii="Times New Roman" w:hAnsi="Times New Roman"/>
        </w:rPr>
      </w:pPr>
      <w:r w:rsidRPr="00E40D70">
        <w:rPr>
          <w:rStyle w:val="fontstyle21"/>
          <w:rFonts w:ascii="Times New Roman" w:hAnsi="Times New Roman"/>
        </w:rPr>
        <w:t>The consent of all nominees shall have been obtained prior to their nomination. Time constraints prevent distribution of biographical information for persons nominated from the floor.</w:t>
      </w:r>
      <w:r w:rsidRPr="00E40D70">
        <w:rPr>
          <w:rStyle w:val="fontstyle21"/>
          <w:rFonts w:ascii="Times New Roman" w:hAnsi="Times New Roman"/>
          <w:color w:val="auto"/>
        </w:rPr>
        <w:t xml:space="preserve"> Nominations made from the floor of the virtual assembly must be submitted electronically, according to instructions provided at the assembly for that purpose. Since such nominations may be submitted at any time after </w:t>
      </w:r>
      <w:r w:rsidRPr="00E40D70">
        <w:rPr>
          <w:rStyle w:val="fontstyle21"/>
          <w:rFonts w:ascii="Times New Roman" w:hAnsi="Times New Roman"/>
          <w:color w:val="auto"/>
        </w:rPr>
        <w:lastRenderedPageBreak/>
        <w:t>the opening of the assembly, if no nominations are received electronically prior to the time that the nominations committee has presented its official slate, the chair will declare nominations closed.</w:t>
      </w:r>
    </w:p>
    <w:p w14:paraId="307962CF" w14:textId="77777777" w:rsidR="00E40D70" w:rsidRPr="00E40D70" w:rsidRDefault="00E40D70" w:rsidP="00301A96">
      <w:pPr>
        <w:pStyle w:val="ListParagraph"/>
        <w:numPr>
          <w:ilvl w:val="0"/>
          <w:numId w:val="20"/>
        </w:numPr>
        <w:spacing w:after="120"/>
        <w:contextualSpacing w:val="0"/>
        <w:rPr>
          <w:rStyle w:val="fontstyle21"/>
          <w:rFonts w:ascii="Times New Roman" w:hAnsi="Times New Roman"/>
          <w:color w:val="auto"/>
        </w:rPr>
      </w:pPr>
      <w:r w:rsidRPr="00E40D70">
        <w:rPr>
          <w:rStyle w:val="fontstyle21"/>
          <w:rFonts w:ascii="Times New Roman" w:hAnsi="Times New Roman"/>
        </w:rPr>
        <w:t>Nominees for offices except for bishop shall be listed in alphabetical order on the first ballot, in two groups. Nominations made prior to the assembly shall be alphabetically listed first, followed by nominations made from the floor. This grouping is necessary for efficient handling of vote counting. On subsequent ballots, listing will be in descending order according to votes received on the previous ballot.</w:t>
      </w:r>
    </w:p>
    <w:p w14:paraId="4575E0B0" w14:textId="77777777" w:rsidR="00E40D70" w:rsidRPr="00E40D70" w:rsidRDefault="00E40D70" w:rsidP="00301A96">
      <w:pPr>
        <w:pStyle w:val="ListParagraph"/>
        <w:numPr>
          <w:ilvl w:val="0"/>
          <w:numId w:val="20"/>
        </w:numPr>
        <w:spacing w:after="120"/>
        <w:contextualSpacing w:val="0"/>
        <w:rPr>
          <w:rStyle w:val="fontstyle21"/>
          <w:rFonts w:ascii="Times New Roman" w:hAnsi="Times New Roman"/>
          <w:color w:val="auto"/>
        </w:rPr>
      </w:pPr>
      <w:r w:rsidRPr="00E40D70">
        <w:rPr>
          <w:rStyle w:val="fontstyle21"/>
          <w:rFonts w:ascii="Times New Roman" w:hAnsi="Times New Roman"/>
        </w:rPr>
        <w:t>Upon completion of all elections, a printed summary of the results shall be published.</w:t>
      </w:r>
    </w:p>
    <w:p w14:paraId="7A3D7F6E" w14:textId="77777777" w:rsidR="00E40D70" w:rsidRPr="00E40D70" w:rsidRDefault="00E40D70" w:rsidP="00E40D70">
      <w:pPr>
        <w:pStyle w:val="ListParagraph"/>
        <w:keepNext/>
        <w:spacing w:after="120"/>
        <w:ind w:left="994" w:hanging="990"/>
        <w:contextualSpacing w:val="0"/>
        <w:rPr>
          <w:rStyle w:val="fontstyle01"/>
          <w:rFonts w:ascii="Times New Roman" w:hAnsi="Times New Roman"/>
        </w:rPr>
      </w:pPr>
      <w:r w:rsidRPr="00E40D70">
        <w:rPr>
          <w:rStyle w:val="fontstyle01"/>
          <w:rFonts w:ascii="Times New Roman" w:hAnsi="Times New Roman"/>
        </w:rPr>
        <w:t>III. Consideration of the Budget</w:t>
      </w:r>
    </w:p>
    <w:p w14:paraId="738E0A6C" w14:textId="77777777" w:rsidR="00E40D70" w:rsidRPr="00E40D70" w:rsidRDefault="00E40D70" w:rsidP="00301A96">
      <w:pPr>
        <w:pStyle w:val="ListParagraph"/>
        <w:keepNext/>
        <w:numPr>
          <w:ilvl w:val="0"/>
          <w:numId w:val="21"/>
        </w:numPr>
        <w:spacing w:after="120"/>
        <w:ind w:left="994"/>
        <w:contextualSpacing w:val="0"/>
        <w:rPr>
          <w:rStyle w:val="fontstyle21"/>
          <w:rFonts w:ascii="Times New Roman" w:hAnsi="Times New Roman"/>
        </w:rPr>
      </w:pPr>
      <w:r w:rsidRPr="00E40D70">
        <w:rPr>
          <w:rStyle w:val="fontstyle21"/>
          <w:rFonts w:ascii="Times New Roman" w:hAnsi="Times New Roman"/>
        </w:rPr>
        <w:t>Changes to the proposed budget shall be submitted</w:t>
      </w:r>
      <w:r w:rsidRPr="00E40D70">
        <w:rPr>
          <w:rStyle w:val="fontstyle21"/>
          <w:rFonts w:ascii="Times New Roman" w:hAnsi="Times New Roman"/>
          <w:color w:val="auto"/>
        </w:rPr>
        <w:t xml:space="preserve"> electronically, according to instructions provided in the pre-assembly materials for that purpose, to the Finance Committee by 12:00 noon on Friday, September 4, 2020. This will allow the Finance Committee to provide written responses and recommendation, which will be distributed in the Guidebook and website materials for assembly action. All proposals shall be in writing and shall include the amount of  increase for a specific line item and/or the amount of decrease for a specific line item and the rationale for such change.</w:t>
      </w:r>
    </w:p>
    <w:p w14:paraId="542CCEF4" w14:textId="06EE946A" w:rsidR="00E40D70" w:rsidRPr="00E40D70" w:rsidRDefault="00E40D70" w:rsidP="00E40D70">
      <w:pPr>
        <w:pStyle w:val="ListParagraph"/>
        <w:tabs>
          <w:tab w:val="left" w:pos="0"/>
        </w:tabs>
        <w:spacing w:after="120"/>
        <w:ind w:left="0"/>
        <w:contextualSpacing w:val="0"/>
        <w:rPr>
          <w:rStyle w:val="fontstyle21"/>
          <w:rFonts w:ascii="Times New Roman" w:hAnsi="Times New Roman"/>
        </w:rPr>
      </w:pPr>
      <w:r w:rsidRPr="00E40D70">
        <w:rPr>
          <w:rStyle w:val="fontstyle01"/>
          <w:rFonts w:ascii="Times New Roman" w:hAnsi="Times New Roman"/>
        </w:rPr>
        <w:t>IV. Consideration of Resolutions</w:t>
      </w:r>
    </w:p>
    <w:p w14:paraId="560C44E6" w14:textId="77777777" w:rsidR="00E40D70" w:rsidRPr="00E40D70" w:rsidRDefault="00E40D70" w:rsidP="00301A96">
      <w:pPr>
        <w:pStyle w:val="ListParagraph"/>
        <w:numPr>
          <w:ilvl w:val="0"/>
          <w:numId w:val="22"/>
        </w:numPr>
        <w:spacing w:after="120"/>
        <w:contextualSpacing w:val="0"/>
        <w:rPr>
          <w:rStyle w:val="fontstyle21"/>
          <w:rFonts w:ascii="Times New Roman" w:hAnsi="Times New Roman"/>
        </w:rPr>
      </w:pPr>
      <w:r w:rsidRPr="00E40D70">
        <w:rPr>
          <w:rStyle w:val="fontstyle21"/>
          <w:rFonts w:ascii="Times New Roman" w:hAnsi="Times New Roman"/>
        </w:rPr>
        <w:t>Resolutions to be considered by the assembly shall be received in writing in the synod office by Monday, March 31, 2020 for consideration by the Committee on Reference and Counsel. The Committee on Reference and Counsel shall report their action on such resolutions to the assembly, whether a recommendation for discussion and Assembly action, reference to an appropriate synod committee, no action, or postponement of further discussion to the next Assembly (with possible interim action, if appropriate). Actions of the Committee on Reference and Counsel shall be final unless the Assembly chooses to discuss such actions by a majority vote.</w:t>
      </w:r>
    </w:p>
    <w:p w14:paraId="5E0D63FF" w14:textId="77777777" w:rsidR="00E40D70" w:rsidRPr="00E40D70" w:rsidRDefault="00E40D70" w:rsidP="00301A96">
      <w:pPr>
        <w:pStyle w:val="ListParagraph"/>
        <w:numPr>
          <w:ilvl w:val="0"/>
          <w:numId w:val="22"/>
        </w:numPr>
        <w:spacing w:after="120"/>
        <w:contextualSpacing w:val="0"/>
        <w:rPr>
          <w:rStyle w:val="fontstyle21"/>
          <w:rFonts w:ascii="Times New Roman" w:hAnsi="Times New Roman"/>
          <w:color w:val="auto"/>
        </w:rPr>
      </w:pPr>
      <w:r w:rsidRPr="00E40D70">
        <w:rPr>
          <w:rStyle w:val="fontstyle21"/>
          <w:rFonts w:ascii="Times New Roman" w:hAnsi="Times New Roman"/>
          <w:color w:val="auto"/>
        </w:rPr>
        <w:t xml:space="preserve">Because of the conditions of the virtual assembly, no resolutions may be submitted after the original deadline date, unless such a resolution is determined by the Reference and Counsel Committee to be of an </w:t>
      </w:r>
      <w:r w:rsidRPr="00E40D70">
        <w:rPr>
          <w:rStyle w:val="fontstyle21"/>
          <w:rFonts w:ascii="Times New Roman" w:hAnsi="Times New Roman"/>
          <w:b/>
          <w:color w:val="auto"/>
        </w:rPr>
        <w:t>emergency</w:t>
      </w:r>
      <w:r w:rsidRPr="00E40D70">
        <w:rPr>
          <w:rStyle w:val="fontstyle21"/>
          <w:rFonts w:ascii="Times New Roman" w:hAnsi="Times New Roman"/>
          <w:color w:val="auto"/>
        </w:rPr>
        <w:t xml:space="preserve"> nature, in which case the committee may recommend to the assembly that debate at the assembly be considered. Such a recommendation for debate shall require a two-thirds vote for approval; if the assembly does not pass an enabling motion, the resolution shall be referred to the synod council. Resolutions of an emergency nature shall be submitted electronically, according to instructions provided at the assembly for that purpose.</w:t>
      </w:r>
    </w:p>
    <w:p w14:paraId="42C211F7" w14:textId="77777777" w:rsidR="00E40D70" w:rsidRPr="00F10060" w:rsidRDefault="00E40D70" w:rsidP="00E40D70">
      <w:pPr>
        <w:spacing w:after="120"/>
        <w:rPr>
          <w:b/>
          <w:bCs/>
          <w:sz w:val="20"/>
          <w:szCs w:val="20"/>
        </w:rPr>
      </w:pPr>
      <w:r w:rsidRPr="00F10060">
        <w:rPr>
          <w:b/>
          <w:bCs/>
          <w:sz w:val="20"/>
          <w:szCs w:val="20"/>
        </w:rPr>
        <w:t>V. Special Provisions for the Ecclesiastical Ballot at the Virtual Assembly</w:t>
      </w:r>
    </w:p>
    <w:p w14:paraId="2A3812E3" w14:textId="77777777" w:rsidR="00E40D70" w:rsidRPr="00E40D70" w:rsidRDefault="00E40D70" w:rsidP="00301A96">
      <w:pPr>
        <w:pStyle w:val="ListParagraph"/>
        <w:numPr>
          <w:ilvl w:val="0"/>
          <w:numId w:val="23"/>
        </w:numPr>
        <w:spacing w:after="120"/>
        <w:contextualSpacing w:val="0"/>
        <w:rPr>
          <w:sz w:val="20"/>
          <w:szCs w:val="20"/>
        </w:rPr>
      </w:pPr>
      <w:r w:rsidRPr="00E40D70">
        <w:rPr>
          <w:sz w:val="20"/>
          <w:szCs w:val="20"/>
        </w:rPr>
        <w:t>The First Ecclesiastical Ballot for Bishop will be conducted through the use of a Turning Technologies short answer poll. Links to that poll, which may be accessed via a web address or via an app, will be provided to voting members who are attending the Zoom meeting at the time that the ballot is declared open. Instructions for voting via the Turning application are included with other assembly materials.</w:t>
      </w:r>
    </w:p>
    <w:p w14:paraId="4439665B" w14:textId="77777777" w:rsidR="00E40D70" w:rsidRPr="00E40D70" w:rsidRDefault="00E40D70" w:rsidP="00301A96">
      <w:pPr>
        <w:pStyle w:val="ListParagraph"/>
        <w:numPr>
          <w:ilvl w:val="0"/>
          <w:numId w:val="23"/>
        </w:numPr>
        <w:spacing w:after="120"/>
        <w:contextualSpacing w:val="0"/>
        <w:rPr>
          <w:sz w:val="20"/>
          <w:szCs w:val="20"/>
        </w:rPr>
      </w:pPr>
      <w:r w:rsidRPr="00E40D70">
        <w:rPr>
          <w:sz w:val="20"/>
          <w:szCs w:val="20"/>
        </w:rPr>
        <w:t>The Second Ecclesiastical Ballot for Bishop, as well as the subsequent ballots, will also be conducted through the use of the Turning Technologies voting app or website, but will be in the form of a numeric response, rather than a poll. Instructions for voting via the Turning application are included with other assembly materials.</w:t>
      </w:r>
    </w:p>
    <w:p w14:paraId="0D0EBC18" w14:textId="77777777" w:rsidR="00DD3ECC" w:rsidRPr="00DF20A2" w:rsidRDefault="00DD3ECC" w:rsidP="00DD3ECC">
      <w:pPr>
        <w:pBdr>
          <w:bottom w:val="single" w:sz="12" w:space="1" w:color="auto"/>
        </w:pBdr>
        <w:ind w:left="1800" w:right="720" w:hanging="1800"/>
        <w:rPr>
          <w:sz w:val="20"/>
          <w:szCs w:val="20"/>
        </w:rPr>
      </w:pPr>
      <w:r w:rsidRPr="00DF20A2">
        <w:rPr>
          <w:sz w:val="20"/>
          <w:szCs w:val="20"/>
        </w:rPr>
        <w:t xml:space="preserve">  </w:t>
      </w:r>
    </w:p>
    <w:p w14:paraId="0952AAEE" w14:textId="77777777" w:rsidR="00DD3ECC" w:rsidRDefault="00DD3ECC" w:rsidP="00DD3ECC"/>
    <w:p w14:paraId="39F2B98A" w14:textId="3E7FAE67" w:rsidR="00DD3ECC" w:rsidRDefault="00D04B37" w:rsidP="00D04B37">
      <w:pPr>
        <w:spacing w:after="120"/>
        <w:ind w:left="1440" w:hanging="1440"/>
      </w:pPr>
      <w:bookmarkStart w:id="1" w:name="_Hlk50842202"/>
      <w:r w:rsidRPr="00D04B37">
        <w:rPr>
          <w:b/>
        </w:rPr>
        <w:t>SA20.09.0</w:t>
      </w:r>
      <w:r>
        <w:rPr>
          <w:b/>
        </w:rPr>
        <w:t>2</w:t>
      </w:r>
      <w:r w:rsidRPr="00D04B37">
        <w:rPr>
          <w:b/>
        </w:rPr>
        <w:tab/>
        <w:t xml:space="preserve">To adopt the </w:t>
      </w:r>
      <w:r>
        <w:rPr>
          <w:b/>
        </w:rPr>
        <w:t>Agenda</w:t>
      </w:r>
      <w:r w:rsidRPr="00D04B37">
        <w:rPr>
          <w:b/>
        </w:rPr>
        <w:t xml:space="preserve"> as previously distributed and proposed (Moved by council action; carried 2</w:t>
      </w:r>
      <w:r>
        <w:rPr>
          <w:b/>
        </w:rPr>
        <w:t>85</w:t>
      </w:r>
      <w:r w:rsidRPr="00D04B37">
        <w:rPr>
          <w:b/>
        </w:rPr>
        <w:t>-5 with 5 abstentions)</w:t>
      </w:r>
    </w:p>
    <w:bookmarkEnd w:id="1"/>
    <w:p w14:paraId="2D9B9489" w14:textId="77777777" w:rsidR="00D04B37" w:rsidRDefault="00D04B37" w:rsidP="00D04B37">
      <w:pPr>
        <w:pBdr>
          <w:bottom w:val="single" w:sz="12" w:space="1" w:color="auto"/>
        </w:pBdr>
        <w:ind w:left="2160" w:hanging="2160"/>
        <w:rPr>
          <w:b/>
          <w:sz w:val="22"/>
          <w:szCs w:val="22"/>
        </w:rPr>
      </w:pPr>
    </w:p>
    <w:p w14:paraId="449E0E4E" w14:textId="77777777" w:rsidR="00D04B37" w:rsidRDefault="00D04B37" w:rsidP="00D04B37">
      <w:pPr>
        <w:ind w:left="2160" w:hanging="2160"/>
        <w:rPr>
          <w:b/>
          <w:sz w:val="22"/>
          <w:szCs w:val="22"/>
        </w:rPr>
      </w:pPr>
    </w:p>
    <w:p w14:paraId="6E3FEFC6" w14:textId="77777777" w:rsidR="000C1862" w:rsidRPr="00424299" w:rsidRDefault="000C1862" w:rsidP="00377A03">
      <w:pPr>
        <w:spacing w:after="80"/>
        <w:rPr>
          <w:rFonts w:eastAsiaTheme="minorHAnsi"/>
          <w:b/>
          <w:bCs/>
          <w:color w:val="000000"/>
          <w:sz w:val="20"/>
          <w:szCs w:val="20"/>
          <w:u w:val="single"/>
        </w:rPr>
      </w:pPr>
      <w:r w:rsidRPr="00424299">
        <w:rPr>
          <w:rFonts w:eastAsiaTheme="minorHAnsi"/>
          <w:b/>
          <w:bCs/>
          <w:color w:val="000000"/>
          <w:sz w:val="20"/>
          <w:szCs w:val="20"/>
          <w:u w:val="single"/>
        </w:rPr>
        <w:t>September 11</w:t>
      </w:r>
    </w:p>
    <w:p w14:paraId="25DE8162" w14:textId="49CD8CE1"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12:00 pm </w:t>
      </w:r>
      <w:r w:rsidR="00424299">
        <w:rPr>
          <w:rFonts w:eastAsiaTheme="minorHAnsi"/>
          <w:color w:val="000000"/>
          <w:sz w:val="20"/>
          <w:szCs w:val="20"/>
        </w:rPr>
        <w:tab/>
      </w:r>
      <w:r w:rsidRPr="00424299">
        <w:rPr>
          <w:rFonts w:eastAsiaTheme="minorHAnsi"/>
          <w:color w:val="000000"/>
          <w:sz w:val="20"/>
          <w:szCs w:val="20"/>
        </w:rPr>
        <w:t>Zoom Opens</w:t>
      </w:r>
    </w:p>
    <w:p w14:paraId="64164937" w14:textId="77777777" w:rsidR="000C1862" w:rsidRPr="00424299" w:rsidRDefault="000C1862" w:rsidP="00377A03">
      <w:pPr>
        <w:spacing w:after="80"/>
        <w:ind w:left="720" w:firstLine="720"/>
        <w:rPr>
          <w:rFonts w:eastAsiaTheme="minorHAnsi"/>
          <w:color w:val="000000"/>
          <w:sz w:val="20"/>
          <w:szCs w:val="20"/>
        </w:rPr>
      </w:pPr>
      <w:r w:rsidRPr="00424299">
        <w:rPr>
          <w:rFonts w:eastAsiaTheme="minorHAnsi"/>
          <w:color w:val="000000"/>
          <w:sz w:val="20"/>
          <w:szCs w:val="20"/>
        </w:rPr>
        <w:t>Social Time for Voting Members</w:t>
      </w:r>
    </w:p>
    <w:p w14:paraId="4603C129" w14:textId="7FA09F28"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lastRenderedPageBreak/>
        <w:t xml:space="preserve">1:00 pm </w:t>
      </w:r>
      <w:r w:rsidR="00424299">
        <w:rPr>
          <w:rFonts w:eastAsiaTheme="minorHAnsi"/>
          <w:color w:val="000000"/>
          <w:sz w:val="20"/>
          <w:szCs w:val="20"/>
        </w:rPr>
        <w:tab/>
      </w:r>
      <w:r w:rsidR="00424299">
        <w:rPr>
          <w:rFonts w:eastAsiaTheme="minorHAnsi"/>
          <w:color w:val="000000"/>
          <w:sz w:val="20"/>
          <w:szCs w:val="20"/>
        </w:rPr>
        <w:tab/>
      </w:r>
      <w:r w:rsidRPr="00424299">
        <w:rPr>
          <w:rFonts w:eastAsiaTheme="minorHAnsi"/>
          <w:color w:val="000000"/>
          <w:sz w:val="20"/>
          <w:szCs w:val="20"/>
        </w:rPr>
        <w:t>Opening Prayer</w:t>
      </w:r>
    </w:p>
    <w:p w14:paraId="1916173E" w14:textId="245548C4" w:rsidR="000C1862" w:rsidRPr="00424299" w:rsidRDefault="000C1862" w:rsidP="00377A03">
      <w:pPr>
        <w:spacing w:after="80"/>
        <w:ind w:left="720" w:firstLine="720"/>
        <w:rPr>
          <w:rFonts w:eastAsiaTheme="minorHAnsi"/>
          <w:color w:val="000000"/>
          <w:sz w:val="20"/>
          <w:szCs w:val="20"/>
        </w:rPr>
      </w:pPr>
      <w:r w:rsidRPr="00424299">
        <w:rPr>
          <w:rFonts w:eastAsiaTheme="minorHAnsi"/>
          <w:color w:val="000000"/>
          <w:sz w:val="20"/>
          <w:szCs w:val="20"/>
        </w:rPr>
        <w:t xml:space="preserve">Opening of Assembly &amp; Call to Order </w:t>
      </w:r>
      <w:r w:rsidR="006346E7">
        <w:rPr>
          <w:rFonts w:eastAsiaTheme="minorHAnsi"/>
          <w:color w:val="000000"/>
          <w:sz w:val="20"/>
          <w:szCs w:val="20"/>
        </w:rPr>
        <w:tab/>
      </w:r>
      <w:r w:rsidR="006346E7">
        <w:rPr>
          <w:rFonts w:eastAsiaTheme="minorHAnsi"/>
          <w:color w:val="000000"/>
          <w:sz w:val="20"/>
          <w:szCs w:val="20"/>
        </w:rPr>
        <w:tab/>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Bishop Abraham Allende</w:t>
      </w:r>
    </w:p>
    <w:p w14:paraId="7F8654BA" w14:textId="6092C493"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1:30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Adoption of Agenda &amp; Rules of Procedure</w:t>
      </w:r>
    </w:p>
    <w:p w14:paraId="5F6D4E0B" w14:textId="16C867F1" w:rsidR="000C1862" w:rsidRPr="00424299" w:rsidRDefault="000C1862" w:rsidP="00377A03">
      <w:pPr>
        <w:spacing w:after="80"/>
        <w:ind w:left="720" w:firstLine="720"/>
        <w:rPr>
          <w:rFonts w:eastAsiaTheme="minorHAnsi"/>
          <w:color w:val="000000"/>
          <w:sz w:val="20"/>
          <w:szCs w:val="20"/>
        </w:rPr>
      </w:pPr>
      <w:r w:rsidRPr="00424299">
        <w:rPr>
          <w:rFonts w:eastAsiaTheme="minorHAnsi"/>
          <w:color w:val="000000"/>
          <w:sz w:val="20"/>
          <w:szCs w:val="20"/>
        </w:rPr>
        <w:t xml:space="preserve">Synod Council Report </w:t>
      </w:r>
      <w:r w:rsidR="006346E7">
        <w:rPr>
          <w:rFonts w:eastAsiaTheme="minorHAnsi"/>
          <w:color w:val="000000"/>
          <w:sz w:val="20"/>
          <w:szCs w:val="20"/>
        </w:rPr>
        <w:tab/>
      </w:r>
      <w:r w:rsidR="006346E7">
        <w:rPr>
          <w:rFonts w:eastAsiaTheme="minorHAnsi"/>
          <w:color w:val="000000"/>
          <w:sz w:val="20"/>
          <w:szCs w:val="20"/>
        </w:rPr>
        <w:tab/>
      </w:r>
      <w:r w:rsidR="006346E7">
        <w:rPr>
          <w:rFonts w:eastAsiaTheme="minorHAnsi"/>
          <w:color w:val="000000"/>
          <w:sz w:val="20"/>
          <w:szCs w:val="20"/>
        </w:rPr>
        <w:tab/>
      </w:r>
      <w:r w:rsidR="006346E7">
        <w:rPr>
          <w:rFonts w:eastAsiaTheme="minorHAnsi"/>
          <w:color w:val="000000"/>
          <w:sz w:val="20"/>
          <w:szCs w:val="20"/>
        </w:rPr>
        <w:tab/>
      </w:r>
      <w:r w:rsidR="006346E7">
        <w:rPr>
          <w:rFonts w:eastAsiaTheme="minorHAnsi"/>
          <w:color w:val="000000"/>
          <w:sz w:val="20"/>
          <w:szCs w:val="20"/>
        </w:rPr>
        <w:tab/>
        <w:t xml:space="preserve">      </w:t>
      </w:r>
      <w:r w:rsidRPr="00424299">
        <w:rPr>
          <w:rFonts w:eastAsiaTheme="minorHAnsi"/>
          <w:color w:val="000000"/>
          <w:sz w:val="20"/>
          <w:szCs w:val="20"/>
        </w:rPr>
        <w:t xml:space="preserve">Bryan </w:t>
      </w:r>
      <w:proofErr w:type="spellStart"/>
      <w:r w:rsidRPr="00424299">
        <w:rPr>
          <w:rFonts w:eastAsiaTheme="minorHAnsi"/>
          <w:color w:val="000000"/>
          <w:sz w:val="20"/>
          <w:szCs w:val="20"/>
        </w:rPr>
        <w:t>Penvose</w:t>
      </w:r>
      <w:proofErr w:type="spellEnd"/>
      <w:r w:rsidRPr="00424299">
        <w:rPr>
          <w:rFonts w:eastAsiaTheme="minorHAnsi"/>
          <w:color w:val="000000"/>
          <w:sz w:val="20"/>
          <w:szCs w:val="20"/>
        </w:rPr>
        <w:t>, Vice President</w:t>
      </w:r>
    </w:p>
    <w:p w14:paraId="7F57DA2D" w14:textId="1AFF8704"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1:40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 xml:space="preserve">Report of the Credentials Committee </w:t>
      </w:r>
      <w:r w:rsidR="006346E7">
        <w:rPr>
          <w:rFonts w:eastAsiaTheme="minorHAnsi"/>
          <w:color w:val="000000"/>
          <w:sz w:val="20"/>
          <w:szCs w:val="20"/>
        </w:rPr>
        <w:tab/>
      </w:r>
      <w:r w:rsidR="006346E7">
        <w:rPr>
          <w:rFonts w:eastAsiaTheme="minorHAnsi"/>
          <w:color w:val="000000"/>
          <w:sz w:val="20"/>
          <w:szCs w:val="20"/>
        </w:rPr>
        <w:tab/>
      </w:r>
      <w:r w:rsidR="006346E7">
        <w:rPr>
          <w:rFonts w:eastAsiaTheme="minorHAnsi"/>
          <w:color w:val="000000"/>
          <w:sz w:val="20"/>
          <w:szCs w:val="20"/>
        </w:rPr>
        <w:tab/>
        <w:t xml:space="preserve">        </w:t>
      </w:r>
      <w:r w:rsidRPr="00424299">
        <w:rPr>
          <w:rFonts w:eastAsiaTheme="minorHAnsi"/>
          <w:color w:val="000000"/>
          <w:sz w:val="20"/>
          <w:szCs w:val="20"/>
        </w:rPr>
        <w:t>Credentials Committee Chair</w:t>
      </w:r>
    </w:p>
    <w:p w14:paraId="6859FCE9" w14:textId="38EF4986" w:rsidR="000C1862" w:rsidRPr="00424299" w:rsidRDefault="000C1862" w:rsidP="00377A03">
      <w:pPr>
        <w:spacing w:after="80"/>
        <w:ind w:left="720" w:firstLine="720"/>
        <w:rPr>
          <w:rFonts w:eastAsiaTheme="minorHAnsi"/>
          <w:color w:val="000000"/>
          <w:sz w:val="20"/>
          <w:szCs w:val="20"/>
        </w:rPr>
      </w:pPr>
      <w:r w:rsidRPr="00424299">
        <w:rPr>
          <w:rFonts w:eastAsiaTheme="minorHAnsi"/>
          <w:color w:val="000000"/>
          <w:sz w:val="20"/>
          <w:szCs w:val="20"/>
        </w:rPr>
        <w:t xml:space="preserve">Bishop Election Committee (BEC) Presentation </w:t>
      </w:r>
      <w:r w:rsidR="00377A03">
        <w:rPr>
          <w:rFonts w:eastAsiaTheme="minorHAnsi"/>
          <w:color w:val="000000"/>
          <w:sz w:val="20"/>
          <w:szCs w:val="20"/>
        </w:rPr>
        <w:tab/>
        <w:t xml:space="preserve">    </w:t>
      </w:r>
      <w:r w:rsidRPr="00424299">
        <w:rPr>
          <w:rFonts w:eastAsiaTheme="minorHAnsi"/>
          <w:color w:val="000000"/>
          <w:sz w:val="20"/>
          <w:szCs w:val="20"/>
        </w:rPr>
        <w:t>Bishop Election Committee (BEC) Chair</w:t>
      </w:r>
    </w:p>
    <w:p w14:paraId="5F486D8E" w14:textId="77777777" w:rsidR="000C1862" w:rsidRPr="00424299" w:rsidRDefault="000C1862" w:rsidP="00377A03">
      <w:pPr>
        <w:spacing w:after="80"/>
        <w:ind w:left="720" w:firstLine="720"/>
        <w:rPr>
          <w:rFonts w:eastAsiaTheme="minorHAnsi"/>
          <w:color w:val="000000"/>
          <w:sz w:val="20"/>
          <w:szCs w:val="20"/>
        </w:rPr>
      </w:pPr>
      <w:r w:rsidRPr="00424299">
        <w:rPr>
          <w:rFonts w:eastAsiaTheme="minorHAnsi"/>
          <w:color w:val="000000"/>
          <w:sz w:val="20"/>
          <w:szCs w:val="20"/>
        </w:rPr>
        <w:t>Instructions for Ecclesiastical Ballot</w:t>
      </w:r>
    </w:p>
    <w:p w14:paraId="789FC48A" w14:textId="77777777" w:rsidR="000C1862" w:rsidRPr="00424299" w:rsidRDefault="000C1862" w:rsidP="00377A03">
      <w:pPr>
        <w:spacing w:after="80"/>
        <w:ind w:left="720" w:firstLine="720"/>
        <w:rPr>
          <w:rFonts w:eastAsiaTheme="minorHAnsi"/>
          <w:color w:val="000000"/>
          <w:sz w:val="20"/>
          <w:szCs w:val="20"/>
        </w:rPr>
      </w:pPr>
      <w:r w:rsidRPr="00424299">
        <w:rPr>
          <w:rFonts w:eastAsiaTheme="minorHAnsi"/>
          <w:color w:val="000000"/>
          <w:sz w:val="20"/>
          <w:szCs w:val="20"/>
        </w:rPr>
        <w:t>Taizé Prayer</w:t>
      </w:r>
    </w:p>
    <w:p w14:paraId="2443C7D0" w14:textId="77777777" w:rsidR="000C1862" w:rsidRPr="00424299" w:rsidRDefault="000C1862" w:rsidP="00377A03">
      <w:pPr>
        <w:spacing w:after="80"/>
        <w:ind w:left="720" w:firstLine="720"/>
        <w:rPr>
          <w:rFonts w:eastAsiaTheme="minorHAnsi"/>
          <w:color w:val="000000"/>
          <w:sz w:val="20"/>
          <w:szCs w:val="20"/>
        </w:rPr>
      </w:pPr>
      <w:r w:rsidRPr="00424299">
        <w:rPr>
          <w:rFonts w:eastAsiaTheme="minorHAnsi"/>
          <w:color w:val="000000"/>
          <w:sz w:val="20"/>
          <w:szCs w:val="20"/>
        </w:rPr>
        <w:t>First Ballot for Bishop</w:t>
      </w:r>
    </w:p>
    <w:p w14:paraId="57553CC5" w14:textId="6D3ECAF1"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2:30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 xml:space="preserve">General Ballot </w:t>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t xml:space="preserve">       </w:t>
      </w:r>
      <w:r w:rsidRPr="00424299">
        <w:rPr>
          <w:rFonts w:eastAsiaTheme="minorHAnsi"/>
          <w:color w:val="000000"/>
          <w:sz w:val="20"/>
          <w:szCs w:val="20"/>
        </w:rPr>
        <w:t>Nominating Committee Chair</w:t>
      </w:r>
    </w:p>
    <w:p w14:paraId="7C0932F8" w14:textId="42F62980" w:rsidR="000C1862" w:rsidRPr="00424299" w:rsidRDefault="000C1862" w:rsidP="00377A03">
      <w:pPr>
        <w:spacing w:after="80"/>
        <w:ind w:left="720" w:firstLine="720"/>
        <w:rPr>
          <w:rFonts w:eastAsiaTheme="minorHAnsi"/>
          <w:color w:val="000000"/>
          <w:sz w:val="20"/>
          <w:szCs w:val="20"/>
        </w:rPr>
      </w:pPr>
      <w:r w:rsidRPr="00424299">
        <w:rPr>
          <w:rFonts w:eastAsiaTheme="minorHAnsi"/>
          <w:color w:val="000000"/>
          <w:sz w:val="20"/>
          <w:szCs w:val="20"/>
        </w:rPr>
        <w:t xml:space="preserve">Report of Elections Committee (General Ballot) </w:t>
      </w:r>
      <w:r w:rsidR="00377A03">
        <w:rPr>
          <w:rFonts w:eastAsiaTheme="minorHAnsi"/>
          <w:color w:val="000000"/>
          <w:sz w:val="20"/>
          <w:szCs w:val="20"/>
        </w:rPr>
        <w:tab/>
      </w:r>
      <w:r w:rsidR="00377A03">
        <w:rPr>
          <w:rFonts w:eastAsiaTheme="minorHAnsi"/>
          <w:color w:val="000000"/>
          <w:sz w:val="20"/>
          <w:szCs w:val="20"/>
        </w:rPr>
        <w:tab/>
        <w:t xml:space="preserve">           </w:t>
      </w:r>
      <w:r w:rsidRPr="00424299">
        <w:rPr>
          <w:rFonts w:eastAsiaTheme="minorHAnsi"/>
          <w:color w:val="000000"/>
          <w:sz w:val="20"/>
          <w:szCs w:val="20"/>
        </w:rPr>
        <w:t>Elections Committee Chair</w:t>
      </w:r>
    </w:p>
    <w:p w14:paraId="07F55965" w14:textId="150E6A1B"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2:45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Break</w:t>
      </w:r>
    </w:p>
    <w:p w14:paraId="6A73308F" w14:textId="30FD4977"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3:00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Bishop’s Report Bishop Abraham Allende</w:t>
      </w:r>
    </w:p>
    <w:p w14:paraId="601AD8FB" w14:textId="6F9C2C17"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3:40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Break</w:t>
      </w:r>
    </w:p>
    <w:p w14:paraId="0102F8C4" w14:textId="1E98E9F2"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3:50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Ecumenical Greetings</w:t>
      </w:r>
    </w:p>
    <w:p w14:paraId="6A0E3A09" w14:textId="77777777" w:rsidR="000C1862" w:rsidRPr="00424299" w:rsidRDefault="000C1862" w:rsidP="00377A03">
      <w:pPr>
        <w:spacing w:after="80"/>
        <w:ind w:left="720" w:firstLine="720"/>
        <w:rPr>
          <w:rFonts w:eastAsiaTheme="minorHAnsi"/>
          <w:color w:val="000000"/>
          <w:sz w:val="20"/>
          <w:szCs w:val="20"/>
        </w:rPr>
      </w:pPr>
      <w:r w:rsidRPr="00424299">
        <w:rPr>
          <w:rFonts w:eastAsiaTheme="minorHAnsi"/>
          <w:color w:val="000000"/>
          <w:sz w:val="20"/>
          <w:szCs w:val="20"/>
        </w:rPr>
        <w:t>Recognition of Significant Anniversaries</w:t>
      </w:r>
    </w:p>
    <w:p w14:paraId="3ED56C5F" w14:textId="77777777" w:rsidR="000C1862" w:rsidRPr="00424299" w:rsidRDefault="000C1862" w:rsidP="00377A03">
      <w:pPr>
        <w:spacing w:after="80"/>
        <w:ind w:left="720" w:firstLine="720"/>
        <w:rPr>
          <w:rFonts w:eastAsiaTheme="minorHAnsi"/>
          <w:color w:val="000000"/>
          <w:sz w:val="20"/>
          <w:szCs w:val="20"/>
        </w:rPr>
      </w:pPr>
      <w:r w:rsidRPr="00424299">
        <w:rPr>
          <w:rFonts w:eastAsiaTheme="minorHAnsi"/>
          <w:color w:val="000000"/>
          <w:sz w:val="20"/>
          <w:szCs w:val="20"/>
        </w:rPr>
        <w:t>General Business</w:t>
      </w:r>
    </w:p>
    <w:p w14:paraId="1CAB5C8B" w14:textId="38A0838E"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4:45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 xml:space="preserve">Report of BEC (1st Ballot for Bishop) </w:t>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t xml:space="preserve">        </w:t>
      </w:r>
      <w:r w:rsidRPr="00424299">
        <w:rPr>
          <w:rFonts w:eastAsiaTheme="minorHAnsi"/>
          <w:color w:val="000000"/>
          <w:sz w:val="20"/>
          <w:szCs w:val="20"/>
        </w:rPr>
        <w:t>BEC Chair</w:t>
      </w:r>
    </w:p>
    <w:p w14:paraId="750A06C7" w14:textId="172B746F"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4:55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Synod Governing Documents Amendments</w:t>
      </w:r>
    </w:p>
    <w:p w14:paraId="1CB2E8AC" w14:textId="201F8B90"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5:00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Deadline for Withdrawal from Ballot for Bishop</w:t>
      </w:r>
    </w:p>
    <w:p w14:paraId="1694C303" w14:textId="464C70E1"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5:15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Break</w:t>
      </w:r>
    </w:p>
    <w:p w14:paraId="640A0A3A" w14:textId="5666CF21"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5:25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Taizé Prayer</w:t>
      </w:r>
    </w:p>
    <w:p w14:paraId="70373F7D" w14:textId="77777777" w:rsidR="000C1862" w:rsidRPr="00424299" w:rsidRDefault="000C1862" w:rsidP="00377A03">
      <w:pPr>
        <w:spacing w:after="80"/>
        <w:ind w:left="720" w:firstLine="720"/>
        <w:rPr>
          <w:rFonts w:eastAsiaTheme="minorHAnsi"/>
          <w:color w:val="000000"/>
          <w:sz w:val="20"/>
          <w:szCs w:val="20"/>
        </w:rPr>
      </w:pPr>
      <w:r w:rsidRPr="00424299">
        <w:rPr>
          <w:rFonts w:eastAsiaTheme="minorHAnsi"/>
          <w:color w:val="000000"/>
          <w:sz w:val="20"/>
          <w:szCs w:val="20"/>
        </w:rPr>
        <w:t>Second Ballot for Bishop</w:t>
      </w:r>
    </w:p>
    <w:p w14:paraId="128B983F" w14:textId="5ED62D90"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5:40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 xml:space="preserve">End of Day Announcements </w:t>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Pr="00424299">
        <w:rPr>
          <w:rFonts w:eastAsiaTheme="minorHAnsi"/>
          <w:color w:val="000000"/>
          <w:sz w:val="20"/>
          <w:szCs w:val="20"/>
        </w:rPr>
        <w:t>Bishop Abraham Allende</w:t>
      </w:r>
    </w:p>
    <w:p w14:paraId="105C69DA" w14:textId="16745498" w:rsidR="000C1862" w:rsidRPr="00424299" w:rsidRDefault="000C1862" w:rsidP="00377A03">
      <w:pPr>
        <w:spacing w:after="80"/>
        <w:ind w:left="1440"/>
        <w:rPr>
          <w:rFonts w:eastAsiaTheme="minorHAnsi"/>
          <w:color w:val="000000"/>
          <w:sz w:val="20"/>
          <w:szCs w:val="20"/>
        </w:rPr>
      </w:pPr>
      <w:r w:rsidRPr="00424299">
        <w:rPr>
          <w:rFonts w:eastAsiaTheme="minorHAnsi"/>
          <w:color w:val="000000"/>
          <w:sz w:val="20"/>
          <w:szCs w:val="20"/>
        </w:rPr>
        <w:t xml:space="preserve">Report of BEC (2nd Ballot for Bishop), if available </w:t>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t xml:space="preserve">         </w:t>
      </w:r>
      <w:r w:rsidRPr="00424299">
        <w:rPr>
          <w:rFonts w:eastAsiaTheme="minorHAnsi"/>
          <w:color w:val="000000"/>
          <w:sz w:val="20"/>
          <w:szCs w:val="20"/>
        </w:rPr>
        <w:t>BEC Chair</w:t>
      </w:r>
    </w:p>
    <w:p w14:paraId="4455962E" w14:textId="4003C0C4" w:rsidR="000C1862"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5:50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Evening Prayer</w:t>
      </w:r>
    </w:p>
    <w:p w14:paraId="304DCA9F" w14:textId="03AA0266" w:rsidR="00D04B37" w:rsidRPr="00424299" w:rsidRDefault="000C1862" w:rsidP="00377A03">
      <w:pPr>
        <w:spacing w:after="80"/>
        <w:rPr>
          <w:rFonts w:eastAsiaTheme="minorHAnsi"/>
          <w:color w:val="000000"/>
          <w:sz w:val="20"/>
          <w:szCs w:val="20"/>
        </w:rPr>
      </w:pPr>
      <w:r w:rsidRPr="00424299">
        <w:rPr>
          <w:rFonts w:eastAsiaTheme="minorHAnsi"/>
          <w:color w:val="000000"/>
          <w:sz w:val="20"/>
          <w:szCs w:val="20"/>
        </w:rPr>
        <w:t xml:space="preserve">6:15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Assembly Adjournment for the Day</w:t>
      </w:r>
    </w:p>
    <w:p w14:paraId="12A3C377" w14:textId="009C19E5" w:rsidR="00424299" w:rsidRPr="00424299" w:rsidRDefault="00424299" w:rsidP="00377A03">
      <w:pPr>
        <w:spacing w:after="80"/>
        <w:rPr>
          <w:rFonts w:eastAsiaTheme="minorHAnsi"/>
          <w:color w:val="000000"/>
          <w:sz w:val="20"/>
          <w:szCs w:val="20"/>
        </w:rPr>
      </w:pPr>
    </w:p>
    <w:p w14:paraId="4A97CF8B" w14:textId="77777777" w:rsidR="00424299" w:rsidRPr="006346E7" w:rsidRDefault="00424299" w:rsidP="00377A03">
      <w:pPr>
        <w:spacing w:after="80"/>
        <w:rPr>
          <w:rFonts w:eastAsiaTheme="minorHAnsi"/>
          <w:b/>
          <w:bCs/>
          <w:color w:val="000000"/>
          <w:sz w:val="20"/>
          <w:szCs w:val="20"/>
          <w:u w:val="single"/>
        </w:rPr>
      </w:pPr>
      <w:r w:rsidRPr="006346E7">
        <w:rPr>
          <w:rFonts w:eastAsiaTheme="minorHAnsi"/>
          <w:b/>
          <w:bCs/>
          <w:color w:val="000000"/>
          <w:sz w:val="20"/>
          <w:szCs w:val="20"/>
          <w:u w:val="single"/>
        </w:rPr>
        <w:t>Saturday, September 12</w:t>
      </w:r>
    </w:p>
    <w:p w14:paraId="3D01E29C" w14:textId="7DE2CE7D"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8:00 am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Zoom Opens</w:t>
      </w:r>
    </w:p>
    <w:p w14:paraId="0C5F4FB8" w14:textId="77777777" w:rsidR="00424299" w:rsidRPr="00424299" w:rsidRDefault="00424299" w:rsidP="00377A03">
      <w:pPr>
        <w:spacing w:after="80"/>
        <w:ind w:left="720" w:firstLine="720"/>
        <w:rPr>
          <w:rFonts w:eastAsiaTheme="minorHAnsi"/>
          <w:color w:val="000000"/>
          <w:sz w:val="20"/>
          <w:szCs w:val="20"/>
        </w:rPr>
      </w:pPr>
      <w:r w:rsidRPr="00424299">
        <w:rPr>
          <w:rFonts w:eastAsiaTheme="minorHAnsi"/>
          <w:color w:val="000000"/>
          <w:sz w:val="20"/>
          <w:szCs w:val="20"/>
        </w:rPr>
        <w:t>Social Time for Voting Members</w:t>
      </w:r>
    </w:p>
    <w:p w14:paraId="3F81FF8A" w14:textId="25AB5063"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9:00 am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Morning Prayer</w:t>
      </w:r>
    </w:p>
    <w:p w14:paraId="793525B9" w14:textId="77777777" w:rsidR="00424299" w:rsidRPr="00424299" w:rsidRDefault="00424299" w:rsidP="00377A03">
      <w:pPr>
        <w:spacing w:after="80"/>
        <w:ind w:left="720" w:firstLine="720"/>
        <w:rPr>
          <w:rFonts w:eastAsiaTheme="minorHAnsi"/>
          <w:color w:val="000000"/>
          <w:sz w:val="20"/>
          <w:szCs w:val="20"/>
        </w:rPr>
      </w:pPr>
      <w:r w:rsidRPr="00424299">
        <w:rPr>
          <w:rFonts w:eastAsiaTheme="minorHAnsi"/>
          <w:color w:val="000000"/>
          <w:sz w:val="20"/>
          <w:szCs w:val="20"/>
        </w:rPr>
        <w:t>Assembly Reconvenes</w:t>
      </w:r>
    </w:p>
    <w:p w14:paraId="06F52D2F" w14:textId="5D33345E"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9:20 am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Report of the BEC (2nd Ballot for Bishop), if not presented Friday</w:t>
      </w:r>
      <w:r w:rsidR="00377A03">
        <w:rPr>
          <w:rFonts w:eastAsiaTheme="minorHAnsi"/>
          <w:color w:val="000000"/>
          <w:sz w:val="20"/>
          <w:szCs w:val="20"/>
        </w:rPr>
        <w:tab/>
      </w:r>
      <w:r w:rsidR="00377A03">
        <w:rPr>
          <w:rFonts w:eastAsiaTheme="minorHAnsi"/>
          <w:color w:val="000000"/>
          <w:sz w:val="20"/>
          <w:szCs w:val="20"/>
        </w:rPr>
        <w:tab/>
        <w:t xml:space="preserve">         </w:t>
      </w:r>
      <w:r w:rsidRPr="00424299">
        <w:rPr>
          <w:rFonts w:eastAsiaTheme="minorHAnsi"/>
          <w:color w:val="000000"/>
          <w:sz w:val="20"/>
          <w:szCs w:val="20"/>
        </w:rPr>
        <w:t xml:space="preserve"> BEC Chair</w:t>
      </w:r>
    </w:p>
    <w:p w14:paraId="06D32B09" w14:textId="02681F49"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9:30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 xml:space="preserve">Adoption of Compensation Guidelines </w:t>
      </w:r>
      <w:r w:rsidR="00377A03">
        <w:rPr>
          <w:rFonts w:eastAsiaTheme="minorHAnsi"/>
          <w:color w:val="000000"/>
          <w:sz w:val="20"/>
          <w:szCs w:val="20"/>
        </w:rPr>
        <w:tab/>
      </w:r>
      <w:r w:rsidR="00377A03">
        <w:rPr>
          <w:rFonts w:eastAsiaTheme="minorHAnsi"/>
          <w:color w:val="000000"/>
          <w:sz w:val="20"/>
          <w:szCs w:val="20"/>
        </w:rPr>
        <w:tab/>
        <w:t xml:space="preserve">           </w:t>
      </w:r>
      <w:r w:rsidRPr="00424299">
        <w:rPr>
          <w:rFonts w:eastAsiaTheme="minorHAnsi"/>
          <w:color w:val="000000"/>
          <w:sz w:val="20"/>
          <w:szCs w:val="20"/>
        </w:rPr>
        <w:t>Compensation Guidelines Committee</w:t>
      </w:r>
    </w:p>
    <w:p w14:paraId="6E26AC44" w14:textId="11045632"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9:45 am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 xml:space="preserve">Treasurer’s Report </w:t>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t xml:space="preserve"> </w:t>
      </w:r>
      <w:r w:rsidRPr="00424299">
        <w:rPr>
          <w:rFonts w:eastAsiaTheme="minorHAnsi"/>
          <w:color w:val="000000"/>
          <w:sz w:val="20"/>
          <w:szCs w:val="20"/>
        </w:rPr>
        <w:t xml:space="preserve">John </w:t>
      </w:r>
      <w:proofErr w:type="spellStart"/>
      <w:r w:rsidRPr="00424299">
        <w:rPr>
          <w:rFonts w:eastAsiaTheme="minorHAnsi"/>
          <w:color w:val="000000"/>
          <w:sz w:val="20"/>
          <w:szCs w:val="20"/>
        </w:rPr>
        <w:t>Sleasman</w:t>
      </w:r>
      <w:proofErr w:type="spellEnd"/>
      <w:r w:rsidRPr="00424299">
        <w:rPr>
          <w:rFonts w:eastAsiaTheme="minorHAnsi"/>
          <w:color w:val="000000"/>
          <w:sz w:val="20"/>
          <w:szCs w:val="20"/>
        </w:rPr>
        <w:t>, Treasurer</w:t>
      </w:r>
    </w:p>
    <w:p w14:paraId="5CABAF27" w14:textId="51F6CB69" w:rsidR="00424299" w:rsidRPr="00424299" w:rsidRDefault="00424299" w:rsidP="00377A03">
      <w:pPr>
        <w:spacing w:after="80"/>
        <w:ind w:left="720" w:firstLine="720"/>
        <w:rPr>
          <w:rFonts w:eastAsiaTheme="minorHAnsi"/>
          <w:color w:val="000000"/>
          <w:sz w:val="20"/>
          <w:szCs w:val="20"/>
        </w:rPr>
      </w:pPr>
      <w:r w:rsidRPr="00424299">
        <w:rPr>
          <w:rFonts w:eastAsiaTheme="minorHAnsi"/>
          <w:color w:val="000000"/>
          <w:sz w:val="20"/>
          <w:szCs w:val="20"/>
        </w:rPr>
        <w:t xml:space="preserve">Report of the Audit Committee </w:t>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Pr="00424299">
        <w:rPr>
          <w:rFonts w:eastAsiaTheme="minorHAnsi"/>
          <w:color w:val="000000"/>
          <w:sz w:val="20"/>
          <w:szCs w:val="20"/>
        </w:rPr>
        <w:t>Audit Committee</w:t>
      </w:r>
    </w:p>
    <w:p w14:paraId="416B4E26" w14:textId="521BDF9A" w:rsidR="00424299" w:rsidRPr="00424299" w:rsidRDefault="00424299" w:rsidP="00377A03">
      <w:pPr>
        <w:spacing w:after="80"/>
        <w:ind w:left="720" w:firstLine="720"/>
        <w:rPr>
          <w:rFonts w:eastAsiaTheme="minorHAnsi"/>
          <w:color w:val="000000"/>
          <w:sz w:val="20"/>
          <w:szCs w:val="20"/>
        </w:rPr>
      </w:pPr>
      <w:r w:rsidRPr="00424299">
        <w:rPr>
          <w:rFonts w:eastAsiaTheme="minorHAnsi"/>
          <w:color w:val="000000"/>
          <w:sz w:val="20"/>
          <w:szCs w:val="20"/>
        </w:rPr>
        <w:t xml:space="preserve">Presentation of Budget </w:t>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t xml:space="preserve">      </w:t>
      </w:r>
      <w:r w:rsidRPr="00424299">
        <w:rPr>
          <w:rFonts w:eastAsiaTheme="minorHAnsi"/>
          <w:color w:val="000000"/>
          <w:sz w:val="20"/>
          <w:szCs w:val="20"/>
        </w:rPr>
        <w:t>Finance and Budget Committee</w:t>
      </w:r>
    </w:p>
    <w:p w14:paraId="4CA1DF9F" w14:textId="77777777" w:rsidR="00424299" w:rsidRPr="00424299" w:rsidRDefault="00424299" w:rsidP="00377A03">
      <w:pPr>
        <w:spacing w:after="80"/>
        <w:ind w:left="720" w:firstLine="720"/>
        <w:rPr>
          <w:rFonts w:eastAsiaTheme="minorHAnsi"/>
          <w:color w:val="000000"/>
          <w:sz w:val="20"/>
          <w:szCs w:val="20"/>
        </w:rPr>
      </w:pPr>
      <w:r w:rsidRPr="00424299">
        <w:rPr>
          <w:rFonts w:eastAsiaTheme="minorHAnsi"/>
          <w:color w:val="000000"/>
          <w:sz w:val="20"/>
          <w:szCs w:val="20"/>
        </w:rPr>
        <w:t>Adoption of Budget</w:t>
      </w:r>
    </w:p>
    <w:p w14:paraId="790CAC1A" w14:textId="6700E4F9"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10:15 am </w:t>
      </w:r>
      <w:r w:rsidR="006346E7">
        <w:rPr>
          <w:rFonts w:eastAsiaTheme="minorHAnsi"/>
          <w:color w:val="000000"/>
          <w:sz w:val="20"/>
          <w:szCs w:val="20"/>
        </w:rPr>
        <w:tab/>
      </w:r>
      <w:r w:rsidRPr="00424299">
        <w:rPr>
          <w:rFonts w:eastAsiaTheme="minorHAnsi"/>
          <w:color w:val="000000"/>
          <w:sz w:val="20"/>
          <w:szCs w:val="20"/>
        </w:rPr>
        <w:t>Break</w:t>
      </w:r>
    </w:p>
    <w:p w14:paraId="76335D60" w14:textId="0DB77C51"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10:30 am </w:t>
      </w:r>
      <w:r w:rsidR="006346E7">
        <w:rPr>
          <w:rFonts w:eastAsiaTheme="minorHAnsi"/>
          <w:color w:val="000000"/>
          <w:sz w:val="20"/>
          <w:szCs w:val="20"/>
        </w:rPr>
        <w:tab/>
      </w:r>
      <w:r w:rsidRPr="00424299">
        <w:rPr>
          <w:rFonts w:eastAsiaTheme="minorHAnsi"/>
          <w:color w:val="000000"/>
          <w:sz w:val="20"/>
          <w:szCs w:val="20"/>
        </w:rPr>
        <w:t>Nominees for Bishop Address the Assembly</w:t>
      </w:r>
    </w:p>
    <w:p w14:paraId="2B921680" w14:textId="5328F7A8"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11:15 am </w:t>
      </w:r>
      <w:r w:rsidR="006346E7">
        <w:rPr>
          <w:rFonts w:eastAsiaTheme="minorHAnsi"/>
          <w:color w:val="000000"/>
          <w:sz w:val="20"/>
          <w:szCs w:val="20"/>
        </w:rPr>
        <w:tab/>
      </w:r>
      <w:r w:rsidRPr="00424299">
        <w:rPr>
          <w:rFonts w:eastAsiaTheme="minorHAnsi"/>
          <w:color w:val="000000"/>
          <w:sz w:val="20"/>
          <w:szCs w:val="20"/>
        </w:rPr>
        <w:t>Taizé Prayer</w:t>
      </w:r>
    </w:p>
    <w:p w14:paraId="1E75F243" w14:textId="77777777" w:rsidR="00424299" w:rsidRPr="00424299" w:rsidRDefault="00424299" w:rsidP="00377A03">
      <w:pPr>
        <w:spacing w:after="80"/>
        <w:ind w:left="720" w:firstLine="720"/>
        <w:rPr>
          <w:rFonts w:eastAsiaTheme="minorHAnsi"/>
          <w:color w:val="000000"/>
          <w:sz w:val="20"/>
          <w:szCs w:val="20"/>
        </w:rPr>
      </w:pPr>
      <w:r w:rsidRPr="00424299">
        <w:rPr>
          <w:rFonts w:eastAsiaTheme="minorHAnsi"/>
          <w:color w:val="000000"/>
          <w:sz w:val="20"/>
          <w:szCs w:val="20"/>
        </w:rPr>
        <w:lastRenderedPageBreak/>
        <w:t>Third Ballot for Bishop</w:t>
      </w:r>
    </w:p>
    <w:p w14:paraId="2DDBABF0" w14:textId="47B1E44B" w:rsidR="00424299" w:rsidRPr="00424299" w:rsidRDefault="00424299" w:rsidP="00377A03">
      <w:pPr>
        <w:spacing w:after="80"/>
        <w:ind w:left="720" w:firstLine="720"/>
        <w:rPr>
          <w:rFonts w:eastAsiaTheme="minorHAnsi"/>
          <w:color w:val="000000"/>
          <w:sz w:val="20"/>
          <w:szCs w:val="20"/>
        </w:rPr>
      </w:pPr>
      <w:r w:rsidRPr="00424299">
        <w:rPr>
          <w:rFonts w:eastAsiaTheme="minorHAnsi"/>
          <w:color w:val="000000"/>
          <w:sz w:val="20"/>
          <w:szCs w:val="20"/>
        </w:rPr>
        <w:t>Report of BEC (3rd Ballot for Bishop)</w:t>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t xml:space="preserve">        </w:t>
      </w:r>
      <w:r w:rsidRPr="00424299">
        <w:rPr>
          <w:rFonts w:eastAsiaTheme="minorHAnsi"/>
          <w:color w:val="000000"/>
          <w:sz w:val="20"/>
          <w:szCs w:val="20"/>
        </w:rPr>
        <w:t>BEC Chair</w:t>
      </w:r>
    </w:p>
    <w:p w14:paraId="5F5FE77C" w14:textId="65B1C5C4"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11:35 am </w:t>
      </w:r>
      <w:r w:rsidR="006346E7">
        <w:rPr>
          <w:rFonts w:eastAsiaTheme="minorHAnsi"/>
          <w:color w:val="000000"/>
          <w:sz w:val="20"/>
          <w:szCs w:val="20"/>
        </w:rPr>
        <w:tab/>
      </w:r>
      <w:r w:rsidRPr="00424299">
        <w:rPr>
          <w:rFonts w:eastAsiaTheme="minorHAnsi"/>
          <w:color w:val="000000"/>
          <w:sz w:val="20"/>
          <w:szCs w:val="20"/>
        </w:rPr>
        <w:t>Break / Lunch</w:t>
      </w:r>
    </w:p>
    <w:p w14:paraId="7D405CF4" w14:textId="564C8DCC"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12:15 pm </w:t>
      </w:r>
      <w:r w:rsidR="006346E7">
        <w:rPr>
          <w:rFonts w:eastAsiaTheme="minorHAnsi"/>
          <w:color w:val="000000"/>
          <w:sz w:val="20"/>
          <w:szCs w:val="20"/>
        </w:rPr>
        <w:tab/>
      </w:r>
      <w:r w:rsidRPr="00424299">
        <w:rPr>
          <w:rFonts w:eastAsiaTheme="minorHAnsi"/>
          <w:color w:val="000000"/>
          <w:sz w:val="20"/>
          <w:szCs w:val="20"/>
        </w:rPr>
        <w:t xml:space="preserve">Q &amp; A with Bishop Nominees </w:t>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t xml:space="preserve">          </w:t>
      </w:r>
      <w:r w:rsidRPr="00424299">
        <w:rPr>
          <w:rFonts w:eastAsiaTheme="minorHAnsi"/>
          <w:color w:val="000000"/>
          <w:sz w:val="20"/>
          <w:szCs w:val="20"/>
        </w:rPr>
        <w:t>Bishop Election Committee</w:t>
      </w:r>
    </w:p>
    <w:p w14:paraId="293B05D6" w14:textId="1C698794"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1:05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Taizé Prayer</w:t>
      </w:r>
    </w:p>
    <w:p w14:paraId="585BACB2" w14:textId="77777777" w:rsidR="00424299" w:rsidRPr="00424299" w:rsidRDefault="00424299" w:rsidP="00377A03">
      <w:pPr>
        <w:spacing w:after="80"/>
        <w:ind w:left="720" w:firstLine="720"/>
        <w:rPr>
          <w:rFonts w:eastAsiaTheme="minorHAnsi"/>
          <w:color w:val="000000"/>
          <w:sz w:val="20"/>
          <w:szCs w:val="20"/>
        </w:rPr>
      </w:pPr>
      <w:r w:rsidRPr="00424299">
        <w:rPr>
          <w:rFonts w:eastAsiaTheme="minorHAnsi"/>
          <w:color w:val="000000"/>
          <w:sz w:val="20"/>
          <w:szCs w:val="20"/>
        </w:rPr>
        <w:t>Fourth Ballot for Bishop</w:t>
      </w:r>
    </w:p>
    <w:p w14:paraId="4FFD0D38" w14:textId="1506E688" w:rsidR="00424299" w:rsidRPr="00424299" w:rsidRDefault="00424299" w:rsidP="00377A03">
      <w:pPr>
        <w:spacing w:after="80"/>
        <w:ind w:left="720" w:firstLine="720"/>
        <w:rPr>
          <w:rFonts w:eastAsiaTheme="minorHAnsi"/>
          <w:color w:val="000000"/>
          <w:sz w:val="20"/>
          <w:szCs w:val="20"/>
        </w:rPr>
      </w:pPr>
      <w:r w:rsidRPr="00424299">
        <w:rPr>
          <w:rFonts w:eastAsiaTheme="minorHAnsi"/>
          <w:color w:val="000000"/>
          <w:sz w:val="20"/>
          <w:szCs w:val="20"/>
        </w:rPr>
        <w:t xml:space="preserve">Report of BEC (4th Ballot for Bishop) </w:t>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t xml:space="preserve">        </w:t>
      </w:r>
      <w:r w:rsidRPr="00424299">
        <w:rPr>
          <w:rFonts w:eastAsiaTheme="minorHAnsi"/>
          <w:color w:val="000000"/>
          <w:sz w:val="20"/>
          <w:szCs w:val="20"/>
        </w:rPr>
        <w:t>BEC Chair</w:t>
      </w:r>
    </w:p>
    <w:p w14:paraId="39F0EE0B" w14:textId="78A8DD11"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1:20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Remaining Business of the Assembly</w:t>
      </w:r>
    </w:p>
    <w:p w14:paraId="6AE8E786" w14:textId="5BC20BD1" w:rsidR="00424299" w:rsidRPr="00424299" w:rsidRDefault="00424299" w:rsidP="00377A03">
      <w:pPr>
        <w:spacing w:after="80"/>
        <w:ind w:left="720" w:firstLine="720"/>
        <w:rPr>
          <w:rFonts w:eastAsiaTheme="minorHAnsi"/>
          <w:color w:val="000000"/>
          <w:sz w:val="20"/>
          <w:szCs w:val="20"/>
        </w:rPr>
      </w:pPr>
      <w:r w:rsidRPr="00424299">
        <w:rPr>
          <w:rFonts w:eastAsiaTheme="minorHAnsi"/>
          <w:color w:val="000000"/>
          <w:sz w:val="20"/>
          <w:szCs w:val="20"/>
        </w:rPr>
        <w:t xml:space="preserve">Report of the Minutes Committee </w:t>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Pr="00424299">
        <w:rPr>
          <w:rFonts w:eastAsiaTheme="minorHAnsi"/>
          <w:color w:val="000000"/>
          <w:sz w:val="20"/>
          <w:szCs w:val="20"/>
        </w:rPr>
        <w:t>Minutes Committee Chair</w:t>
      </w:r>
    </w:p>
    <w:p w14:paraId="0406DD1F" w14:textId="50A034ED"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1:40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 xml:space="preserve">Report of the Reference and Counsel Committee </w:t>
      </w:r>
      <w:r w:rsidR="00377A03">
        <w:rPr>
          <w:rFonts w:eastAsiaTheme="minorHAnsi"/>
          <w:color w:val="000000"/>
          <w:sz w:val="20"/>
          <w:szCs w:val="20"/>
        </w:rPr>
        <w:tab/>
      </w:r>
      <w:r w:rsidR="00377A03">
        <w:rPr>
          <w:rFonts w:eastAsiaTheme="minorHAnsi"/>
          <w:color w:val="000000"/>
          <w:sz w:val="20"/>
          <w:szCs w:val="20"/>
        </w:rPr>
        <w:tab/>
        <w:t xml:space="preserve">           </w:t>
      </w:r>
      <w:r w:rsidRPr="00424299">
        <w:rPr>
          <w:rFonts w:eastAsiaTheme="minorHAnsi"/>
          <w:color w:val="000000"/>
          <w:sz w:val="20"/>
          <w:szCs w:val="20"/>
        </w:rPr>
        <w:t>Reference &amp; Counsel Chair</w:t>
      </w:r>
    </w:p>
    <w:p w14:paraId="165D8EDC" w14:textId="5570A579"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1:55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Bishop Nominees Address the Assembly</w:t>
      </w:r>
    </w:p>
    <w:p w14:paraId="1E3E41ED" w14:textId="77777777" w:rsidR="00424299" w:rsidRPr="00424299" w:rsidRDefault="00424299" w:rsidP="00377A03">
      <w:pPr>
        <w:spacing w:after="80"/>
        <w:ind w:left="1440"/>
        <w:rPr>
          <w:rFonts w:eastAsiaTheme="minorHAnsi"/>
          <w:color w:val="000000"/>
          <w:sz w:val="20"/>
          <w:szCs w:val="20"/>
        </w:rPr>
      </w:pPr>
      <w:r w:rsidRPr="00424299">
        <w:rPr>
          <w:rFonts w:eastAsiaTheme="minorHAnsi"/>
          <w:color w:val="000000"/>
          <w:sz w:val="20"/>
          <w:szCs w:val="20"/>
        </w:rPr>
        <w:t>Taizé Prayer</w:t>
      </w:r>
    </w:p>
    <w:p w14:paraId="5573D6D2" w14:textId="77777777" w:rsidR="00424299" w:rsidRPr="00424299" w:rsidRDefault="00424299" w:rsidP="00377A03">
      <w:pPr>
        <w:spacing w:after="80"/>
        <w:ind w:left="720" w:firstLine="720"/>
        <w:rPr>
          <w:rFonts w:eastAsiaTheme="minorHAnsi"/>
          <w:color w:val="000000"/>
          <w:sz w:val="20"/>
          <w:szCs w:val="20"/>
        </w:rPr>
      </w:pPr>
      <w:r w:rsidRPr="00424299">
        <w:rPr>
          <w:rFonts w:eastAsiaTheme="minorHAnsi"/>
          <w:color w:val="000000"/>
          <w:sz w:val="20"/>
          <w:szCs w:val="20"/>
        </w:rPr>
        <w:t>Fifth Ballot for Bishop</w:t>
      </w:r>
    </w:p>
    <w:p w14:paraId="58051931" w14:textId="468328B6" w:rsidR="00424299" w:rsidRPr="00424299" w:rsidRDefault="00424299" w:rsidP="00377A03">
      <w:pPr>
        <w:spacing w:after="80"/>
        <w:ind w:left="720" w:firstLine="720"/>
        <w:rPr>
          <w:rFonts w:eastAsiaTheme="minorHAnsi"/>
          <w:color w:val="000000"/>
          <w:sz w:val="20"/>
          <w:szCs w:val="20"/>
        </w:rPr>
      </w:pPr>
      <w:r w:rsidRPr="00424299">
        <w:rPr>
          <w:rFonts w:eastAsiaTheme="minorHAnsi"/>
          <w:color w:val="000000"/>
          <w:sz w:val="20"/>
          <w:szCs w:val="20"/>
        </w:rPr>
        <w:t xml:space="preserve">Report of BEC (5th Ballot for Bishop) </w:t>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t xml:space="preserve">        </w:t>
      </w:r>
      <w:r w:rsidRPr="00424299">
        <w:rPr>
          <w:rFonts w:eastAsiaTheme="minorHAnsi"/>
          <w:color w:val="000000"/>
          <w:sz w:val="20"/>
          <w:szCs w:val="20"/>
        </w:rPr>
        <w:t>BEC Chair</w:t>
      </w:r>
    </w:p>
    <w:p w14:paraId="56A46403" w14:textId="16C979F2"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2:10 pm</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Break</w:t>
      </w:r>
    </w:p>
    <w:p w14:paraId="7B9DA08D" w14:textId="268EB511"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2:20 pm</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 xml:space="preserve">Newly Elected Bishop’s Address </w:t>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r>
      <w:r w:rsidR="00377A03">
        <w:rPr>
          <w:rFonts w:eastAsiaTheme="minorHAnsi"/>
          <w:color w:val="000000"/>
          <w:sz w:val="20"/>
          <w:szCs w:val="20"/>
        </w:rPr>
        <w:tab/>
        <w:t xml:space="preserve">      </w:t>
      </w:r>
      <w:r w:rsidRPr="00424299">
        <w:rPr>
          <w:rFonts w:eastAsiaTheme="minorHAnsi"/>
          <w:color w:val="000000"/>
          <w:sz w:val="20"/>
          <w:szCs w:val="20"/>
        </w:rPr>
        <w:t>Bishop-elect</w:t>
      </w:r>
    </w:p>
    <w:p w14:paraId="69253CC7" w14:textId="06A0DA19"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2:35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Closing Worship</w:t>
      </w:r>
    </w:p>
    <w:p w14:paraId="54998C5D" w14:textId="77777777" w:rsidR="00424299" w:rsidRPr="00424299" w:rsidRDefault="00424299" w:rsidP="00377A03">
      <w:pPr>
        <w:spacing w:after="80"/>
        <w:ind w:left="720" w:firstLine="720"/>
        <w:rPr>
          <w:rFonts w:eastAsiaTheme="minorHAnsi"/>
          <w:color w:val="000000"/>
          <w:sz w:val="20"/>
          <w:szCs w:val="20"/>
        </w:rPr>
      </w:pPr>
      <w:r w:rsidRPr="00424299">
        <w:rPr>
          <w:rFonts w:eastAsiaTheme="minorHAnsi"/>
          <w:color w:val="000000"/>
          <w:sz w:val="20"/>
          <w:szCs w:val="20"/>
        </w:rPr>
        <w:t>50-40-10 Anniversary Recognition</w:t>
      </w:r>
    </w:p>
    <w:p w14:paraId="21AA9F1C" w14:textId="77777777" w:rsidR="00424299" w:rsidRPr="00424299" w:rsidRDefault="00424299" w:rsidP="00377A03">
      <w:pPr>
        <w:spacing w:after="80"/>
        <w:ind w:left="720" w:firstLine="720"/>
        <w:rPr>
          <w:rFonts w:eastAsiaTheme="minorHAnsi"/>
          <w:color w:val="000000"/>
          <w:sz w:val="20"/>
          <w:szCs w:val="20"/>
        </w:rPr>
      </w:pPr>
      <w:r w:rsidRPr="00424299">
        <w:rPr>
          <w:rFonts w:eastAsiaTheme="minorHAnsi"/>
          <w:color w:val="000000"/>
          <w:sz w:val="20"/>
          <w:szCs w:val="20"/>
        </w:rPr>
        <w:t>Installation of Newly Elected</w:t>
      </w:r>
    </w:p>
    <w:p w14:paraId="7F9A1338" w14:textId="7C7B7129" w:rsidR="00424299" w:rsidRPr="00424299" w:rsidRDefault="00424299" w:rsidP="00377A03">
      <w:pPr>
        <w:spacing w:after="80"/>
        <w:rPr>
          <w:rFonts w:eastAsiaTheme="minorHAnsi"/>
          <w:color w:val="000000"/>
          <w:sz w:val="20"/>
          <w:szCs w:val="20"/>
        </w:rPr>
      </w:pPr>
      <w:r w:rsidRPr="00424299">
        <w:rPr>
          <w:rFonts w:eastAsiaTheme="minorHAnsi"/>
          <w:color w:val="000000"/>
          <w:sz w:val="20"/>
          <w:szCs w:val="20"/>
        </w:rPr>
        <w:t xml:space="preserve">3:35 pm </w:t>
      </w:r>
      <w:r w:rsidR="006346E7">
        <w:rPr>
          <w:rFonts w:eastAsiaTheme="minorHAnsi"/>
          <w:color w:val="000000"/>
          <w:sz w:val="20"/>
          <w:szCs w:val="20"/>
        </w:rPr>
        <w:tab/>
      </w:r>
      <w:r w:rsidR="006346E7">
        <w:rPr>
          <w:rFonts w:eastAsiaTheme="minorHAnsi"/>
          <w:color w:val="000000"/>
          <w:sz w:val="20"/>
          <w:szCs w:val="20"/>
        </w:rPr>
        <w:tab/>
      </w:r>
      <w:r w:rsidRPr="00424299">
        <w:rPr>
          <w:rFonts w:eastAsiaTheme="minorHAnsi"/>
          <w:color w:val="000000"/>
          <w:sz w:val="20"/>
          <w:szCs w:val="20"/>
        </w:rPr>
        <w:t>Adjournment</w:t>
      </w:r>
    </w:p>
    <w:p w14:paraId="07952AEA" w14:textId="77777777" w:rsidR="00424299" w:rsidRPr="00FF4EEA" w:rsidRDefault="00424299" w:rsidP="000C1862">
      <w:pPr>
        <w:pBdr>
          <w:bottom w:val="single" w:sz="12" w:space="1" w:color="auto"/>
        </w:pBdr>
        <w:rPr>
          <w:sz w:val="20"/>
          <w:szCs w:val="20"/>
        </w:rPr>
      </w:pPr>
    </w:p>
    <w:p w14:paraId="3362F74A" w14:textId="77777777" w:rsidR="00D04B37" w:rsidRDefault="00D04B37" w:rsidP="00D04B37"/>
    <w:p w14:paraId="41A367B3" w14:textId="2FECAA21" w:rsidR="00395389" w:rsidRDefault="004B6694" w:rsidP="004F1A1F">
      <w:pPr>
        <w:pStyle w:val="ListParagraph"/>
        <w:numPr>
          <w:ilvl w:val="0"/>
          <w:numId w:val="1"/>
        </w:numPr>
        <w:spacing w:after="120"/>
        <w:contextualSpacing w:val="0"/>
      </w:pPr>
      <w:r>
        <w:t>Erin O’Neill</w:t>
      </w:r>
      <w:r w:rsidR="00377A03">
        <w:t>, chair of the Credentials Committee</w:t>
      </w:r>
      <w:r>
        <w:t xml:space="preserve"> presented the Credentials Committee report noting that 35</w:t>
      </w:r>
      <w:r w:rsidR="00781F1C">
        <w:t>9</w:t>
      </w:r>
      <w:r>
        <w:t xml:space="preserve"> people were registered as voting members.</w:t>
      </w:r>
    </w:p>
    <w:p w14:paraId="5499B157" w14:textId="44A0542E" w:rsidR="004B6694" w:rsidRDefault="004B6694" w:rsidP="004F1A1F">
      <w:pPr>
        <w:pStyle w:val="ListParagraph"/>
        <w:numPr>
          <w:ilvl w:val="0"/>
          <w:numId w:val="1"/>
        </w:numPr>
        <w:spacing w:after="120"/>
        <w:contextualSpacing w:val="0"/>
      </w:pPr>
      <w:r>
        <w:t>Bishop Allende recognized The Rev. David Anderson, chair of the Bishop Election Committee.  Pr. Anderson recognized all members of the committee.  Deacon Ruth Anderson (A</w:t>
      </w:r>
      <w:r w:rsidR="001317CF">
        <w:t xml:space="preserve">kron </w:t>
      </w:r>
      <w:r>
        <w:t>W</w:t>
      </w:r>
      <w:r w:rsidR="001317CF">
        <w:t>ooster</w:t>
      </w:r>
      <w:r>
        <w:t>)</w:t>
      </w:r>
      <w:r w:rsidR="001317CF">
        <w:t>,</w:t>
      </w:r>
      <w:r>
        <w:t xml:space="preserve"> </w:t>
      </w:r>
      <w:r w:rsidR="001317CF">
        <w:t xml:space="preserve">The </w:t>
      </w:r>
      <w:r>
        <w:t>Rev. Katie Jacob</w:t>
      </w:r>
      <w:r w:rsidR="001317CF">
        <w:t xml:space="preserve"> (Canton Massillon), The Rev. Leonard Killings (Cleveland East)</w:t>
      </w:r>
      <w:r w:rsidR="008816C2">
        <w:t xml:space="preserve">, Katy Gill (Southern), Jasmine </w:t>
      </w:r>
      <w:proofErr w:type="spellStart"/>
      <w:r w:rsidR="008816C2">
        <w:t>Steighner</w:t>
      </w:r>
      <w:proofErr w:type="spellEnd"/>
      <w:r w:rsidR="008816C2">
        <w:t xml:space="preserve"> (Eastern), and Jonathan </w:t>
      </w:r>
      <w:proofErr w:type="spellStart"/>
      <w:r w:rsidR="008816C2">
        <w:t>Stufft</w:t>
      </w:r>
      <w:proofErr w:type="spellEnd"/>
      <w:r w:rsidR="008816C2">
        <w:t xml:space="preserve"> (Richland Ashland).  </w:t>
      </w:r>
      <w:r>
        <w:t>He noted the changes that the Committee had to endure in the process of preparing for the Bishop Election</w:t>
      </w:r>
      <w:r w:rsidR="008816C2">
        <w:t>, including converting the in-person conference meetings in late April to a mail</w:t>
      </w:r>
      <w:r w:rsidR="00043F25">
        <w:t>-</w:t>
      </w:r>
      <w:r w:rsidR="008816C2">
        <w:t>in balloting system.  Ultimately, the Committee</w:t>
      </w:r>
      <w:r>
        <w:t xml:space="preserve"> prepared a list of 11 names who have expressed willingness to be considered for the office of Bishop of the Northeastern Ohio Synod.  </w:t>
      </w:r>
    </w:p>
    <w:p w14:paraId="7A6D1304" w14:textId="003583F5" w:rsidR="004B6694" w:rsidRDefault="004B6694" w:rsidP="004F1A1F">
      <w:pPr>
        <w:pStyle w:val="ListParagraph"/>
        <w:numPr>
          <w:ilvl w:val="0"/>
          <w:numId w:val="1"/>
        </w:numPr>
        <w:spacing w:after="120"/>
        <w:contextualSpacing w:val="0"/>
      </w:pPr>
      <w:r>
        <w:t xml:space="preserve">Bishop Allende relinquished the chair to Deacon Sue </w:t>
      </w:r>
      <w:proofErr w:type="spellStart"/>
      <w:r>
        <w:t>Rothmeyer</w:t>
      </w:r>
      <w:proofErr w:type="spellEnd"/>
      <w:r w:rsidR="00312766">
        <w:t xml:space="preserve">, </w:t>
      </w:r>
      <w:r w:rsidR="003B215E">
        <w:t xml:space="preserve">Secretary of the ELCA </w:t>
      </w:r>
      <w:r w:rsidR="00312766">
        <w:t xml:space="preserve">who </w:t>
      </w:r>
      <w:r>
        <w:t xml:space="preserve">presented the procedures for the first ballot and brought greetings on behalf of Bishop Elizabeth Eaton to her home Synod.  </w:t>
      </w:r>
      <w:r w:rsidR="00312766">
        <w:t xml:space="preserve">She noted that </w:t>
      </w:r>
      <w:r w:rsidR="00E8407F">
        <w:t>this Assembly includes</w:t>
      </w:r>
      <w:r w:rsidR="00312766">
        <w:t xml:space="preserve"> both an election process and a discernment and call process.  Of course, this call process does not look like a </w:t>
      </w:r>
      <w:r w:rsidR="00E8407F">
        <w:t xml:space="preserve">traditional </w:t>
      </w:r>
      <w:r w:rsidR="00312766">
        <w:t>congregation call process, nor does this Assembly look like a traditional Assembly.  She noted that people throughout the Evangelical Lutheran Church in America are praying for our synod and this process as we carry it out over the next couple of days.</w:t>
      </w:r>
      <w:r w:rsidR="00781F1C">
        <w:t xml:space="preserve">  She observed the many facets of the role of a Bishop</w:t>
      </w:r>
      <w:r w:rsidR="006E61B0">
        <w:t>:</w:t>
      </w:r>
    </w:p>
    <w:p w14:paraId="66F9715B" w14:textId="16579E91" w:rsidR="00312766" w:rsidRDefault="00312766" w:rsidP="00312766">
      <w:pPr>
        <w:pStyle w:val="ListParagraph"/>
        <w:numPr>
          <w:ilvl w:val="1"/>
          <w:numId w:val="1"/>
        </w:numPr>
        <w:spacing w:after="120"/>
        <w:contextualSpacing w:val="0"/>
      </w:pPr>
      <w:r>
        <w:t xml:space="preserve">First, the Bishop is a pastor to oversee the administration Word and Sacrament in this Synod and its congregations.  </w:t>
      </w:r>
    </w:p>
    <w:p w14:paraId="3A6ACD69" w14:textId="49AD5881" w:rsidR="00312766" w:rsidRDefault="00312766" w:rsidP="00312766">
      <w:pPr>
        <w:pStyle w:val="ListParagraph"/>
        <w:numPr>
          <w:ilvl w:val="1"/>
          <w:numId w:val="1"/>
        </w:numPr>
        <w:spacing w:after="120"/>
        <w:contextualSpacing w:val="0"/>
      </w:pPr>
      <w:r>
        <w:lastRenderedPageBreak/>
        <w:t xml:space="preserve">A Bishop is a servant who is to coordinate the use of resources and work with congregations and colleagues in ministry.  </w:t>
      </w:r>
    </w:p>
    <w:p w14:paraId="1A2926EE" w14:textId="52353E28" w:rsidR="00312766" w:rsidRDefault="00312766" w:rsidP="00312766">
      <w:pPr>
        <w:pStyle w:val="ListParagraph"/>
        <w:numPr>
          <w:ilvl w:val="1"/>
          <w:numId w:val="1"/>
        </w:numPr>
        <w:spacing w:after="120"/>
        <w:contextualSpacing w:val="0"/>
      </w:pPr>
      <w:r>
        <w:t>A Bishop reminds us of our unity within the ELCA and with the one holy catholic and apostolic church.  A bishop is accountable to the pastors and congregations of the synod, the synod as a whole, and the churchwide organization for our common ministry together.</w:t>
      </w:r>
    </w:p>
    <w:p w14:paraId="5F9E5334" w14:textId="005F5A8C" w:rsidR="00312766" w:rsidRDefault="00312766" w:rsidP="00312766">
      <w:pPr>
        <w:pStyle w:val="ListParagraph"/>
        <w:numPr>
          <w:ilvl w:val="1"/>
          <w:numId w:val="1"/>
        </w:numPr>
        <w:spacing w:after="120"/>
        <w:contextualSpacing w:val="0"/>
      </w:pPr>
      <w:r>
        <w:t>A Bishop is the CEO of the Synod overseeing the work of the synod and its staff, oversees the roster of congregations, pastors, and deacons, and presiding at all synod assemblies.</w:t>
      </w:r>
    </w:p>
    <w:p w14:paraId="65215B2A" w14:textId="1CF3DE1B" w:rsidR="00D929D1" w:rsidRDefault="00D929D1" w:rsidP="00312766">
      <w:pPr>
        <w:pStyle w:val="ListParagraph"/>
        <w:numPr>
          <w:ilvl w:val="1"/>
          <w:numId w:val="1"/>
        </w:numPr>
        <w:spacing w:after="120"/>
        <w:contextualSpacing w:val="0"/>
      </w:pPr>
      <w:r>
        <w:t>A Bishop is the public leader of the Synod.</w:t>
      </w:r>
    </w:p>
    <w:p w14:paraId="166587A9" w14:textId="413EF276" w:rsidR="00A53BF7" w:rsidRDefault="003B215E" w:rsidP="00312766">
      <w:pPr>
        <w:pStyle w:val="ListParagraph"/>
        <w:numPr>
          <w:ilvl w:val="0"/>
          <w:numId w:val="1"/>
        </w:numPr>
        <w:spacing w:after="120"/>
        <w:contextualSpacing w:val="0"/>
      </w:pPr>
      <w:r>
        <w:t xml:space="preserve">Secretary </w:t>
      </w:r>
      <w:proofErr w:type="spellStart"/>
      <w:r w:rsidR="00312766">
        <w:t>Rothmeyer</w:t>
      </w:r>
      <w:proofErr w:type="spellEnd"/>
      <w:r w:rsidR="00312766">
        <w:t xml:space="preserve"> led the Assembly in prayer as </w:t>
      </w:r>
      <w:r>
        <w:t>it</w:t>
      </w:r>
      <w:r w:rsidR="00312766">
        <w:t xml:space="preserve"> entered into the process of preparing for the first ballot.  </w:t>
      </w:r>
      <w:r>
        <w:t xml:space="preserve">Secretary </w:t>
      </w:r>
      <w:proofErr w:type="spellStart"/>
      <w:r w:rsidR="00312766">
        <w:t>Rothmeyer</w:t>
      </w:r>
      <w:proofErr w:type="spellEnd"/>
      <w:r w:rsidR="00312766">
        <w:t xml:space="preserve"> provided an overview of the balloting process and related technology</w:t>
      </w:r>
      <w:r w:rsidR="00B52FC6">
        <w:t xml:space="preserve"> and definition of a </w:t>
      </w:r>
      <w:r w:rsidR="00312766">
        <w:t>legal ballot.  If someone achieves 75% of the legal ballots on the first ballot, he or she would be elected</w:t>
      </w:r>
      <w:r w:rsidR="00B52FC6">
        <w:t xml:space="preserve"> as bishop</w:t>
      </w:r>
      <w:r w:rsidR="00312766">
        <w:t xml:space="preserve">.  Proxy and absentee ballots are not allowed.  </w:t>
      </w:r>
    </w:p>
    <w:p w14:paraId="719971B8" w14:textId="467BE8A8" w:rsidR="00312766" w:rsidRDefault="00312766" w:rsidP="00312766">
      <w:pPr>
        <w:pStyle w:val="ListParagraph"/>
        <w:numPr>
          <w:ilvl w:val="0"/>
          <w:numId w:val="1"/>
        </w:numPr>
        <w:spacing w:after="120"/>
        <w:contextualSpacing w:val="0"/>
      </w:pPr>
      <w:r>
        <w:t xml:space="preserve"> </w:t>
      </w:r>
      <w:r w:rsidR="00A53BF7">
        <w:t xml:space="preserve">Pr. Anderson gave the specific instructions for casting votes on ballot one.  </w:t>
      </w:r>
      <w:r w:rsidR="00B52FC6">
        <w:t xml:space="preserve">Secretary </w:t>
      </w:r>
      <w:proofErr w:type="spellStart"/>
      <w:r w:rsidR="00781F1C">
        <w:t>Rothmeyer</w:t>
      </w:r>
      <w:proofErr w:type="spellEnd"/>
      <w:r w:rsidR="00781F1C">
        <w:t xml:space="preserve"> clarified again that any member of the roster of ministers of Word and Sacrament in the ELCA is eligible to be nominated.  The song </w:t>
      </w:r>
      <w:r w:rsidR="00B52FC6">
        <w:t>“</w:t>
      </w:r>
      <w:proofErr w:type="spellStart"/>
      <w:r w:rsidR="00781F1C">
        <w:t>Veni</w:t>
      </w:r>
      <w:proofErr w:type="spellEnd"/>
      <w:r w:rsidR="00781F1C">
        <w:t xml:space="preserve">, </w:t>
      </w:r>
      <w:proofErr w:type="spellStart"/>
      <w:r w:rsidR="00781F1C">
        <w:t>Sancte</w:t>
      </w:r>
      <w:proofErr w:type="spellEnd"/>
      <w:r w:rsidR="00781F1C">
        <w:t xml:space="preserve"> Spiritus</w:t>
      </w:r>
      <w:r w:rsidR="00B52FC6">
        <w:t>”</w:t>
      </w:r>
      <w:r w:rsidR="00781F1C">
        <w:t xml:space="preserve"> was led by Tim Elder and The Rev. Rebecca R. </w:t>
      </w:r>
      <w:proofErr w:type="spellStart"/>
      <w:r w:rsidR="00781F1C">
        <w:t>Zielke</w:t>
      </w:r>
      <w:proofErr w:type="spellEnd"/>
      <w:r w:rsidR="00781F1C">
        <w:t xml:space="preserve"> of Lord of Life, Canfield.  </w:t>
      </w:r>
      <w:r w:rsidR="00A53BF7">
        <w:t xml:space="preserve">Prayer </w:t>
      </w:r>
      <w:r w:rsidR="00781F1C">
        <w:t xml:space="preserve">before the ballot </w:t>
      </w:r>
      <w:r w:rsidR="00A53BF7">
        <w:t xml:space="preserve">was led by Jasmine </w:t>
      </w:r>
      <w:proofErr w:type="spellStart"/>
      <w:r w:rsidR="00A53BF7">
        <w:t>Steighner</w:t>
      </w:r>
      <w:proofErr w:type="spellEnd"/>
      <w:r w:rsidR="00781F1C">
        <w:t xml:space="preserve"> of the Eastern Conference.</w:t>
      </w:r>
    </w:p>
    <w:p w14:paraId="4D530DAD" w14:textId="5B12E848" w:rsidR="00781F1C" w:rsidRDefault="00B52FC6" w:rsidP="00312766">
      <w:pPr>
        <w:pStyle w:val="ListParagraph"/>
        <w:numPr>
          <w:ilvl w:val="0"/>
          <w:numId w:val="1"/>
        </w:numPr>
        <w:spacing w:after="120"/>
        <w:contextualSpacing w:val="0"/>
      </w:pPr>
      <w:r>
        <w:t>The first b</w:t>
      </w:r>
      <w:r w:rsidR="00781F1C">
        <w:t xml:space="preserve">allot </w:t>
      </w:r>
      <w:r>
        <w:t xml:space="preserve">for bishop </w:t>
      </w:r>
      <w:r w:rsidR="00781F1C">
        <w:t>opened at 2:18pm</w:t>
      </w:r>
      <w:r>
        <w:t xml:space="preserve"> and closed at </w:t>
      </w:r>
      <w:r w:rsidR="00533C91">
        <w:t xml:space="preserve">2:23pm.  Results will be emailed to each voting member and published on the website as soon as available.  </w:t>
      </w:r>
      <w:r>
        <w:t xml:space="preserve">Secretary </w:t>
      </w:r>
      <w:proofErr w:type="spellStart"/>
      <w:r w:rsidR="00533C91">
        <w:t>Rothmeyer</w:t>
      </w:r>
      <w:proofErr w:type="spellEnd"/>
      <w:r w:rsidR="00533C91">
        <w:t xml:space="preserve"> returned the chair to Bishop Abraham Allende.  </w:t>
      </w:r>
    </w:p>
    <w:p w14:paraId="430A9607" w14:textId="323C50D7" w:rsidR="00533C91" w:rsidRDefault="00533C91" w:rsidP="00312766">
      <w:pPr>
        <w:pStyle w:val="ListParagraph"/>
        <w:numPr>
          <w:ilvl w:val="0"/>
          <w:numId w:val="1"/>
        </w:numPr>
        <w:spacing w:after="120"/>
        <w:contextualSpacing w:val="0"/>
      </w:pPr>
      <w:r>
        <w:t xml:space="preserve">Bishop Allende made a last call for any floor nominations before </w:t>
      </w:r>
      <w:r w:rsidR="00B52FC6">
        <w:t>T</w:t>
      </w:r>
      <w:r>
        <w:t>he Rev. Karen Liddy presented the report of the Nominating Committee.</w:t>
      </w:r>
    </w:p>
    <w:p w14:paraId="5E07D1C0" w14:textId="59773B7B" w:rsidR="00533C91" w:rsidRDefault="00533C91" w:rsidP="00533C91">
      <w:pPr>
        <w:pStyle w:val="ListParagraph"/>
        <w:numPr>
          <w:ilvl w:val="1"/>
          <w:numId w:val="1"/>
        </w:numPr>
        <w:spacing w:after="120"/>
        <w:contextualSpacing w:val="0"/>
      </w:pPr>
      <w:r>
        <w:t>Synod Council A</w:t>
      </w:r>
      <w:r w:rsidR="00556940">
        <w:t xml:space="preserve">kron </w:t>
      </w:r>
      <w:r>
        <w:t>W</w:t>
      </w:r>
      <w:r w:rsidR="00556940">
        <w:t>ooster</w:t>
      </w:r>
      <w:r>
        <w:t xml:space="preserve"> Clergy John </w:t>
      </w:r>
      <w:proofErr w:type="spellStart"/>
      <w:r>
        <w:t>Corsi</w:t>
      </w:r>
      <w:proofErr w:type="spellEnd"/>
      <w:r>
        <w:t xml:space="preserve"> and Kristina </w:t>
      </w:r>
      <w:proofErr w:type="spellStart"/>
      <w:r>
        <w:t>Heise</w:t>
      </w:r>
      <w:proofErr w:type="spellEnd"/>
    </w:p>
    <w:p w14:paraId="4AAF21B0" w14:textId="148CB639" w:rsidR="00533C91" w:rsidRDefault="00556940" w:rsidP="00533C91">
      <w:pPr>
        <w:pStyle w:val="ListParagraph"/>
        <w:numPr>
          <w:ilvl w:val="1"/>
          <w:numId w:val="1"/>
        </w:numPr>
        <w:spacing w:after="120"/>
        <w:contextualSpacing w:val="0"/>
      </w:pPr>
      <w:r>
        <w:t xml:space="preserve">Synod Council </w:t>
      </w:r>
      <w:r w:rsidR="00533C91">
        <w:t>C</w:t>
      </w:r>
      <w:r>
        <w:t xml:space="preserve">anton </w:t>
      </w:r>
      <w:r w:rsidR="00533C91">
        <w:t>M</w:t>
      </w:r>
      <w:r>
        <w:t>assillon</w:t>
      </w:r>
      <w:r w:rsidR="00533C91">
        <w:t xml:space="preserve"> Lay: Susan Moseley and Ken </w:t>
      </w:r>
      <w:proofErr w:type="spellStart"/>
      <w:r w:rsidR="00533C91">
        <w:t>Reinoehl</w:t>
      </w:r>
      <w:proofErr w:type="spellEnd"/>
    </w:p>
    <w:p w14:paraId="04B94363" w14:textId="663D1E87" w:rsidR="00533C91" w:rsidRDefault="00556940" w:rsidP="00533C91">
      <w:pPr>
        <w:pStyle w:val="ListParagraph"/>
        <w:numPr>
          <w:ilvl w:val="1"/>
          <w:numId w:val="1"/>
        </w:numPr>
        <w:spacing w:after="120"/>
        <w:contextualSpacing w:val="0"/>
      </w:pPr>
      <w:r>
        <w:t xml:space="preserve">Synod Council </w:t>
      </w:r>
      <w:r w:rsidR="00533C91">
        <w:t>Cleveland East Clergy</w:t>
      </w:r>
      <w:r>
        <w:t xml:space="preserve">:  </w:t>
      </w:r>
      <w:r w:rsidR="00533C91">
        <w:t>The Rev. Steven Bond</w:t>
      </w:r>
    </w:p>
    <w:p w14:paraId="0AF345F7" w14:textId="714103D6" w:rsidR="00533C91" w:rsidRDefault="00556940" w:rsidP="00533C91">
      <w:pPr>
        <w:pStyle w:val="ListParagraph"/>
        <w:numPr>
          <w:ilvl w:val="1"/>
          <w:numId w:val="1"/>
        </w:numPr>
        <w:spacing w:after="120"/>
        <w:contextualSpacing w:val="0"/>
      </w:pPr>
      <w:r>
        <w:t xml:space="preserve">Synod Council </w:t>
      </w:r>
      <w:r w:rsidR="00533C91">
        <w:t xml:space="preserve">Cleveland East Lay:  Gayle </w:t>
      </w:r>
      <w:proofErr w:type="spellStart"/>
      <w:r w:rsidR="00533C91">
        <w:t>Adamek</w:t>
      </w:r>
      <w:proofErr w:type="spellEnd"/>
      <w:r w:rsidR="00533C91">
        <w:t xml:space="preserve"> and Paul </w:t>
      </w:r>
      <w:proofErr w:type="spellStart"/>
      <w:r w:rsidR="00533C91">
        <w:t>Gochnour</w:t>
      </w:r>
      <w:proofErr w:type="spellEnd"/>
    </w:p>
    <w:p w14:paraId="0F184B9F" w14:textId="5343F5FE" w:rsidR="00533C91" w:rsidRDefault="00556940" w:rsidP="00533C91">
      <w:pPr>
        <w:pStyle w:val="ListParagraph"/>
        <w:numPr>
          <w:ilvl w:val="1"/>
          <w:numId w:val="1"/>
        </w:numPr>
        <w:spacing w:after="120"/>
        <w:contextualSpacing w:val="0"/>
      </w:pPr>
      <w:r>
        <w:t xml:space="preserve">Synod Council </w:t>
      </w:r>
      <w:r w:rsidR="00533C91">
        <w:t xml:space="preserve">Cleveland West Lay:  Susan Frantz </w:t>
      </w:r>
    </w:p>
    <w:p w14:paraId="7CC01A80" w14:textId="6D14D533" w:rsidR="00533C91" w:rsidRDefault="00556940" w:rsidP="00533C91">
      <w:pPr>
        <w:pStyle w:val="ListParagraph"/>
        <w:numPr>
          <w:ilvl w:val="1"/>
          <w:numId w:val="1"/>
        </w:numPr>
        <w:spacing w:after="120"/>
        <w:contextualSpacing w:val="0"/>
      </w:pPr>
      <w:r>
        <w:t xml:space="preserve">Synod Council </w:t>
      </w:r>
      <w:r w:rsidR="00533C91">
        <w:t>Eastern Clergy:  The Rev. Chelsea Spencer</w:t>
      </w:r>
    </w:p>
    <w:p w14:paraId="50094450" w14:textId="76A9D9C8" w:rsidR="00533C91" w:rsidRDefault="00556940" w:rsidP="00533C91">
      <w:pPr>
        <w:pStyle w:val="ListParagraph"/>
        <w:numPr>
          <w:ilvl w:val="1"/>
          <w:numId w:val="1"/>
        </w:numPr>
        <w:spacing w:after="120"/>
        <w:contextualSpacing w:val="0"/>
      </w:pPr>
      <w:r>
        <w:t xml:space="preserve">Synod Council </w:t>
      </w:r>
      <w:r w:rsidR="00533C91">
        <w:t>Richland-Ashland Lay:  Richard Brenneman</w:t>
      </w:r>
    </w:p>
    <w:p w14:paraId="649B6C9E" w14:textId="6BA6BCE7" w:rsidR="00533C91" w:rsidRDefault="00556940" w:rsidP="00533C91">
      <w:pPr>
        <w:pStyle w:val="ListParagraph"/>
        <w:numPr>
          <w:ilvl w:val="1"/>
          <w:numId w:val="1"/>
        </w:numPr>
        <w:spacing w:after="120"/>
        <w:contextualSpacing w:val="0"/>
      </w:pPr>
      <w:r>
        <w:t xml:space="preserve">Synod Council </w:t>
      </w:r>
      <w:r w:rsidR="00533C91">
        <w:t xml:space="preserve">Southern Lay:  Kevin </w:t>
      </w:r>
      <w:proofErr w:type="spellStart"/>
      <w:r w:rsidR="00533C91">
        <w:t>Kampfer</w:t>
      </w:r>
      <w:proofErr w:type="spellEnd"/>
    </w:p>
    <w:p w14:paraId="0DAD6E6E" w14:textId="77777777" w:rsidR="002241B7" w:rsidRDefault="00556940" w:rsidP="00533C91">
      <w:pPr>
        <w:pStyle w:val="ListParagraph"/>
        <w:numPr>
          <w:ilvl w:val="1"/>
          <w:numId w:val="1"/>
        </w:numPr>
        <w:spacing w:after="120"/>
        <w:contextualSpacing w:val="0"/>
      </w:pPr>
      <w:r>
        <w:t xml:space="preserve">Synod Council </w:t>
      </w:r>
      <w:r w:rsidR="00533C91">
        <w:t xml:space="preserve">Young Adult Lay:  Lydia Brooks, Chelsea </w:t>
      </w:r>
      <w:proofErr w:type="spellStart"/>
      <w:r w:rsidR="00533C91">
        <w:t>Veigel</w:t>
      </w:r>
      <w:proofErr w:type="spellEnd"/>
    </w:p>
    <w:p w14:paraId="49A8B1FA" w14:textId="05D1D411" w:rsidR="00533C91" w:rsidRDefault="002241B7" w:rsidP="00533C91">
      <w:pPr>
        <w:pStyle w:val="ListParagraph"/>
        <w:numPr>
          <w:ilvl w:val="1"/>
          <w:numId w:val="1"/>
        </w:numPr>
        <w:spacing w:after="120"/>
        <w:contextualSpacing w:val="0"/>
      </w:pPr>
      <w:r>
        <w:t xml:space="preserve">Synod Council Youth:  </w:t>
      </w:r>
      <w:r w:rsidR="00533C91">
        <w:t>Sarah Roth</w:t>
      </w:r>
    </w:p>
    <w:p w14:paraId="11DE4587" w14:textId="03F37DE7" w:rsidR="00533C91" w:rsidRDefault="00533C91" w:rsidP="00533C91">
      <w:pPr>
        <w:pStyle w:val="ListParagraph"/>
        <w:numPr>
          <w:ilvl w:val="1"/>
          <w:numId w:val="1"/>
        </w:numPr>
        <w:spacing w:after="120"/>
        <w:contextualSpacing w:val="0"/>
      </w:pPr>
      <w:r>
        <w:t xml:space="preserve">Secretary:  Matthew Beery, The Rev. Robert Ferro, and The Rev. Mark </w:t>
      </w:r>
      <w:proofErr w:type="spellStart"/>
      <w:r>
        <w:t>Kreemer</w:t>
      </w:r>
      <w:proofErr w:type="spellEnd"/>
    </w:p>
    <w:p w14:paraId="2F31C70F" w14:textId="5DECC503" w:rsidR="00533C91" w:rsidRDefault="00533C91" w:rsidP="00533C91">
      <w:pPr>
        <w:pStyle w:val="ListParagraph"/>
        <w:numPr>
          <w:ilvl w:val="1"/>
          <w:numId w:val="1"/>
        </w:numPr>
        <w:spacing w:after="120"/>
        <w:contextualSpacing w:val="0"/>
      </w:pPr>
      <w:r>
        <w:t>Discipline Committee Clergy:  The Rev. Jon Paulus</w:t>
      </w:r>
    </w:p>
    <w:p w14:paraId="5F4EEDAA" w14:textId="1730B81B" w:rsidR="00533C91" w:rsidRDefault="00533C91" w:rsidP="00533C91">
      <w:pPr>
        <w:pStyle w:val="ListParagraph"/>
        <w:numPr>
          <w:ilvl w:val="1"/>
          <w:numId w:val="1"/>
        </w:numPr>
        <w:spacing w:after="120"/>
        <w:contextualSpacing w:val="0"/>
      </w:pPr>
      <w:r>
        <w:t>Discipline Committee Clergy:  The Rev. Randy O’Donnell</w:t>
      </w:r>
    </w:p>
    <w:p w14:paraId="431394AA" w14:textId="7D5A25C3" w:rsidR="00533C91" w:rsidRDefault="00533C91" w:rsidP="00533C91">
      <w:pPr>
        <w:pStyle w:val="ListParagraph"/>
        <w:numPr>
          <w:ilvl w:val="1"/>
          <w:numId w:val="1"/>
        </w:numPr>
        <w:spacing w:after="120"/>
        <w:contextualSpacing w:val="0"/>
      </w:pPr>
      <w:r>
        <w:lastRenderedPageBreak/>
        <w:t>Discipline Committee Lay:  Edward Burns</w:t>
      </w:r>
    </w:p>
    <w:p w14:paraId="0667A5ED" w14:textId="5A866C62" w:rsidR="00533C91" w:rsidRDefault="00533C91" w:rsidP="00533C91">
      <w:pPr>
        <w:pStyle w:val="ListParagraph"/>
        <w:numPr>
          <w:ilvl w:val="1"/>
          <w:numId w:val="1"/>
        </w:numPr>
        <w:spacing w:after="120"/>
        <w:contextualSpacing w:val="0"/>
      </w:pPr>
      <w:r>
        <w:t xml:space="preserve">Discipline Committee Lay:  Sandra Humphrey and Edward </w:t>
      </w:r>
      <w:proofErr w:type="spellStart"/>
      <w:r>
        <w:t>Rehfus</w:t>
      </w:r>
      <w:proofErr w:type="spellEnd"/>
    </w:p>
    <w:p w14:paraId="71F8BFD1" w14:textId="5507ADDE" w:rsidR="00533C91" w:rsidRDefault="00533C91" w:rsidP="00533C91">
      <w:pPr>
        <w:pStyle w:val="ListParagraph"/>
        <w:numPr>
          <w:ilvl w:val="1"/>
          <w:numId w:val="1"/>
        </w:numPr>
        <w:spacing w:after="120"/>
        <w:contextualSpacing w:val="0"/>
      </w:pPr>
      <w:r>
        <w:t xml:space="preserve">Consultation Committee Clergy:  The Rev. Chuck </w:t>
      </w:r>
      <w:proofErr w:type="spellStart"/>
      <w:r>
        <w:t>Knerem</w:t>
      </w:r>
      <w:proofErr w:type="spellEnd"/>
    </w:p>
    <w:p w14:paraId="22A5F6AA" w14:textId="072FD5CF" w:rsidR="00533C91" w:rsidRDefault="00533C91" w:rsidP="00533C91">
      <w:pPr>
        <w:pStyle w:val="ListParagraph"/>
        <w:numPr>
          <w:ilvl w:val="1"/>
          <w:numId w:val="1"/>
        </w:numPr>
        <w:spacing w:after="120"/>
        <w:contextualSpacing w:val="0"/>
      </w:pPr>
      <w:r>
        <w:t xml:space="preserve">Consultation Committee Lay:  Chuck </w:t>
      </w:r>
      <w:proofErr w:type="spellStart"/>
      <w:r>
        <w:t>Mosberger</w:t>
      </w:r>
      <w:proofErr w:type="spellEnd"/>
    </w:p>
    <w:p w14:paraId="61E537E8" w14:textId="17EE06F3" w:rsidR="00533C91" w:rsidRDefault="00533C91" w:rsidP="00533C91">
      <w:pPr>
        <w:pStyle w:val="ListParagraph"/>
        <w:numPr>
          <w:ilvl w:val="0"/>
          <w:numId w:val="1"/>
        </w:numPr>
        <w:spacing w:after="120"/>
        <w:contextualSpacing w:val="0"/>
      </w:pPr>
      <w:r>
        <w:t>Bishop Allende declared nominations to be closed at 2:29pm.</w:t>
      </w:r>
    </w:p>
    <w:p w14:paraId="0255C045" w14:textId="31662391" w:rsidR="00556940" w:rsidRDefault="00556940" w:rsidP="00556940">
      <w:pPr>
        <w:pStyle w:val="ListParagraph"/>
        <w:numPr>
          <w:ilvl w:val="0"/>
          <w:numId w:val="1"/>
        </w:numPr>
        <w:spacing w:after="120"/>
        <w:contextualSpacing w:val="0"/>
      </w:pPr>
      <w:r>
        <w:t xml:space="preserve">Bishop Allende announced that there was a technical error in the first ballot for bishop.  That ballot is now invalid </w:t>
      </w:r>
      <w:r w:rsidR="006C48FF">
        <w:t xml:space="preserve">and the Assembly was to take </w:t>
      </w:r>
      <w:r>
        <w:t xml:space="preserve">a 15-minute </w:t>
      </w:r>
      <w:r w:rsidR="006C48FF">
        <w:t xml:space="preserve">recess </w:t>
      </w:r>
      <w:r>
        <w:t>until the next ballot.  The Assembly went into recess at 2:40pm</w:t>
      </w:r>
      <w:r w:rsidR="00F959C5">
        <w:t xml:space="preserve">.  </w:t>
      </w:r>
      <w:r>
        <w:t>until 2:5</w:t>
      </w:r>
      <w:r w:rsidR="00BB4647">
        <w:t>7</w:t>
      </w:r>
      <w:r>
        <w:t>pm.</w:t>
      </w:r>
    </w:p>
    <w:p w14:paraId="29435843" w14:textId="00095120" w:rsidR="00BB4647" w:rsidRDefault="00F959C5" w:rsidP="00556940">
      <w:pPr>
        <w:pStyle w:val="ListParagraph"/>
        <w:numPr>
          <w:ilvl w:val="0"/>
          <w:numId w:val="1"/>
        </w:numPr>
        <w:spacing w:after="120"/>
        <w:contextualSpacing w:val="0"/>
      </w:pPr>
      <w:r>
        <w:t xml:space="preserve">The Assembly was called back to order at 2:57pm.  </w:t>
      </w:r>
      <w:r w:rsidR="00BB4647">
        <w:t xml:space="preserve">Pr. Anderson led a prayer before the second </w:t>
      </w:r>
      <w:r>
        <w:t xml:space="preserve">casting </w:t>
      </w:r>
      <w:r w:rsidR="00BB4647">
        <w:t xml:space="preserve">of the first ballot for bishop and </w:t>
      </w:r>
      <w:r>
        <w:t xml:space="preserve">Secretary </w:t>
      </w:r>
      <w:proofErr w:type="spellStart"/>
      <w:r w:rsidR="00BB4647">
        <w:t>Rothmeyer</w:t>
      </w:r>
      <w:proofErr w:type="spellEnd"/>
      <w:r w:rsidR="00BB4647">
        <w:t xml:space="preserve"> conducted the ballot, which opened at 3:01pm.  The ballot closed at 3:06pm.</w:t>
      </w:r>
    </w:p>
    <w:p w14:paraId="648FADE9" w14:textId="7F6A6B3E" w:rsidR="00BB4647" w:rsidRDefault="00F959C5" w:rsidP="00556940">
      <w:pPr>
        <w:pStyle w:val="ListParagraph"/>
        <w:numPr>
          <w:ilvl w:val="0"/>
          <w:numId w:val="1"/>
        </w:numPr>
        <w:spacing w:after="120"/>
        <w:contextualSpacing w:val="0"/>
      </w:pPr>
      <w:r>
        <w:t>Secretary</w:t>
      </w:r>
      <w:r w:rsidR="00BB4647">
        <w:t xml:space="preserve"> </w:t>
      </w:r>
      <w:proofErr w:type="spellStart"/>
      <w:r w:rsidR="00BB4647">
        <w:t>Rothmeyer</w:t>
      </w:r>
      <w:proofErr w:type="spellEnd"/>
      <w:r w:rsidR="00BB4647">
        <w:t xml:space="preserve"> returned the chair to Bishop Allende, who relinquished the chair to </w:t>
      </w:r>
      <w:r w:rsidR="001E77D4">
        <w:t xml:space="preserve">Vice President Bryan </w:t>
      </w:r>
      <w:proofErr w:type="spellStart"/>
      <w:r w:rsidR="001E77D4">
        <w:t>Penvose</w:t>
      </w:r>
      <w:proofErr w:type="spellEnd"/>
      <w:r w:rsidR="001E77D4">
        <w:t>.  Bryan recognized Bishop Allende to give his report.</w:t>
      </w:r>
    </w:p>
    <w:p w14:paraId="7CA23FF3" w14:textId="10AA7640" w:rsidR="001E77D4" w:rsidRDefault="001E77D4" w:rsidP="001E77D4">
      <w:pPr>
        <w:pStyle w:val="ListParagraph"/>
        <w:numPr>
          <w:ilvl w:val="1"/>
          <w:numId w:val="1"/>
        </w:numPr>
        <w:spacing w:after="120"/>
        <w:contextualSpacing w:val="0"/>
      </w:pPr>
      <w:r>
        <w:t xml:space="preserve">Bishop Allende referenced his written report in the printed materials.  He introduced the staff:  Assistant to the Bishop The Rev. Karl Biermann, Assistant to the Bishop/Director for Evangelical Mission The Rev. Julianne Smith, Resource Specialist Karen Kaufman, Candidacy Coordinator The Rev. Angel Jackson, Congregation Resource Team Coordinator Deacon Mary Ann Schwabe, Administrative Assistant Marilyn </w:t>
      </w:r>
      <w:proofErr w:type="spellStart"/>
      <w:r>
        <w:t>Matevia</w:t>
      </w:r>
      <w:proofErr w:type="spellEnd"/>
      <w:r>
        <w:t>, Office Administrator Sony Richardson-Gilroy, and Accountant Joy Hacker.  Bishop Allende specifically recognized Joy Hacker who is stepping down after 33 years of service to the Synod and thanked her for keeping us on the straight and narrow financially.</w:t>
      </w:r>
    </w:p>
    <w:p w14:paraId="76873D7A" w14:textId="60F98DC7" w:rsidR="001E77D4" w:rsidRDefault="00C21BA9" w:rsidP="001E77D4">
      <w:pPr>
        <w:pStyle w:val="ListParagraph"/>
        <w:numPr>
          <w:ilvl w:val="1"/>
          <w:numId w:val="1"/>
        </w:numPr>
        <w:spacing w:after="120"/>
        <w:contextualSpacing w:val="0"/>
      </w:pPr>
      <w:r>
        <w:t xml:space="preserve">Bishop Allende recognized the Ministers of Word and Sacrament who have joined our Synod </w:t>
      </w:r>
      <w:r w:rsidR="000514CF">
        <w:t xml:space="preserve">from other synods </w:t>
      </w:r>
      <w:r>
        <w:t xml:space="preserve">since </w:t>
      </w:r>
      <w:r w:rsidR="000514CF">
        <w:t xml:space="preserve">the last Assembly, including:  </w:t>
      </w:r>
      <w:r w:rsidR="001E77D4">
        <w:t xml:space="preserve">The Rev. Marissa Harrison, </w:t>
      </w:r>
      <w:r w:rsidR="000514CF">
        <w:t>T</w:t>
      </w:r>
      <w:r w:rsidR="001E77D4">
        <w:t xml:space="preserve">he Rev. Jeremy Hollingshead, The Rev. Dawn Richie, The Rev. Richard Weaver, and the Rev. William </w:t>
      </w:r>
      <w:proofErr w:type="spellStart"/>
      <w:r w:rsidR="001E77D4">
        <w:t>Weidenbach</w:t>
      </w:r>
      <w:proofErr w:type="spellEnd"/>
      <w:r w:rsidR="001E77D4">
        <w:t>, Jr.</w:t>
      </w:r>
      <w:r w:rsidR="000514CF">
        <w:t xml:space="preserve">  </w:t>
      </w:r>
      <w:r w:rsidR="001E77D4">
        <w:t xml:space="preserve">Katheryn </w:t>
      </w:r>
      <w:proofErr w:type="spellStart"/>
      <w:r w:rsidR="001E77D4">
        <w:t>Kollar</w:t>
      </w:r>
      <w:proofErr w:type="spellEnd"/>
      <w:r w:rsidR="001E77D4">
        <w:t xml:space="preserve"> is in her first call at St. Paul</w:t>
      </w:r>
      <w:r w:rsidR="000514CF">
        <w:t>, Lucas</w:t>
      </w:r>
      <w:r w:rsidR="001E77D4">
        <w:t xml:space="preserve"> and Pleasant Valley, Lucas</w:t>
      </w:r>
      <w:r w:rsidR="000514CF">
        <w:t xml:space="preserve">.  </w:t>
      </w:r>
      <w:r w:rsidR="001E77D4">
        <w:t xml:space="preserve">Deborah </w:t>
      </w:r>
      <w:proofErr w:type="spellStart"/>
      <w:r w:rsidR="001E77D4">
        <w:t>Pinnegar</w:t>
      </w:r>
      <w:proofErr w:type="spellEnd"/>
      <w:r w:rsidR="001E77D4">
        <w:t xml:space="preserve"> is in her first call at St. Paul, Bellville.  Ordinations will be October 3</w:t>
      </w:r>
      <w:r w:rsidR="001E77D4" w:rsidRPr="001E77D4">
        <w:rPr>
          <w:vertAlign w:val="superscript"/>
        </w:rPr>
        <w:t>rd</w:t>
      </w:r>
      <w:r w:rsidR="001E77D4">
        <w:t xml:space="preserve"> and October 31</w:t>
      </w:r>
      <w:r w:rsidR="001E77D4" w:rsidRPr="001E77D4">
        <w:rPr>
          <w:vertAlign w:val="superscript"/>
        </w:rPr>
        <w:t>st</w:t>
      </w:r>
      <w:r w:rsidR="001E77D4">
        <w:t xml:space="preserve"> respectively.</w:t>
      </w:r>
    </w:p>
    <w:p w14:paraId="64F0C360" w14:textId="23220497" w:rsidR="001E77D4" w:rsidRDefault="001E77D4" w:rsidP="001E77D4">
      <w:pPr>
        <w:pStyle w:val="ListParagraph"/>
        <w:numPr>
          <w:ilvl w:val="1"/>
          <w:numId w:val="1"/>
        </w:numPr>
        <w:spacing w:after="120"/>
        <w:contextualSpacing w:val="0"/>
      </w:pPr>
      <w:r>
        <w:t xml:space="preserve">Bishop Allende also recognized the members of the Worship Committee who coordinate the worship for the Assembly and the upcoming ordinations.  </w:t>
      </w:r>
    </w:p>
    <w:p w14:paraId="6B16E27B" w14:textId="0D6DFFD1" w:rsidR="001E77D4" w:rsidRDefault="001E77D4" w:rsidP="001E77D4">
      <w:pPr>
        <w:pStyle w:val="ListParagraph"/>
        <w:numPr>
          <w:ilvl w:val="1"/>
          <w:numId w:val="1"/>
        </w:numPr>
        <w:spacing w:after="120"/>
        <w:contextualSpacing w:val="0"/>
      </w:pPr>
      <w:r>
        <w:t>Bishop Allende also recognized and prayed for those Ministers of Word and Sacrament who have entered the Church Triumphant since the last assembly</w:t>
      </w:r>
      <w:r w:rsidR="00E41B5C">
        <w:t xml:space="preserve">:  The Rev. Dennis Engler, The Rev. John </w:t>
      </w:r>
      <w:proofErr w:type="spellStart"/>
      <w:r w:rsidR="00E41B5C">
        <w:t>Furno</w:t>
      </w:r>
      <w:proofErr w:type="spellEnd"/>
      <w:r w:rsidR="00E41B5C">
        <w:t xml:space="preserve">, the Rev. Donald </w:t>
      </w:r>
      <w:proofErr w:type="spellStart"/>
      <w:r w:rsidR="00E41B5C">
        <w:t>H</w:t>
      </w:r>
      <w:r w:rsidR="002E6766">
        <w:t>e</w:t>
      </w:r>
      <w:r w:rsidR="00E41B5C">
        <w:t>sterman</w:t>
      </w:r>
      <w:proofErr w:type="spellEnd"/>
      <w:r w:rsidR="00E41B5C">
        <w:t xml:space="preserve">, The Rev. Larry </w:t>
      </w:r>
      <w:proofErr w:type="spellStart"/>
      <w:r w:rsidR="00E41B5C">
        <w:t>Houff</w:t>
      </w:r>
      <w:proofErr w:type="spellEnd"/>
      <w:r w:rsidR="002E6766">
        <w:t xml:space="preserve">, the Rev. Luther Lautenschlager, Deacon Louise </w:t>
      </w:r>
      <w:proofErr w:type="spellStart"/>
      <w:r w:rsidR="002E6766">
        <w:t>Manke</w:t>
      </w:r>
      <w:proofErr w:type="spellEnd"/>
      <w:r w:rsidR="002E6766">
        <w:t xml:space="preserve">, </w:t>
      </w:r>
      <w:r w:rsidR="005A5565">
        <w:t xml:space="preserve">The Rev. Donald R. Rice, and The Rev. Erwin </w:t>
      </w:r>
      <w:proofErr w:type="spellStart"/>
      <w:r w:rsidR="005A5565">
        <w:t>Smuda</w:t>
      </w:r>
      <w:proofErr w:type="spellEnd"/>
      <w:r w:rsidR="005A5565">
        <w:t>.</w:t>
      </w:r>
    </w:p>
    <w:p w14:paraId="1310F0C4" w14:textId="1A1AF535" w:rsidR="001E77D4" w:rsidRDefault="001E77D4" w:rsidP="001E77D4">
      <w:pPr>
        <w:pStyle w:val="ListParagraph"/>
        <w:numPr>
          <w:ilvl w:val="1"/>
          <w:numId w:val="1"/>
        </w:numPr>
        <w:spacing w:after="120"/>
        <w:contextualSpacing w:val="0"/>
      </w:pPr>
      <w:r>
        <w:t xml:space="preserve">Offering collected this year will be submitted to the </w:t>
      </w:r>
      <w:r w:rsidR="005A5565">
        <w:t xml:space="preserve">ELCA </w:t>
      </w:r>
      <w:r>
        <w:t>COVID 19 Fund that was developed after the pandemic hit to help support those vulnerable congregations that have been in need</w:t>
      </w:r>
      <w:r w:rsidR="004C069D">
        <w:t xml:space="preserve">.  He noted that our synod has </w:t>
      </w:r>
      <w:r>
        <w:t xml:space="preserve">benefitted </w:t>
      </w:r>
      <w:r w:rsidR="004C069D">
        <w:t xml:space="preserve">directly </w:t>
      </w:r>
      <w:r>
        <w:t>from these funds</w:t>
      </w:r>
      <w:r w:rsidR="004C069D">
        <w:t xml:space="preserve"> and is looking to give back through its Assembly offering</w:t>
      </w:r>
      <w:r>
        <w:t xml:space="preserve">.  </w:t>
      </w:r>
    </w:p>
    <w:p w14:paraId="32D8A7C7" w14:textId="4E6F3F2F" w:rsidR="001E77D4" w:rsidRDefault="001E77D4" w:rsidP="001E77D4">
      <w:pPr>
        <w:pStyle w:val="ListParagraph"/>
        <w:numPr>
          <w:ilvl w:val="1"/>
          <w:numId w:val="1"/>
        </w:numPr>
        <w:spacing w:after="120"/>
        <w:contextualSpacing w:val="0"/>
      </w:pPr>
      <w:r>
        <w:lastRenderedPageBreak/>
        <w:t>Next year’s Assembly dates are Friday, June 11</w:t>
      </w:r>
      <w:r w:rsidRPr="001E77D4">
        <w:rPr>
          <w:vertAlign w:val="superscript"/>
        </w:rPr>
        <w:t>th</w:t>
      </w:r>
      <w:r>
        <w:t xml:space="preserve"> and Saturday, June 12</w:t>
      </w:r>
      <w:r w:rsidRPr="001E77D4">
        <w:rPr>
          <w:vertAlign w:val="superscript"/>
        </w:rPr>
        <w:t>th</w:t>
      </w:r>
      <w:r>
        <w:t xml:space="preserve"> 2021.  </w:t>
      </w:r>
    </w:p>
    <w:p w14:paraId="5627F696" w14:textId="26E81370" w:rsidR="00BF0E31" w:rsidRDefault="00BF0E31" w:rsidP="001E77D4">
      <w:pPr>
        <w:pStyle w:val="ListParagraph"/>
        <w:numPr>
          <w:ilvl w:val="1"/>
          <w:numId w:val="1"/>
        </w:numPr>
        <w:spacing w:after="120"/>
        <w:contextualSpacing w:val="0"/>
      </w:pPr>
      <w:r>
        <w:t xml:space="preserve">Bishop Allende described the challenge of staying in the present since announcing last September that he would not seek re-election.  </w:t>
      </w:r>
      <w:r w:rsidR="00854BA5">
        <w:t>He acknowledged that the virtual assembly was not how he pictured his departure from the office of Bishop</w:t>
      </w:r>
      <w:r w:rsidR="008A17FB">
        <w:t>, but h</w:t>
      </w:r>
      <w:r>
        <w:t>e thinks of the thousands who have died of COVID-19 without the opportunity to say good bye to loved ones and is grateful for the technology that allows him to at least say good-bye virtually to the people of the synod</w:t>
      </w:r>
      <w:r w:rsidR="008A17FB">
        <w:t xml:space="preserve"> as he transitions to retirement</w:t>
      </w:r>
      <w:r>
        <w:t xml:space="preserve">.  </w:t>
      </w:r>
    </w:p>
    <w:p w14:paraId="1330B313" w14:textId="77777777" w:rsidR="00AB0526" w:rsidRDefault="00BF0E31" w:rsidP="001E77D4">
      <w:pPr>
        <w:pStyle w:val="ListParagraph"/>
        <w:numPr>
          <w:ilvl w:val="1"/>
          <w:numId w:val="1"/>
        </w:numPr>
        <w:spacing w:after="120"/>
        <w:contextualSpacing w:val="0"/>
      </w:pPr>
      <w:r>
        <w:t xml:space="preserve">Bishop Allende </w:t>
      </w:r>
      <w:r w:rsidR="008A17FB">
        <w:t xml:space="preserve">offered </w:t>
      </w:r>
      <w:r w:rsidR="0067442B">
        <w:t xml:space="preserve">heart-felt </w:t>
      </w:r>
      <w:r>
        <w:t>reflect</w:t>
      </w:r>
      <w:r w:rsidR="0067442B">
        <w:t>ions on the shock of being l</w:t>
      </w:r>
      <w:r w:rsidR="00220591">
        <w:t>ifted up into the office of Bishop</w:t>
      </w:r>
      <w:r w:rsidR="00043AD0">
        <w:t xml:space="preserve">, the challenges of the fire at First Lorain and ministering to </w:t>
      </w:r>
      <w:r w:rsidR="00967A1D">
        <w:t xml:space="preserve">a congregation that lost a pastor due to sudden death, ministering to a young dying pastor, and closing a congregation before he had spent 4 months in the office; </w:t>
      </w:r>
      <w:r w:rsidR="008D1B5E">
        <w:t xml:space="preserve">the milestones of being the first Latino Bishop elected outside of Puerto Rico, one of the first Bishops of color, and the first Bishop being elected after ordination through the TEEM program.  He marveled at the change in the </w:t>
      </w:r>
      <w:r w:rsidR="00AB0526">
        <w:t xml:space="preserve">composition of the conference of Bishops in his six years.  </w:t>
      </w:r>
    </w:p>
    <w:p w14:paraId="7AD75559" w14:textId="73B75566" w:rsidR="00A81D39" w:rsidRDefault="00AB0526" w:rsidP="00482687">
      <w:pPr>
        <w:pStyle w:val="ListParagraph"/>
        <w:numPr>
          <w:ilvl w:val="1"/>
          <w:numId w:val="1"/>
        </w:numPr>
        <w:spacing w:after="120"/>
        <w:contextualSpacing w:val="0"/>
      </w:pPr>
      <w:r>
        <w:t xml:space="preserve">He remembered fondly his ecumenical partners, especially </w:t>
      </w:r>
      <w:r w:rsidR="00A81D39">
        <w:t xml:space="preserve">The Most Reverend George Murry </w:t>
      </w:r>
      <w:r>
        <w:t xml:space="preserve">of the Roman Catholic Diocese of Youngstown </w:t>
      </w:r>
      <w:r w:rsidR="00A81D39">
        <w:t xml:space="preserve">who died in </w:t>
      </w:r>
      <w:r w:rsidR="002241B7">
        <w:t xml:space="preserve">this last year. </w:t>
      </w:r>
      <w:r w:rsidR="00371F23">
        <w:t xml:space="preserve"> Bishop Allende</w:t>
      </w:r>
      <w:r w:rsidR="002241B7">
        <w:t xml:space="preserve"> remains hopeful that all tribes and races and languages may be one in Christ and that the church may live into this goal.  This </w:t>
      </w:r>
      <w:r w:rsidR="00371F23">
        <w:t xml:space="preserve">motivated him </w:t>
      </w:r>
      <w:r w:rsidR="002241B7">
        <w:t xml:space="preserve">to </w:t>
      </w:r>
      <w:r w:rsidR="00371F23">
        <w:t xml:space="preserve">serve as a </w:t>
      </w:r>
      <w:r w:rsidR="002241B7">
        <w:t>co-conven</w:t>
      </w:r>
      <w:r w:rsidR="00371F23">
        <w:t>or</w:t>
      </w:r>
      <w:r w:rsidR="002241B7">
        <w:t xml:space="preserve"> the </w:t>
      </w:r>
      <w:r w:rsidR="00371F23">
        <w:t>ELCA’s T</w:t>
      </w:r>
      <w:r w:rsidR="002241B7">
        <w:t xml:space="preserve">ask </w:t>
      </w:r>
      <w:r w:rsidR="00371F23">
        <w:t>F</w:t>
      </w:r>
      <w:r w:rsidR="002241B7">
        <w:t xml:space="preserve">orce </w:t>
      </w:r>
      <w:r w:rsidR="00371F23">
        <w:t xml:space="preserve">on a Strategy Toward Ethnic Diversity </w:t>
      </w:r>
      <w:r w:rsidR="002241B7">
        <w:t xml:space="preserve">and his advocacy work.  </w:t>
      </w:r>
    </w:p>
    <w:p w14:paraId="10442078" w14:textId="77777777" w:rsidR="002241B7" w:rsidRDefault="002241B7" w:rsidP="001E77D4">
      <w:pPr>
        <w:pStyle w:val="ListParagraph"/>
        <w:numPr>
          <w:ilvl w:val="1"/>
          <w:numId w:val="1"/>
        </w:numPr>
        <w:spacing w:after="120"/>
        <w:contextualSpacing w:val="0"/>
      </w:pPr>
      <w:r>
        <w:t xml:space="preserve">Finally he thanked his wife Linda and his son David for journeying with him through these years of his journey as bishop.  He gives thanks to God for the opportunity to serve in this ministry bringing all things done and left undone to the foot of the cross.  </w:t>
      </w:r>
    </w:p>
    <w:p w14:paraId="06994D8D" w14:textId="010286D5" w:rsidR="00556940" w:rsidRDefault="002241B7" w:rsidP="002241B7">
      <w:pPr>
        <w:pStyle w:val="ListParagraph"/>
        <w:numPr>
          <w:ilvl w:val="0"/>
          <w:numId w:val="1"/>
        </w:numPr>
        <w:spacing w:after="120"/>
        <w:contextualSpacing w:val="0"/>
      </w:pPr>
      <w:r>
        <w:t xml:space="preserve">Bryan </w:t>
      </w:r>
      <w:proofErr w:type="spellStart"/>
      <w:r>
        <w:t>Penvose</w:t>
      </w:r>
      <w:proofErr w:type="spellEnd"/>
      <w:r>
        <w:t xml:space="preserve"> returned the chair to Bishop Allende.  Bishop Allende recognized The Rev. Daniel Skillman as chair of the Elections Committee.</w:t>
      </w:r>
      <w:r w:rsidR="00725012">
        <w:t xml:space="preserve">  Pr.</w:t>
      </w:r>
      <w:r w:rsidR="00556940">
        <w:t xml:space="preserve"> Skillman</w:t>
      </w:r>
      <w:r w:rsidR="00725012">
        <w:t xml:space="preserve"> </w:t>
      </w:r>
      <w:r w:rsidR="00556940">
        <w:t xml:space="preserve">presented the voting procedure.  There are 10 positions for which candidates are unopposed.  The following were elected </w:t>
      </w:r>
      <w:proofErr w:type="spellStart"/>
      <w:r w:rsidR="006D2523">
        <w:t>en</w:t>
      </w:r>
      <w:proofErr w:type="spellEnd"/>
      <w:r w:rsidR="006D2523">
        <w:t xml:space="preserve"> bloc </w:t>
      </w:r>
      <w:r w:rsidR="007514A8">
        <w:t>285-3</w:t>
      </w:r>
      <w:r w:rsidR="006D2523">
        <w:t xml:space="preserve"> with </w:t>
      </w:r>
      <w:r w:rsidR="007514A8">
        <w:t>3</w:t>
      </w:r>
      <w:r w:rsidR="006D2523">
        <w:t xml:space="preserve"> abs</w:t>
      </w:r>
      <w:r w:rsidR="00AB4575">
        <w:t>te</w:t>
      </w:r>
      <w:r w:rsidR="006D2523">
        <w:t>ntions</w:t>
      </w:r>
    </w:p>
    <w:p w14:paraId="7AF0E397" w14:textId="77777777" w:rsidR="00556940" w:rsidRDefault="00556940" w:rsidP="00556940">
      <w:pPr>
        <w:pStyle w:val="ListParagraph"/>
        <w:numPr>
          <w:ilvl w:val="1"/>
          <w:numId w:val="1"/>
        </w:numPr>
        <w:spacing w:after="120"/>
        <w:contextualSpacing w:val="0"/>
      </w:pPr>
      <w:r>
        <w:t>Synod Council Cleveland East Clergy:  The Rev. Steven Bond</w:t>
      </w:r>
    </w:p>
    <w:p w14:paraId="7DC7DBF2" w14:textId="77777777" w:rsidR="00556940" w:rsidRDefault="00556940" w:rsidP="00556940">
      <w:pPr>
        <w:pStyle w:val="ListParagraph"/>
        <w:numPr>
          <w:ilvl w:val="1"/>
          <w:numId w:val="1"/>
        </w:numPr>
        <w:spacing w:after="120"/>
        <w:contextualSpacing w:val="0"/>
      </w:pPr>
      <w:r>
        <w:t xml:space="preserve">Synod Council Cleveland West Lay:  Susan Frantz </w:t>
      </w:r>
    </w:p>
    <w:p w14:paraId="774DDE21" w14:textId="77777777" w:rsidR="00556940" w:rsidRDefault="00556940" w:rsidP="00556940">
      <w:pPr>
        <w:pStyle w:val="ListParagraph"/>
        <w:numPr>
          <w:ilvl w:val="1"/>
          <w:numId w:val="1"/>
        </w:numPr>
        <w:spacing w:after="120"/>
        <w:contextualSpacing w:val="0"/>
      </w:pPr>
      <w:r>
        <w:t>Synod Council Eastern Clergy:  The Rev. Chelsea Spencer</w:t>
      </w:r>
    </w:p>
    <w:p w14:paraId="014F84B7" w14:textId="77777777" w:rsidR="00556940" w:rsidRDefault="00556940" w:rsidP="00556940">
      <w:pPr>
        <w:pStyle w:val="ListParagraph"/>
        <w:numPr>
          <w:ilvl w:val="1"/>
          <w:numId w:val="1"/>
        </w:numPr>
        <w:spacing w:after="120"/>
        <w:contextualSpacing w:val="0"/>
      </w:pPr>
      <w:r>
        <w:t>Synod Council Richland-Ashland Lay:  Richard Brenneman</w:t>
      </w:r>
    </w:p>
    <w:p w14:paraId="62A3032C" w14:textId="74467F2D" w:rsidR="00556940" w:rsidRDefault="00556940" w:rsidP="00556940">
      <w:pPr>
        <w:pStyle w:val="ListParagraph"/>
        <w:numPr>
          <w:ilvl w:val="1"/>
          <w:numId w:val="1"/>
        </w:numPr>
        <w:spacing w:after="120"/>
        <w:contextualSpacing w:val="0"/>
      </w:pPr>
      <w:r>
        <w:t xml:space="preserve">Synod Council Southern Lay:  Kevin </w:t>
      </w:r>
      <w:proofErr w:type="spellStart"/>
      <w:r>
        <w:t>Kampfer</w:t>
      </w:r>
      <w:proofErr w:type="spellEnd"/>
    </w:p>
    <w:p w14:paraId="4F89C766" w14:textId="6F1206DA" w:rsidR="002241B7" w:rsidRDefault="002241B7" w:rsidP="00556940">
      <w:pPr>
        <w:pStyle w:val="ListParagraph"/>
        <w:numPr>
          <w:ilvl w:val="1"/>
          <w:numId w:val="1"/>
        </w:numPr>
        <w:spacing w:after="120"/>
        <w:contextualSpacing w:val="0"/>
      </w:pPr>
      <w:r>
        <w:t>Synod Council Youth:  Sarah Roth</w:t>
      </w:r>
    </w:p>
    <w:p w14:paraId="38D4A62E" w14:textId="77777777" w:rsidR="00556940" w:rsidRDefault="00556940" w:rsidP="00556940">
      <w:pPr>
        <w:pStyle w:val="ListParagraph"/>
        <w:numPr>
          <w:ilvl w:val="1"/>
          <w:numId w:val="1"/>
        </w:numPr>
        <w:spacing w:after="120"/>
        <w:contextualSpacing w:val="0"/>
      </w:pPr>
      <w:r>
        <w:t>Discipline Committee Clergy:  The Rev. Jon Paulus</w:t>
      </w:r>
    </w:p>
    <w:p w14:paraId="50F80355" w14:textId="77777777" w:rsidR="00556940" w:rsidRDefault="00556940" w:rsidP="00556940">
      <w:pPr>
        <w:pStyle w:val="ListParagraph"/>
        <w:numPr>
          <w:ilvl w:val="1"/>
          <w:numId w:val="1"/>
        </w:numPr>
        <w:spacing w:after="120"/>
        <w:contextualSpacing w:val="0"/>
      </w:pPr>
      <w:r>
        <w:t>Discipline Committee Clergy:  The Rev. Randy O’Donnell</w:t>
      </w:r>
    </w:p>
    <w:p w14:paraId="55A4BECD" w14:textId="77777777" w:rsidR="00556940" w:rsidRDefault="00556940" w:rsidP="00556940">
      <w:pPr>
        <w:pStyle w:val="ListParagraph"/>
        <w:numPr>
          <w:ilvl w:val="1"/>
          <w:numId w:val="1"/>
        </w:numPr>
        <w:spacing w:after="120"/>
        <w:contextualSpacing w:val="0"/>
      </w:pPr>
      <w:r>
        <w:t>Discipline Committee Lay:  Edward Burns</w:t>
      </w:r>
    </w:p>
    <w:p w14:paraId="1360196B" w14:textId="77777777" w:rsidR="00556940" w:rsidRDefault="00556940" w:rsidP="00556940">
      <w:pPr>
        <w:pStyle w:val="ListParagraph"/>
        <w:numPr>
          <w:ilvl w:val="1"/>
          <w:numId w:val="1"/>
        </w:numPr>
        <w:spacing w:after="120"/>
        <w:contextualSpacing w:val="0"/>
      </w:pPr>
      <w:r>
        <w:t xml:space="preserve">Consultation Committee Clergy:  The Rev. Chuck </w:t>
      </w:r>
      <w:proofErr w:type="spellStart"/>
      <w:r>
        <w:t>Knerem</w:t>
      </w:r>
      <w:proofErr w:type="spellEnd"/>
    </w:p>
    <w:p w14:paraId="68BBCE6C" w14:textId="77777777" w:rsidR="00556940" w:rsidRDefault="00556940" w:rsidP="00556940">
      <w:pPr>
        <w:pStyle w:val="ListParagraph"/>
        <w:numPr>
          <w:ilvl w:val="1"/>
          <w:numId w:val="1"/>
        </w:numPr>
        <w:spacing w:after="120"/>
        <w:contextualSpacing w:val="0"/>
      </w:pPr>
      <w:r>
        <w:lastRenderedPageBreak/>
        <w:t xml:space="preserve">Consultation Committee Lay:  Chuck </w:t>
      </w:r>
      <w:proofErr w:type="spellStart"/>
      <w:r>
        <w:t>Mosberger</w:t>
      </w:r>
      <w:proofErr w:type="spellEnd"/>
    </w:p>
    <w:p w14:paraId="4D0CBCCD" w14:textId="7B9D9BC0" w:rsidR="00556940" w:rsidRPr="000F60AA" w:rsidRDefault="00556940" w:rsidP="00556940">
      <w:pPr>
        <w:pStyle w:val="ListParagraph"/>
        <w:numPr>
          <w:ilvl w:val="0"/>
          <w:numId w:val="1"/>
        </w:numPr>
        <w:spacing w:after="120"/>
        <w:contextualSpacing w:val="0"/>
      </w:pPr>
      <w:r>
        <w:t xml:space="preserve">Voting on the contested elections </w:t>
      </w:r>
      <w:r w:rsidR="00AB4575">
        <w:t>followed</w:t>
      </w:r>
      <w:r>
        <w:t xml:space="preserve">.  </w:t>
      </w:r>
      <w:r w:rsidRPr="000F60AA">
        <w:t xml:space="preserve">Election Results </w:t>
      </w:r>
      <w:r>
        <w:t xml:space="preserve">for the first ballot </w:t>
      </w:r>
      <w:r w:rsidRPr="000F60AA">
        <w:t>were as follows:</w:t>
      </w:r>
    </w:p>
    <w:p w14:paraId="6269FC15" w14:textId="2F0E1B42" w:rsidR="00556940" w:rsidRDefault="007514A8" w:rsidP="00556940">
      <w:pPr>
        <w:pStyle w:val="ListParagraph"/>
        <w:numPr>
          <w:ilvl w:val="1"/>
          <w:numId w:val="1"/>
        </w:numPr>
        <w:spacing w:after="120"/>
        <w:contextualSpacing w:val="0"/>
      </w:pPr>
      <w:r>
        <w:t xml:space="preserve">Synod Council Akron-Wooster Clergy:  The Rev. John </w:t>
      </w:r>
      <w:proofErr w:type="spellStart"/>
      <w:r>
        <w:t>Corsi</w:t>
      </w:r>
      <w:proofErr w:type="spellEnd"/>
      <w:r>
        <w:t xml:space="preserve"> 117; The Rev. Kristina </w:t>
      </w:r>
      <w:proofErr w:type="spellStart"/>
      <w:r>
        <w:t>Heise</w:t>
      </w:r>
      <w:proofErr w:type="spellEnd"/>
      <w:r>
        <w:t xml:space="preserve"> 164.  The Rev. Kristina </w:t>
      </w:r>
      <w:proofErr w:type="spellStart"/>
      <w:r>
        <w:t>Heise</w:t>
      </w:r>
      <w:proofErr w:type="spellEnd"/>
      <w:r>
        <w:t xml:space="preserve"> is elected.</w:t>
      </w:r>
    </w:p>
    <w:p w14:paraId="4B3890B6" w14:textId="74EF1619" w:rsidR="007514A8" w:rsidRDefault="007514A8" w:rsidP="00556940">
      <w:pPr>
        <w:pStyle w:val="ListParagraph"/>
        <w:numPr>
          <w:ilvl w:val="1"/>
          <w:numId w:val="1"/>
        </w:numPr>
        <w:spacing w:after="120"/>
        <w:contextualSpacing w:val="0"/>
      </w:pPr>
      <w:r>
        <w:t xml:space="preserve">Synod Council Canton Massillon Lay:  Susan Moseley 196; Ken </w:t>
      </w:r>
      <w:proofErr w:type="spellStart"/>
      <w:r>
        <w:t>Reinoehl</w:t>
      </w:r>
      <w:proofErr w:type="spellEnd"/>
      <w:r>
        <w:t xml:space="preserve"> 88.  Susan Moseley is elected.</w:t>
      </w:r>
    </w:p>
    <w:p w14:paraId="132FB293" w14:textId="20ECA565" w:rsidR="007514A8" w:rsidRDefault="007514A8" w:rsidP="00556940">
      <w:pPr>
        <w:pStyle w:val="ListParagraph"/>
        <w:numPr>
          <w:ilvl w:val="1"/>
          <w:numId w:val="1"/>
        </w:numPr>
        <w:spacing w:after="120"/>
        <w:contextualSpacing w:val="0"/>
      </w:pPr>
      <w:r>
        <w:t xml:space="preserve">Synod Council Cleveland East Lay:  Gayle </w:t>
      </w:r>
      <w:proofErr w:type="spellStart"/>
      <w:r>
        <w:t>Adamek</w:t>
      </w:r>
      <w:proofErr w:type="spellEnd"/>
      <w:r>
        <w:t xml:space="preserve"> 131; Paul </w:t>
      </w:r>
      <w:proofErr w:type="spellStart"/>
      <w:r>
        <w:t>Gochnour</w:t>
      </w:r>
      <w:proofErr w:type="spellEnd"/>
      <w:r>
        <w:t xml:space="preserve"> 140.  Paul </w:t>
      </w:r>
      <w:proofErr w:type="spellStart"/>
      <w:r>
        <w:t>Gochnour</w:t>
      </w:r>
      <w:proofErr w:type="spellEnd"/>
      <w:r>
        <w:t xml:space="preserve"> is elected.</w:t>
      </w:r>
    </w:p>
    <w:p w14:paraId="2F93A535" w14:textId="3D0D30E2" w:rsidR="007514A8" w:rsidRDefault="007514A8" w:rsidP="00556940">
      <w:pPr>
        <w:pStyle w:val="ListParagraph"/>
        <w:numPr>
          <w:ilvl w:val="1"/>
          <w:numId w:val="1"/>
        </w:numPr>
        <w:spacing w:after="120"/>
        <w:contextualSpacing w:val="0"/>
      </w:pPr>
      <w:r>
        <w:t xml:space="preserve">Synod Council Young Adult:  Lydia Brooks 134; Chelsea </w:t>
      </w:r>
      <w:proofErr w:type="spellStart"/>
      <w:r>
        <w:t>Veigel</w:t>
      </w:r>
      <w:proofErr w:type="spellEnd"/>
      <w:r>
        <w:t xml:space="preserve"> 139.  Chelsea </w:t>
      </w:r>
      <w:proofErr w:type="spellStart"/>
      <w:r>
        <w:t>Veigel</w:t>
      </w:r>
      <w:proofErr w:type="spellEnd"/>
      <w:r>
        <w:t xml:space="preserve"> is elected.</w:t>
      </w:r>
    </w:p>
    <w:p w14:paraId="3E192505" w14:textId="2631B1EF" w:rsidR="007514A8" w:rsidRDefault="007514A8" w:rsidP="00556940">
      <w:pPr>
        <w:pStyle w:val="ListParagraph"/>
        <w:numPr>
          <w:ilvl w:val="1"/>
          <w:numId w:val="1"/>
        </w:numPr>
        <w:spacing w:after="120"/>
        <w:contextualSpacing w:val="0"/>
      </w:pPr>
      <w:r>
        <w:t xml:space="preserve">Secretary:  Matthew Beery 148, The Rev. Robert Ferro 91, and The Rev. Mark </w:t>
      </w:r>
      <w:proofErr w:type="spellStart"/>
      <w:r>
        <w:t>Kreemer</w:t>
      </w:r>
      <w:proofErr w:type="spellEnd"/>
      <w:r>
        <w:t xml:space="preserve"> 41.  Matthew Beery is elected.</w:t>
      </w:r>
    </w:p>
    <w:p w14:paraId="5B83DBCA" w14:textId="1CC615B3" w:rsidR="007514A8" w:rsidRDefault="0083704C" w:rsidP="00556940">
      <w:pPr>
        <w:pStyle w:val="ListParagraph"/>
        <w:numPr>
          <w:ilvl w:val="1"/>
          <w:numId w:val="1"/>
        </w:numPr>
        <w:spacing w:after="120"/>
        <w:contextualSpacing w:val="0"/>
      </w:pPr>
      <w:r>
        <w:t xml:space="preserve">Discipline Committee Lay:  Sandra Humphrey 163, Edward </w:t>
      </w:r>
      <w:proofErr w:type="spellStart"/>
      <w:r>
        <w:t>Rehfus</w:t>
      </w:r>
      <w:proofErr w:type="spellEnd"/>
      <w:r>
        <w:t xml:space="preserve"> 111.  Sandra Humphrey is elected.</w:t>
      </w:r>
    </w:p>
    <w:p w14:paraId="763B28EC" w14:textId="6B17B3ED" w:rsidR="0083704C" w:rsidRDefault="0083704C" w:rsidP="0083704C">
      <w:pPr>
        <w:pStyle w:val="ListParagraph"/>
        <w:numPr>
          <w:ilvl w:val="0"/>
          <w:numId w:val="1"/>
        </w:numPr>
        <w:spacing w:after="120"/>
        <w:contextualSpacing w:val="0"/>
      </w:pPr>
      <w:r>
        <w:t>Bishop Allende declared a break at 4:00 and announced a return at 4:10pm.</w:t>
      </w:r>
    </w:p>
    <w:p w14:paraId="075E89BB" w14:textId="34FE809B" w:rsidR="001B324A" w:rsidRDefault="001B324A" w:rsidP="0083704C">
      <w:pPr>
        <w:pStyle w:val="ListParagraph"/>
        <w:numPr>
          <w:ilvl w:val="0"/>
          <w:numId w:val="1"/>
        </w:numPr>
        <w:spacing w:after="120"/>
        <w:contextualSpacing w:val="0"/>
      </w:pPr>
      <w:r>
        <w:t xml:space="preserve">Bishop Allende </w:t>
      </w:r>
      <w:r w:rsidR="00C2173C">
        <w:t xml:space="preserve">called the Assembly to order and </w:t>
      </w:r>
      <w:r>
        <w:t>presented ecumenical greetings from the following via recorded videos:</w:t>
      </w:r>
    </w:p>
    <w:p w14:paraId="6E79AB25" w14:textId="49F9A347" w:rsidR="001B324A" w:rsidRDefault="001B324A" w:rsidP="001B324A">
      <w:pPr>
        <w:pStyle w:val="ListParagraph"/>
        <w:numPr>
          <w:ilvl w:val="1"/>
          <w:numId w:val="1"/>
        </w:numPr>
        <w:spacing w:after="120"/>
        <w:contextualSpacing w:val="0"/>
      </w:pPr>
      <w:r>
        <w:t xml:space="preserve">The Rev. Joseph T. </w:t>
      </w:r>
      <w:proofErr w:type="spellStart"/>
      <w:r>
        <w:t>Hilinski</w:t>
      </w:r>
      <w:proofErr w:type="spellEnd"/>
      <w:r>
        <w:t xml:space="preserve"> of the Roman Catholic Diocese of Cleveland</w:t>
      </w:r>
      <w:r w:rsidR="00C2173C">
        <w:t xml:space="preserve"> acknowledged t</w:t>
      </w:r>
      <w:r>
        <w:t xml:space="preserve">hey are welcoming their own bishop soon.  He referenced the joint challenges and pains of the pandemic and the inability to be able to gather together for the Eucharist.  He offered his thanks personally for his relationship with Bishop Allende.  </w:t>
      </w:r>
    </w:p>
    <w:p w14:paraId="357C1519" w14:textId="202602A2" w:rsidR="001B324A" w:rsidRDefault="001B324A" w:rsidP="001B324A">
      <w:pPr>
        <w:pStyle w:val="ListParagraph"/>
        <w:numPr>
          <w:ilvl w:val="1"/>
          <w:numId w:val="1"/>
        </w:numPr>
        <w:spacing w:after="120"/>
        <w:contextualSpacing w:val="0"/>
      </w:pPr>
      <w:r>
        <w:t xml:space="preserve">The Rev. Jim </w:t>
      </w:r>
      <w:proofErr w:type="spellStart"/>
      <w:r>
        <w:t>Korda</w:t>
      </w:r>
      <w:proofErr w:type="spellEnd"/>
      <w:r>
        <w:t xml:space="preserve"> of the Roman Catholic Diocese of Youngstown.  The Diocese of Youngstown entered into covenant on October 29, 2000 with the Northeastern Ohio Synod professing a common commitment of faith and commitment to act.  We have worked in collaboration in an ecumenical spirit.  </w:t>
      </w:r>
      <w:r w:rsidR="00140EE4">
        <w:t>He is l</w:t>
      </w:r>
      <w:r w:rsidR="00A4116D">
        <w:t>ooking forward to continuing this collaboration and being a faithful witness</w:t>
      </w:r>
      <w:r w:rsidR="00B85F73">
        <w:t xml:space="preserve"> with the members of our synod and our new bishop.</w:t>
      </w:r>
    </w:p>
    <w:p w14:paraId="5C91339B" w14:textId="39F00643" w:rsidR="00A4116D" w:rsidRDefault="00A4116D" w:rsidP="001B324A">
      <w:pPr>
        <w:pStyle w:val="ListParagraph"/>
        <w:numPr>
          <w:ilvl w:val="1"/>
          <w:numId w:val="1"/>
        </w:numPr>
        <w:spacing w:after="120"/>
        <w:contextualSpacing w:val="0"/>
      </w:pPr>
      <w:r>
        <w:t xml:space="preserve">The Rev. Tracy Smith-Malone, Bishop of the East Ohio Conference, United Methodist Church celebrates Bishop Allende’s ministry and leadership.  </w:t>
      </w:r>
      <w:r w:rsidR="00B85F73">
        <w:t>She p</w:t>
      </w:r>
      <w:r>
        <w:t>ray</w:t>
      </w:r>
      <w:r w:rsidR="00B85F73">
        <w:t>s</w:t>
      </w:r>
      <w:r>
        <w:t xml:space="preserve"> for the wisdom and discernment </w:t>
      </w:r>
      <w:r w:rsidR="00B85F73">
        <w:t xml:space="preserve">for our synod </w:t>
      </w:r>
      <w:r>
        <w:t xml:space="preserve">to be God’s agents of compassion, healing, reconciliation and hope.  People and communities are grieving and hurting, </w:t>
      </w:r>
      <w:r w:rsidR="00B85F73">
        <w:t xml:space="preserve">and </w:t>
      </w:r>
      <w:r>
        <w:t xml:space="preserve">hatred and division are running rampant.  </w:t>
      </w:r>
      <w:r w:rsidR="00B85F73">
        <w:t>Her conference</w:t>
      </w:r>
      <w:r>
        <w:t xml:space="preserve"> join with </w:t>
      </w:r>
      <w:r w:rsidR="00B85F73">
        <w:t xml:space="preserve">our synod </w:t>
      </w:r>
      <w:r>
        <w:t>in being and making disciples of Jesus Christ, witnessing to God’s light of justice and love and working for peace.</w:t>
      </w:r>
    </w:p>
    <w:p w14:paraId="6F263416" w14:textId="1300D241" w:rsidR="00A4116D" w:rsidRDefault="00A4116D" w:rsidP="001B324A">
      <w:pPr>
        <w:pStyle w:val="ListParagraph"/>
        <w:numPr>
          <w:ilvl w:val="1"/>
          <w:numId w:val="1"/>
        </w:numPr>
        <w:spacing w:after="120"/>
        <w:contextualSpacing w:val="0"/>
      </w:pPr>
      <w:r>
        <w:t xml:space="preserve">The Right Rev. Mark Hollingsworth, Jr. noted with sadness the inability to be physically present with us and was appreciative of the companionship of Bishop Allende.  He </w:t>
      </w:r>
      <w:r w:rsidR="001A4DC3">
        <w:t>expressed</w:t>
      </w:r>
      <w:r>
        <w:t xml:space="preserve"> how the Synod is in our prayers as we discern a call for a new bishop.</w:t>
      </w:r>
    </w:p>
    <w:p w14:paraId="7462B93B" w14:textId="650C214D" w:rsidR="00A4116D" w:rsidRDefault="00A4116D" w:rsidP="001B324A">
      <w:pPr>
        <w:pStyle w:val="ListParagraph"/>
        <w:numPr>
          <w:ilvl w:val="1"/>
          <w:numId w:val="1"/>
        </w:numPr>
        <w:spacing w:after="120"/>
        <w:contextualSpacing w:val="0"/>
      </w:pPr>
      <w:r>
        <w:lastRenderedPageBreak/>
        <w:t xml:space="preserve">The Rev. Sharon K. Core, General Presbyter, Presbytery of the Western Reserve congratulated the synod on its ability to continue its ministry digitally in these challenging times.  </w:t>
      </w:r>
      <w:r w:rsidR="001A4DC3">
        <w:t xml:space="preserve">As she lives through the challenges of the pandemic, she often </w:t>
      </w:r>
      <w:r>
        <w:t xml:space="preserve">asks herself “What strange grace have you experienced today?”  She invites us to discover the strange graces and silver linings of the challenges of the world we face.  She prays rest and refreshment for Bishop Allende on his retirement and blessings upon our synod for energy and courage in the work of justice and reconciliation.  </w:t>
      </w:r>
    </w:p>
    <w:p w14:paraId="01BD1D1B" w14:textId="6375D61C" w:rsidR="00A4116D" w:rsidRDefault="00A54E47" w:rsidP="001B324A">
      <w:pPr>
        <w:pStyle w:val="ListParagraph"/>
        <w:numPr>
          <w:ilvl w:val="1"/>
          <w:numId w:val="1"/>
        </w:numPr>
        <w:spacing w:after="120"/>
        <w:contextualSpacing w:val="0"/>
      </w:pPr>
      <w:r>
        <w:t xml:space="preserve">The Rev. Dr. Jack Sullivan, Executive Director of the Ohio Council of Churches brings greetings aware of the pain in the community from natural disasters, pandemic, and systemic racism.  The temptation is to go it alone in devising ministries and programs to address this pain, but he is glad that </w:t>
      </w:r>
      <w:r w:rsidR="00EC5385">
        <w:t>our synod</w:t>
      </w:r>
      <w:r>
        <w:t xml:space="preserve"> understand how important it is for communions to work together and accomplish more together than any of us can do alone to bring hope and justice and healing.  He prays for discernment as we choose our new leader.</w:t>
      </w:r>
    </w:p>
    <w:p w14:paraId="0CCF93CD" w14:textId="2186ACFB" w:rsidR="00A54E47" w:rsidRDefault="00A54E47" w:rsidP="00A54E47">
      <w:pPr>
        <w:pStyle w:val="ListParagraph"/>
        <w:numPr>
          <w:ilvl w:val="0"/>
          <w:numId w:val="1"/>
        </w:numPr>
        <w:spacing w:after="120"/>
        <w:contextualSpacing w:val="0"/>
      </w:pPr>
      <w:r>
        <w:t>Bishop Allende presented a video recognizing the significant anniversaries of ordinations and of congregations, identified on pages 103-104 of the pre-assembly materials</w:t>
      </w:r>
      <w:r w:rsidR="000A0775">
        <w:t xml:space="preserve">, thanking </w:t>
      </w:r>
      <w:r>
        <w:t xml:space="preserve">these rostered leaders and congregations for their service and ministries.  </w:t>
      </w:r>
      <w:r w:rsidR="000A0775">
        <w:t>The honorees included:</w:t>
      </w:r>
    </w:p>
    <w:p w14:paraId="4ACBD434" w14:textId="02E3D655" w:rsidR="00096F46" w:rsidRDefault="00096F46" w:rsidP="00096F46">
      <w:pPr>
        <w:pStyle w:val="ListParagraph"/>
        <w:numPr>
          <w:ilvl w:val="1"/>
          <w:numId w:val="1"/>
        </w:numPr>
        <w:spacing w:after="120"/>
        <w:contextualSpacing w:val="0"/>
      </w:pPr>
      <w:r>
        <w:t>Clergy Celebrating 25</w:t>
      </w:r>
      <w:r w:rsidRPr="00096F46">
        <w:rPr>
          <w:vertAlign w:val="superscript"/>
        </w:rPr>
        <w:t>th</w:t>
      </w:r>
      <w:r>
        <w:t xml:space="preserve"> Anniversary:</w:t>
      </w:r>
    </w:p>
    <w:p w14:paraId="7236D552" w14:textId="683EC300" w:rsidR="00096F46" w:rsidRDefault="00096F46" w:rsidP="00096F46">
      <w:pPr>
        <w:pStyle w:val="ListParagraph"/>
        <w:numPr>
          <w:ilvl w:val="2"/>
          <w:numId w:val="1"/>
        </w:numPr>
        <w:spacing w:after="120"/>
        <w:contextualSpacing w:val="0"/>
      </w:pPr>
      <w:r>
        <w:t>The Rev. Scott Anderson</w:t>
      </w:r>
    </w:p>
    <w:p w14:paraId="3CA299E9" w14:textId="77777777" w:rsidR="00096F46" w:rsidRDefault="00096F46" w:rsidP="00096F46">
      <w:pPr>
        <w:pStyle w:val="ListParagraph"/>
        <w:numPr>
          <w:ilvl w:val="2"/>
          <w:numId w:val="1"/>
        </w:numPr>
        <w:spacing w:after="120"/>
        <w:contextualSpacing w:val="0"/>
      </w:pPr>
      <w:r>
        <w:t xml:space="preserve">The Rev. Laura </w:t>
      </w:r>
      <w:proofErr w:type="spellStart"/>
      <w:r>
        <w:t>Barbins</w:t>
      </w:r>
      <w:proofErr w:type="spellEnd"/>
    </w:p>
    <w:p w14:paraId="44F74182" w14:textId="77777777" w:rsidR="00096F46" w:rsidRDefault="00096F46" w:rsidP="00096F46">
      <w:pPr>
        <w:pStyle w:val="ListParagraph"/>
        <w:numPr>
          <w:ilvl w:val="2"/>
          <w:numId w:val="1"/>
        </w:numPr>
        <w:spacing w:after="120"/>
        <w:contextualSpacing w:val="0"/>
      </w:pPr>
      <w:r>
        <w:t>The Rev. Donald Frantz II</w:t>
      </w:r>
    </w:p>
    <w:p w14:paraId="5C98E51A" w14:textId="77777777" w:rsidR="00096F46" w:rsidRDefault="00096F46" w:rsidP="00096F46">
      <w:pPr>
        <w:pStyle w:val="ListParagraph"/>
        <w:numPr>
          <w:ilvl w:val="2"/>
          <w:numId w:val="1"/>
        </w:numPr>
        <w:spacing w:after="120"/>
        <w:contextualSpacing w:val="0"/>
      </w:pPr>
      <w:r>
        <w:t>The Rev. Robert Henderson</w:t>
      </w:r>
    </w:p>
    <w:p w14:paraId="7099FE38" w14:textId="77777777" w:rsidR="00096F46" w:rsidRDefault="00096F46" w:rsidP="00096F46">
      <w:pPr>
        <w:pStyle w:val="ListParagraph"/>
        <w:numPr>
          <w:ilvl w:val="2"/>
          <w:numId w:val="1"/>
        </w:numPr>
        <w:spacing w:after="120"/>
        <w:contextualSpacing w:val="0"/>
      </w:pPr>
      <w:r>
        <w:t>The Rev. Bruce Roth</w:t>
      </w:r>
    </w:p>
    <w:p w14:paraId="5EBA9A23" w14:textId="77777777" w:rsidR="00096F46" w:rsidRDefault="00096F46" w:rsidP="00096F46">
      <w:pPr>
        <w:pStyle w:val="ListParagraph"/>
        <w:numPr>
          <w:ilvl w:val="2"/>
          <w:numId w:val="1"/>
        </w:numPr>
        <w:spacing w:after="120"/>
        <w:contextualSpacing w:val="0"/>
      </w:pPr>
      <w:r>
        <w:t>The Rev. Gwendolyn Snell</w:t>
      </w:r>
    </w:p>
    <w:p w14:paraId="652F1928" w14:textId="5B32C941" w:rsidR="00096F46" w:rsidRDefault="00096F46" w:rsidP="00096F46">
      <w:pPr>
        <w:pStyle w:val="ListParagraph"/>
        <w:numPr>
          <w:ilvl w:val="1"/>
          <w:numId w:val="1"/>
        </w:numPr>
        <w:spacing w:after="120"/>
        <w:contextualSpacing w:val="0"/>
      </w:pPr>
      <w:r>
        <w:t>Celebrating 40</w:t>
      </w:r>
      <w:r w:rsidRPr="00096F46">
        <w:rPr>
          <w:vertAlign w:val="superscript"/>
        </w:rPr>
        <w:t>th</w:t>
      </w:r>
      <w:r>
        <w:t xml:space="preserve"> Anniversary:</w:t>
      </w:r>
    </w:p>
    <w:p w14:paraId="2A853ABE" w14:textId="77777777" w:rsidR="00096F46" w:rsidRDefault="00096F46" w:rsidP="00096F46">
      <w:pPr>
        <w:pStyle w:val="ListParagraph"/>
        <w:numPr>
          <w:ilvl w:val="2"/>
          <w:numId w:val="1"/>
        </w:numPr>
        <w:spacing w:after="120"/>
        <w:contextualSpacing w:val="0"/>
      </w:pPr>
      <w:r>
        <w:t xml:space="preserve">The Rev. Jerome </w:t>
      </w:r>
      <w:proofErr w:type="spellStart"/>
      <w:r>
        <w:t>Burce</w:t>
      </w:r>
      <w:proofErr w:type="spellEnd"/>
    </w:p>
    <w:p w14:paraId="542B53EE" w14:textId="77777777" w:rsidR="00096F46" w:rsidRDefault="00096F46" w:rsidP="00096F46">
      <w:pPr>
        <w:pStyle w:val="ListParagraph"/>
        <w:numPr>
          <w:ilvl w:val="2"/>
          <w:numId w:val="1"/>
        </w:numPr>
        <w:spacing w:after="120"/>
        <w:contextualSpacing w:val="0"/>
      </w:pPr>
      <w:r>
        <w:t>The Rev. David Connor</w:t>
      </w:r>
    </w:p>
    <w:p w14:paraId="1D3FA130" w14:textId="77777777" w:rsidR="00096F46" w:rsidRDefault="00096F46" w:rsidP="00096F46">
      <w:pPr>
        <w:pStyle w:val="ListParagraph"/>
        <w:numPr>
          <w:ilvl w:val="2"/>
          <w:numId w:val="1"/>
        </w:numPr>
        <w:spacing w:after="120"/>
        <w:contextualSpacing w:val="0"/>
      </w:pPr>
      <w:r>
        <w:t>The Rev. Larry Mackey</w:t>
      </w:r>
    </w:p>
    <w:p w14:paraId="2D176C1B" w14:textId="77777777" w:rsidR="00096F46" w:rsidRDefault="00096F46" w:rsidP="00096F46">
      <w:pPr>
        <w:pStyle w:val="ListParagraph"/>
        <w:numPr>
          <w:ilvl w:val="2"/>
          <w:numId w:val="1"/>
        </w:numPr>
        <w:spacing w:after="120"/>
        <w:contextualSpacing w:val="0"/>
      </w:pPr>
      <w:r>
        <w:t xml:space="preserve">The Rev. Michael </w:t>
      </w:r>
      <w:proofErr w:type="spellStart"/>
      <w:r>
        <w:t>Meranda</w:t>
      </w:r>
      <w:proofErr w:type="spellEnd"/>
    </w:p>
    <w:p w14:paraId="769B0E17" w14:textId="77777777" w:rsidR="00096F46" w:rsidRDefault="00096F46" w:rsidP="00096F46">
      <w:pPr>
        <w:pStyle w:val="ListParagraph"/>
        <w:numPr>
          <w:ilvl w:val="2"/>
          <w:numId w:val="1"/>
        </w:numPr>
        <w:spacing w:after="120"/>
        <w:contextualSpacing w:val="0"/>
      </w:pPr>
      <w:r>
        <w:t>The Rev. William Michaels</w:t>
      </w:r>
    </w:p>
    <w:p w14:paraId="357870BB" w14:textId="77777777" w:rsidR="00096F46" w:rsidRDefault="00096F46" w:rsidP="00096F46">
      <w:pPr>
        <w:pStyle w:val="ListParagraph"/>
        <w:numPr>
          <w:ilvl w:val="2"/>
          <w:numId w:val="1"/>
        </w:numPr>
        <w:spacing w:after="120"/>
        <w:contextualSpacing w:val="0"/>
      </w:pPr>
      <w:r>
        <w:t>The Rev. Jon Paulus</w:t>
      </w:r>
    </w:p>
    <w:p w14:paraId="76A22DE4" w14:textId="68F083C8" w:rsidR="00096F46" w:rsidRDefault="00096F46" w:rsidP="00096F46">
      <w:pPr>
        <w:pStyle w:val="ListParagraph"/>
        <w:numPr>
          <w:ilvl w:val="1"/>
          <w:numId w:val="1"/>
        </w:numPr>
        <w:spacing w:after="120"/>
        <w:contextualSpacing w:val="0"/>
      </w:pPr>
      <w:r>
        <w:t>Celebrating 50</w:t>
      </w:r>
      <w:r w:rsidRPr="00096F46">
        <w:rPr>
          <w:vertAlign w:val="superscript"/>
        </w:rPr>
        <w:t>th</w:t>
      </w:r>
      <w:r>
        <w:t xml:space="preserve"> Anniversary:</w:t>
      </w:r>
    </w:p>
    <w:p w14:paraId="0085AECC" w14:textId="77777777" w:rsidR="00096F46" w:rsidRDefault="00096F46" w:rsidP="00096F46">
      <w:pPr>
        <w:pStyle w:val="ListParagraph"/>
        <w:numPr>
          <w:ilvl w:val="2"/>
          <w:numId w:val="1"/>
        </w:numPr>
        <w:spacing w:after="120"/>
        <w:contextualSpacing w:val="0"/>
      </w:pPr>
      <w:r>
        <w:t>The Rev. Ronald Daley</w:t>
      </w:r>
    </w:p>
    <w:p w14:paraId="238F67CE" w14:textId="77777777" w:rsidR="00096F46" w:rsidRDefault="00096F46" w:rsidP="00096F46">
      <w:pPr>
        <w:pStyle w:val="ListParagraph"/>
        <w:numPr>
          <w:ilvl w:val="2"/>
          <w:numId w:val="1"/>
        </w:numPr>
        <w:spacing w:after="120"/>
        <w:contextualSpacing w:val="0"/>
      </w:pPr>
      <w:r>
        <w:t xml:space="preserve">The Rev. Herbert </w:t>
      </w:r>
      <w:proofErr w:type="spellStart"/>
      <w:r>
        <w:t>Garnes</w:t>
      </w:r>
      <w:proofErr w:type="spellEnd"/>
      <w:r>
        <w:t xml:space="preserve"> III</w:t>
      </w:r>
    </w:p>
    <w:p w14:paraId="4F8E1D4E" w14:textId="77777777" w:rsidR="00096F46" w:rsidRDefault="00096F46" w:rsidP="00096F46">
      <w:pPr>
        <w:pStyle w:val="ListParagraph"/>
        <w:numPr>
          <w:ilvl w:val="2"/>
          <w:numId w:val="1"/>
        </w:numPr>
        <w:spacing w:after="120"/>
        <w:contextualSpacing w:val="0"/>
      </w:pPr>
      <w:r>
        <w:t xml:space="preserve">Deacon Marilyn </w:t>
      </w:r>
      <w:proofErr w:type="spellStart"/>
      <w:r>
        <w:t>Handshue</w:t>
      </w:r>
      <w:proofErr w:type="spellEnd"/>
    </w:p>
    <w:p w14:paraId="1A072C04" w14:textId="77777777" w:rsidR="00096F46" w:rsidRDefault="00096F46" w:rsidP="00096F46">
      <w:pPr>
        <w:pStyle w:val="ListParagraph"/>
        <w:numPr>
          <w:ilvl w:val="2"/>
          <w:numId w:val="1"/>
        </w:numPr>
        <w:spacing w:after="120"/>
        <w:contextualSpacing w:val="0"/>
      </w:pPr>
      <w:r>
        <w:lastRenderedPageBreak/>
        <w:t>Deacon Joseph King</w:t>
      </w:r>
    </w:p>
    <w:p w14:paraId="20305C30" w14:textId="77777777" w:rsidR="00096F46" w:rsidRDefault="00096F46" w:rsidP="00096F46">
      <w:pPr>
        <w:pStyle w:val="ListParagraph"/>
        <w:numPr>
          <w:ilvl w:val="2"/>
          <w:numId w:val="1"/>
        </w:numPr>
        <w:spacing w:after="120"/>
        <w:contextualSpacing w:val="0"/>
      </w:pPr>
      <w:r>
        <w:t>Deacon Ellen Kreider</w:t>
      </w:r>
    </w:p>
    <w:p w14:paraId="7A4D62E5" w14:textId="77777777" w:rsidR="00096F46" w:rsidRDefault="00096F46" w:rsidP="00096F46">
      <w:pPr>
        <w:pStyle w:val="ListParagraph"/>
        <w:numPr>
          <w:ilvl w:val="2"/>
          <w:numId w:val="1"/>
        </w:numPr>
        <w:spacing w:after="120"/>
        <w:contextualSpacing w:val="0"/>
      </w:pPr>
      <w:r>
        <w:t>The Rev. Alan Nathan</w:t>
      </w:r>
    </w:p>
    <w:p w14:paraId="05D7D3A5" w14:textId="77777777" w:rsidR="00096F46" w:rsidRDefault="00096F46" w:rsidP="00096F46">
      <w:pPr>
        <w:pStyle w:val="ListParagraph"/>
        <w:numPr>
          <w:ilvl w:val="2"/>
          <w:numId w:val="1"/>
        </w:numPr>
        <w:spacing w:after="120"/>
        <w:contextualSpacing w:val="0"/>
      </w:pPr>
      <w:r>
        <w:t>The Rev. Donald Smith</w:t>
      </w:r>
    </w:p>
    <w:p w14:paraId="295C8B6C" w14:textId="44935A13" w:rsidR="00096F46" w:rsidRDefault="00096F46" w:rsidP="00096F46">
      <w:pPr>
        <w:pStyle w:val="ListParagraph"/>
        <w:numPr>
          <w:ilvl w:val="1"/>
          <w:numId w:val="1"/>
        </w:numPr>
        <w:spacing w:after="120"/>
        <w:contextualSpacing w:val="0"/>
      </w:pPr>
      <w:r>
        <w:t>Celebrating 55</w:t>
      </w:r>
      <w:r w:rsidRPr="00096F46">
        <w:rPr>
          <w:vertAlign w:val="superscript"/>
        </w:rPr>
        <w:t>th</w:t>
      </w:r>
      <w:r>
        <w:t xml:space="preserve"> Anniversary:</w:t>
      </w:r>
    </w:p>
    <w:p w14:paraId="2DDF0F97" w14:textId="77777777" w:rsidR="00096F46" w:rsidRDefault="00096F46" w:rsidP="00096F46">
      <w:pPr>
        <w:pStyle w:val="ListParagraph"/>
        <w:numPr>
          <w:ilvl w:val="2"/>
          <w:numId w:val="1"/>
        </w:numPr>
        <w:spacing w:after="120"/>
        <w:contextualSpacing w:val="0"/>
      </w:pPr>
      <w:r>
        <w:t>The Rev. Thomas Baumgardner</w:t>
      </w:r>
    </w:p>
    <w:p w14:paraId="6165E2E7" w14:textId="77777777" w:rsidR="00096F46" w:rsidRDefault="00096F46" w:rsidP="00096F46">
      <w:pPr>
        <w:pStyle w:val="ListParagraph"/>
        <w:numPr>
          <w:ilvl w:val="2"/>
          <w:numId w:val="1"/>
        </w:numPr>
        <w:spacing w:after="120"/>
        <w:contextualSpacing w:val="0"/>
      </w:pPr>
      <w:r>
        <w:t>The Rev. David Hammel</w:t>
      </w:r>
    </w:p>
    <w:p w14:paraId="1CBEA9F6" w14:textId="77777777" w:rsidR="00096F46" w:rsidRDefault="00096F46" w:rsidP="00096F46">
      <w:pPr>
        <w:pStyle w:val="ListParagraph"/>
        <w:numPr>
          <w:ilvl w:val="2"/>
          <w:numId w:val="1"/>
        </w:numPr>
        <w:spacing w:after="120"/>
        <w:contextualSpacing w:val="0"/>
      </w:pPr>
      <w:r>
        <w:t>The Rev. Bruce Hathaway</w:t>
      </w:r>
    </w:p>
    <w:p w14:paraId="598B0760" w14:textId="77777777" w:rsidR="00096F46" w:rsidRDefault="00096F46" w:rsidP="00096F46">
      <w:pPr>
        <w:pStyle w:val="ListParagraph"/>
        <w:numPr>
          <w:ilvl w:val="2"/>
          <w:numId w:val="1"/>
        </w:numPr>
        <w:spacing w:after="120"/>
        <w:contextualSpacing w:val="0"/>
      </w:pPr>
      <w:r>
        <w:t>The Rev. Clyde McGee</w:t>
      </w:r>
    </w:p>
    <w:p w14:paraId="45A6D2E1" w14:textId="77777777" w:rsidR="00096F46" w:rsidRDefault="00096F46" w:rsidP="00096F46">
      <w:pPr>
        <w:pStyle w:val="ListParagraph"/>
        <w:numPr>
          <w:ilvl w:val="2"/>
          <w:numId w:val="1"/>
        </w:numPr>
        <w:spacing w:after="120"/>
        <w:contextualSpacing w:val="0"/>
      </w:pPr>
      <w:r>
        <w:t xml:space="preserve">The Rev. Richard </w:t>
      </w:r>
      <w:proofErr w:type="spellStart"/>
      <w:r>
        <w:t>Schluep</w:t>
      </w:r>
      <w:proofErr w:type="spellEnd"/>
    </w:p>
    <w:p w14:paraId="7C658CB0" w14:textId="66303FFF" w:rsidR="00096F46" w:rsidRDefault="00096F46" w:rsidP="00096F46">
      <w:pPr>
        <w:pStyle w:val="ListParagraph"/>
        <w:numPr>
          <w:ilvl w:val="1"/>
          <w:numId w:val="1"/>
        </w:numPr>
        <w:spacing w:after="120"/>
        <w:contextualSpacing w:val="0"/>
      </w:pPr>
      <w:r>
        <w:t>Celebrating 60</w:t>
      </w:r>
      <w:r w:rsidRPr="00096F46">
        <w:rPr>
          <w:vertAlign w:val="superscript"/>
        </w:rPr>
        <w:t>th</w:t>
      </w:r>
      <w:r>
        <w:t xml:space="preserve"> Anniversary:</w:t>
      </w:r>
    </w:p>
    <w:p w14:paraId="6ABE1844" w14:textId="77777777" w:rsidR="00096F46" w:rsidRDefault="00096F46" w:rsidP="00096F46">
      <w:pPr>
        <w:pStyle w:val="ListParagraph"/>
        <w:numPr>
          <w:ilvl w:val="2"/>
          <w:numId w:val="1"/>
        </w:numPr>
        <w:spacing w:after="120"/>
        <w:contextualSpacing w:val="0"/>
      </w:pPr>
      <w:r>
        <w:t xml:space="preserve">The Rev. Donald </w:t>
      </w:r>
      <w:proofErr w:type="spellStart"/>
      <w:r>
        <w:t>Pentz</w:t>
      </w:r>
      <w:proofErr w:type="spellEnd"/>
    </w:p>
    <w:p w14:paraId="19B5C864" w14:textId="77777777" w:rsidR="00096F46" w:rsidRDefault="00096F46" w:rsidP="00096F46">
      <w:pPr>
        <w:spacing w:after="120"/>
      </w:pPr>
      <w:r>
        <w:t>2020 congregations celebrating anniversaries</w:t>
      </w:r>
    </w:p>
    <w:p w14:paraId="6DD55614" w14:textId="6812C223" w:rsidR="00096F46" w:rsidRDefault="00CB70E7" w:rsidP="00CB70E7">
      <w:pPr>
        <w:pStyle w:val="ListParagraph"/>
        <w:numPr>
          <w:ilvl w:val="1"/>
          <w:numId w:val="1"/>
        </w:numPr>
        <w:spacing w:after="120"/>
        <w:contextualSpacing w:val="0"/>
      </w:pPr>
      <w:r>
        <w:t xml:space="preserve">Congregations Celebrating </w:t>
      </w:r>
      <w:r w:rsidR="00096F46">
        <w:t>125</w:t>
      </w:r>
      <w:r w:rsidRPr="00CB70E7">
        <w:rPr>
          <w:vertAlign w:val="superscript"/>
        </w:rPr>
        <w:t>th</w:t>
      </w:r>
      <w:r>
        <w:t xml:space="preserve"> Anniversaries:</w:t>
      </w:r>
    </w:p>
    <w:p w14:paraId="2C542E7C" w14:textId="77777777" w:rsidR="00096F46" w:rsidRDefault="00096F46" w:rsidP="00CB70E7">
      <w:pPr>
        <w:pStyle w:val="ListParagraph"/>
        <w:numPr>
          <w:ilvl w:val="2"/>
          <w:numId w:val="1"/>
        </w:numPr>
        <w:spacing w:after="120"/>
        <w:contextualSpacing w:val="0"/>
      </w:pPr>
      <w:r>
        <w:t>Good Shepherd, Conneaut</w:t>
      </w:r>
    </w:p>
    <w:p w14:paraId="34881035" w14:textId="77777777" w:rsidR="00096F46" w:rsidRDefault="00096F46" w:rsidP="00CB70E7">
      <w:pPr>
        <w:pStyle w:val="ListParagraph"/>
        <w:numPr>
          <w:ilvl w:val="2"/>
          <w:numId w:val="1"/>
        </w:numPr>
        <w:spacing w:after="120"/>
        <w:contextualSpacing w:val="0"/>
      </w:pPr>
      <w:r>
        <w:t>Zion, Canton</w:t>
      </w:r>
    </w:p>
    <w:p w14:paraId="34EBA0B5" w14:textId="4B151C4D" w:rsidR="00CB70E7" w:rsidRDefault="00CB70E7" w:rsidP="00CB70E7">
      <w:pPr>
        <w:pStyle w:val="ListParagraph"/>
        <w:numPr>
          <w:ilvl w:val="1"/>
          <w:numId w:val="1"/>
        </w:numPr>
        <w:spacing w:after="120"/>
        <w:contextualSpacing w:val="0"/>
      </w:pPr>
      <w:r>
        <w:t>Congregations Celebrating 100</w:t>
      </w:r>
      <w:r w:rsidRPr="00CB70E7">
        <w:rPr>
          <w:vertAlign w:val="superscript"/>
        </w:rPr>
        <w:t>th</w:t>
      </w:r>
      <w:r>
        <w:t xml:space="preserve"> Anniversaries:</w:t>
      </w:r>
    </w:p>
    <w:p w14:paraId="2867F048" w14:textId="77777777" w:rsidR="00096F46" w:rsidRDefault="00096F46" w:rsidP="00CB70E7">
      <w:pPr>
        <w:pStyle w:val="ListParagraph"/>
        <w:numPr>
          <w:ilvl w:val="2"/>
          <w:numId w:val="1"/>
        </w:numPr>
        <w:spacing w:after="120"/>
        <w:contextualSpacing w:val="0"/>
      </w:pPr>
      <w:r>
        <w:t>Trinity, Niles</w:t>
      </w:r>
    </w:p>
    <w:p w14:paraId="745F97D0" w14:textId="7329EA5A" w:rsidR="00CB70E7" w:rsidRDefault="00CB70E7" w:rsidP="00CB70E7">
      <w:pPr>
        <w:pStyle w:val="ListParagraph"/>
        <w:numPr>
          <w:ilvl w:val="1"/>
          <w:numId w:val="1"/>
        </w:numPr>
        <w:spacing w:after="120"/>
        <w:contextualSpacing w:val="0"/>
      </w:pPr>
      <w:r>
        <w:t>Congregations Celebrating 50</w:t>
      </w:r>
      <w:r w:rsidRPr="00CB70E7">
        <w:rPr>
          <w:vertAlign w:val="superscript"/>
        </w:rPr>
        <w:t>th</w:t>
      </w:r>
      <w:r>
        <w:t xml:space="preserve"> Anniversaries:</w:t>
      </w:r>
    </w:p>
    <w:p w14:paraId="344A77AF" w14:textId="7AC98F2D" w:rsidR="000A0775" w:rsidRDefault="00096F46" w:rsidP="00CB70E7">
      <w:pPr>
        <w:pStyle w:val="ListParagraph"/>
        <w:numPr>
          <w:ilvl w:val="2"/>
          <w:numId w:val="1"/>
        </w:numPr>
        <w:spacing w:after="120"/>
        <w:contextualSpacing w:val="0"/>
      </w:pPr>
      <w:r>
        <w:t>Lord of Life, Chagrin Falls</w:t>
      </w:r>
    </w:p>
    <w:p w14:paraId="2FA6861A" w14:textId="34ACBCF5" w:rsidR="00A54E47" w:rsidRDefault="00A54E47" w:rsidP="00A54E47">
      <w:pPr>
        <w:pStyle w:val="ListParagraph"/>
        <w:numPr>
          <w:ilvl w:val="0"/>
          <w:numId w:val="1"/>
        </w:numPr>
        <w:spacing w:after="120"/>
        <w:contextualSpacing w:val="0"/>
      </w:pPr>
      <w:r>
        <w:t xml:space="preserve">Bishop Allende recognized Bryan </w:t>
      </w:r>
      <w:proofErr w:type="spellStart"/>
      <w:r>
        <w:t>Penvose</w:t>
      </w:r>
      <w:proofErr w:type="spellEnd"/>
      <w:r>
        <w:t xml:space="preserve"> for the Synod Council report by video.  </w:t>
      </w:r>
    </w:p>
    <w:p w14:paraId="6EF26558" w14:textId="11DB95CC" w:rsidR="004E4E07" w:rsidRDefault="004E4E07" w:rsidP="004E4E07">
      <w:pPr>
        <w:pStyle w:val="ListParagraph"/>
        <w:numPr>
          <w:ilvl w:val="1"/>
          <w:numId w:val="1"/>
        </w:numPr>
        <w:spacing w:after="120"/>
        <w:contextualSpacing w:val="0"/>
      </w:pPr>
      <w:r>
        <w:t xml:space="preserve">Bryan described the changes necessary for the church to operate in the pandemic; gave thanks to synod staff, officers, and Council.  </w:t>
      </w:r>
    </w:p>
    <w:p w14:paraId="274DD756" w14:textId="1A8F8F94" w:rsidR="004E4E07" w:rsidRDefault="004E4E07" w:rsidP="004E4E07">
      <w:pPr>
        <w:pStyle w:val="ListParagraph"/>
        <w:numPr>
          <w:ilvl w:val="1"/>
          <w:numId w:val="1"/>
        </w:numPr>
        <w:spacing w:after="120"/>
        <w:contextualSpacing w:val="0"/>
      </w:pPr>
      <w:r>
        <w:t xml:space="preserve">He noted that the Synod Council reduced the amount of mission support given to the churchwide organization from 50% to 47.5%.  This reduction will have impact on our ability to do meaningful ministry both within our synod and across the country.  Bryan implored that our congregations be able to increase their giving a little and to at least give something in mission support to facilitate </w:t>
      </w:r>
      <w:r w:rsidR="000B4CC8">
        <w:t xml:space="preserve">and demonstrate commitment to </w:t>
      </w:r>
      <w:r>
        <w:t xml:space="preserve">our work together.  </w:t>
      </w:r>
    </w:p>
    <w:p w14:paraId="300E7918" w14:textId="037346C7" w:rsidR="004E4E07" w:rsidRDefault="004E4E07" w:rsidP="004E4E07">
      <w:pPr>
        <w:pStyle w:val="ListParagraph"/>
        <w:numPr>
          <w:ilvl w:val="1"/>
          <w:numId w:val="1"/>
        </w:numPr>
        <w:spacing w:after="120"/>
        <w:contextualSpacing w:val="0"/>
      </w:pPr>
      <w:r>
        <w:t>Synod Council continued its initi</w:t>
      </w:r>
      <w:r w:rsidR="00AE0EE2">
        <w:t>at</w:t>
      </w:r>
      <w:r>
        <w:t xml:space="preserve">ives on ministry reform and restructuring.  We approved 5 general committees to correspond to the 5 budget categories </w:t>
      </w:r>
      <w:r w:rsidR="001F1099">
        <w:t xml:space="preserve">(1) Leadership, (2) Church in Society, (3) Congregational Life, (4) Faith in Life, and (5) Administration.  </w:t>
      </w:r>
      <w:r>
        <w:t>The ministries and task forces will be housed under these umbrella committees.  He asked for engagement of volunteers in these ministries and task forces.</w:t>
      </w:r>
    </w:p>
    <w:p w14:paraId="58452BB4" w14:textId="08971467" w:rsidR="00125D65" w:rsidRDefault="004E4E07" w:rsidP="00626081">
      <w:pPr>
        <w:pStyle w:val="ListParagraph"/>
        <w:numPr>
          <w:ilvl w:val="1"/>
          <w:numId w:val="1"/>
        </w:numPr>
        <w:spacing w:after="120"/>
        <w:contextualSpacing w:val="0"/>
      </w:pPr>
      <w:r>
        <w:lastRenderedPageBreak/>
        <w:t xml:space="preserve">He thanked Karen Kaufman our Resource Specialist who will be marking 25 years on our synod staff this January.  After 33 years of service Joy Hacker has resigned as synod accountant and we give thanks to her for her many years of faithful service and many years of clean financial reports.  He also thanked Bishop Allende for his years of faithful witness in our Synod and his care for the young people, the refugee, the immigrant, and the outcast.  </w:t>
      </w:r>
      <w:r w:rsidR="00843615">
        <w:t xml:space="preserve">He noted that we </w:t>
      </w:r>
      <w:r>
        <w:t xml:space="preserve">need to continue </w:t>
      </w:r>
      <w:r w:rsidR="00843615">
        <w:t xml:space="preserve">Bishop Allende’s </w:t>
      </w:r>
      <w:r>
        <w:t>vision to include youth in our ministries and for lifting up the ELCA’s AMMPARO strategy, for serving as the Co-Convener of the ELCA’s Task Force on a Strategy Toward Authentic Diversity.</w:t>
      </w:r>
      <w:r w:rsidR="00626081">
        <w:t xml:space="preserve">  To that end, Bryan also called on the people of our synod to </w:t>
      </w:r>
      <w:r w:rsidR="00125D65">
        <w:t>work to deconstruct systemic racism and be willing to engage in anti-racism training and move toward authentic diversity to join in God’s work in the world together.</w:t>
      </w:r>
    </w:p>
    <w:p w14:paraId="241F5384" w14:textId="20C7CF5F" w:rsidR="00125D65" w:rsidRDefault="00125D65" w:rsidP="00125D65">
      <w:pPr>
        <w:pStyle w:val="ListParagraph"/>
        <w:numPr>
          <w:ilvl w:val="0"/>
          <w:numId w:val="1"/>
        </w:numPr>
        <w:spacing w:after="120"/>
        <w:contextualSpacing w:val="0"/>
      </w:pPr>
      <w:r>
        <w:t xml:space="preserve">Bishop Allende relinquished the chair to Sue </w:t>
      </w:r>
      <w:proofErr w:type="spellStart"/>
      <w:r>
        <w:t>Rothmeyer</w:t>
      </w:r>
      <w:proofErr w:type="spellEnd"/>
      <w:r>
        <w:t xml:space="preserve"> who recognized The Rev. David Anderson</w:t>
      </w:r>
      <w:r w:rsidR="00626081">
        <w:t xml:space="preserve"> to provide a report of the results of the first ballot for Bishop</w:t>
      </w:r>
      <w:r>
        <w:t xml:space="preserve">.  Total ballots 301; legal ballots 297; 223 required for election. </w:t>
      </w:r>
    </w:p>
    <w:p w14:paraId="0AF76EDF" w14:textId="03E08088" w:rsidR="00A12337" w:rsidRDefault="00666D20" w:rsidP="00125D65">
      <w:pPr>
        <w:pStyle w:val="ListParagraph"/>
        <w:numPr>
          <w:ilvl w:val="1"/>
          <w:numId w:val="1"/>
        </w:numPr>
        <w:spacing w:after="120"/>
        <w:contextualSpacing w:val="0"/>
      </w:pPr>
      <w:r>
        <w:t xml:space="preserve">The Rev. </w:t>
      </w:r>
      <w:r w:rsidR="00A12337">
        <w:t>Karl</w:t>
      </w:r>
      <w:r>
        <w:t xml:space="preserve"> </w:t>
      </w:r>
      <w:r w:rsidR="00A12337">
        <w:t>Biermann</w:t>
      </w:r>
      <w:r>
        <w:tab/>
      </w:r>
      <w:r>
        <w:tab/>
      </w:r>
      <w:r>
        <w:tab/>
      </w:r>
      <w:r w:rsidR="00A12337">
        <w:t>49</w:t>
      </w:r>
    </w:p>
    <w:p w14:paraId="2B96AAB1" w14:textId="12E6E017" w:rsidR="00A12337" w:rsidRDefault="00666D20" w:rsidP="00125D65">
      <w:pPr>
        <w:pStyle w:val="ListParagraph"/>
        <w:numPr>
          <w:ilvl w:val="1"/>
          <w:numId w:val="1"/>
        </w:numPr>
        <w:spacing w:after="120"/>
        <w:contextualSpacing w:val="0"/>
      </w:pPr>
      <w:r>
        <w:t xml:space="preserve">The Rev. </w:t>
      </w:r>
      <w:r w:rsidR="00A12337">
        <w:t>Laura </w:t>
      </w:r>
      <w:proofErr w:type="spellStart"/>
      <w:r w:rsidR="00A12337">
        <w:t>Barbins</w:t>
      </w:r>
      <w:proofErr w:type="spellEnd"/>
      <w:r>
        <w:tab/>
      </w:r>
      <w:r>
        <w:tab/>
      </w:r>
      <w:r>
        <w:tab/>
      </w:r>
      <w:r w:rsidR="00A12337">
        <w:t>38</w:t>
      </w:r>
    </w:p>
    <w:p w14:paraId="640E7021" w14:textId="41A3BD3D" w:rsidR="00A12337" w:rsidRDefault="00666D20" w:rsidP="00A12337">
      <w:pPr>
        <w:pStyle w:val="ListParagraph"/>
        <w:numPr>
          <w:ilvl w:val="1"/>
          <w:numId w:val="1"/>
        </w:numPr>
        <w:spacing w:after="120"/>
        <w:contextualSpacing w:val="0"/>
      </w:pPr>
      <w:r>
        <w:t xml:space="preserve">The Rev. </w:t>
      </w:r>
      <w:proofErr w:type="spellStart"/>
      <w:r w:rsidR="00A12337">
        <w:t>AngelaFreeman</w:t>
      </w:r>
      <w:proofErr w:type="spellEnd"/>
      <w:r w:rsidR="00A12337">
        <w:t xml:space="preserve">-Riley </w:t>
      </w:r>
      <w:r>
        <w:tab/>
      </w:r>
      <w:r>
        <w:tab/>
      </w:r>
      <w:r w:rsidR="00A12337">
        <w:t>33</w:t>
      </w:r>
    </w:p>
    <w:p w14:paraId="0C3A838E" w14:textId="1F887562" w:rsidR="00A12337" w:rsidRDefault="00666D20" w:rsidP="00A12337">
      <w:pPr>
        <w:pStyle w:val="ListParagraph"/>
        <w:numPr>
          <w:ilvl w:val="1"/>
          <w:numId w:val="1"/>
        </w:numPr>
        <w:spacing w:after="120"/>
        <w:contextualSpacing w:val="0"/>
      </w:pPr>
      <w:r>
        <w:t xml:space="preserve">The Rev. </w:t>
      </w:r>
      <w:r w:rsidR="00A12337">
        <w:t>Lisa Arledge</w:t>
      </w:r>
      <w:r>
        <w:tab/>
      </w:r>
      <w:r>
        <w:tab/>
      </w:r>
      <w:r>
        <w:tab/>
      </w:r>
      <w:r w:rsidR="00A12337">
        <w:t>28</w:t>
      </w:r>
    </w:p>
    <w:p w14:paraId="05F94216" w14:textId="1BB59100" w:rsidR="00A12337" w:rsidRDefault="00666D20" w:rsidP="00A12337">
      <w:pPr>
        <w:pStyle w:val="ListParagraph"/>
        <w:numPr>
          <w:ilvl w:val="1"/>
          <w:numId w:val="1"/>
        </w:numPr>
        <w:spacing w:after="120"/>
        <w:contextualSpacing w:val="0"/>
      </w:pPr>
      <w:r>
        <w:t xml:space="preserve">The Rev. </w:t>
      </w:r>
      <w:r w:rsidR="00A12337">
        <w:t xml:space="preserve">Bruce Roth </w:t>
      </w:r>
      <w:r>
        <w:tab/>
      </w:r>
      <w:r>
        <w:tab/>
      </w:r>
      <w:r>
        <w:tab/>
      </w:r>
      <w:r>
        <w:tab/>
        <w:t>2</w:t>
      </w:r>
      <w:r w:rsidR="00A12337">
        <w:t>6</w:t>
      </w:r>
    </w:p>
    <w:p w14:paraId="46042726" w14:textId="53EFD68E" w:rsidR="00A12337" w:rsidRDefault="00666D20" w:rsidP="00A12337">
      <w:pPr>
        <w:pStyle w:val="ListParagraph"/>
        <w:numPr>
          <w:ilvl w:val="1"/>
          <w:numId w:val="1"/>
        </w:numPr>
        <w:spacing w:after="120"/>
        <w:contextualSpacing w:val="0"/>
      </w:pPr>
      <w:r>
        <w:t xml:space="preserve">The Rev. </w:t>
      </w:r>
      <w:r w:rsidR="00A12337">
        <w:t xml:space="preserve">Andrew </w:t>
      </w:r>
      <w:proofErr w:type="spellStart"/>
      <w:r w:rsidR="00A12337">
        <w:t>Genszler</w:t>
      </w:r>
      <w:proofErr w:type="spellEnd"/>
      <w:r w:rsidR="00A12337">
        <w:t xml:space="preserve"> </w:t>
      </w:r>
      <w:r>
        <w:tab/>
      </w:r>
      <w:r>
        <w:tab/>
      </w:r>
      <w:r>
        <w:tab/>
      </w:r>
      <w:r w:rsidR="00A12337">
        <w:t>24</w:t>
      </w:r>
    </w:p>
    <w:p w14:paraId="6B7A8DE4" w14:textId="0986FF42" w:rsidR="00A12337" w:rsidRDefault="00666D20" w:rsidP="00A12337">
      <w:pPr>
        <w:pStyle w:val="ListParagraph"/>
        <w:numPr>
          <w:ilvl w:val="1"/>
          <w:numId w:val="1"/>
        </w:numPr>
        <w:spacing w:after="120"/>
        <w:contextualSpacing w:val="0"/>
      </w:pPr>
      <w:r>
        <w:t xml:space="preserve">The Rev. </w:t>
      </w:r>
      <w:r w:rsidR="00A12337">
        <w:t xml:space="preserve">Robert Cheyney </w:t>
      </w:r>
      <w:r>
        <w:tab/>
      </w:r>
      <w:r>
        <w:tab/>
      </w:r>
      <w:r>
        <w:tab/>
      </w:r>
      <w:r w:rsidR="00A12337">
        <w:t>22</w:t>
      </w:r>
    </w:p>
    <w:p w14:paraId="4616CC99" w14:textId="4C47B8E3" w:rsidR="00A12337" w:rsidRDefault="00666D20" w:rsidP="00A12337">
      <w:pPr>
        <w:pStyle w:val="ListParagraph"/>
        <w:numPr>
          <w:ilvl w:val="1"/>
          <w:numId w:val="1"/>
        </w:numPr>
        <w:spacing w:after="120"/>
        <w:contextualSpacing w:val="0"/>
      </w:pPr>
      <w:r>
        <w:t xml:space="preserve">The Rev. </w:t>
      </w:r>
      <w:r w:rsidR="00A12337">
        <w:t xml:space="preserve">Sherman Bishop </w:t>
      </w:r>
      <w:r>
        <w:tab/>
      </w:r>
      <w:r>
        <w:tab/>
      </w:r>
      <w:r>
        <w:tab/>
      </w:r>
      <w:r w:rsidR="00A12337">
        <w:t>13</w:t>
      </w:r>
    </w:p>
    <w:p w14:paraId="59E8F47E" w14:textId="383FB726" w:rsidR="005D4BA6" w:rsidRDefault="00666D20" w:rsidP="00A12337">
      <w:pPr>
        <w:pStyle w:val="ListParagraph"/>
        <w:numPr>
          <w:ilvl w:val="1"/>
          <w:numId w:val="1"/>
        </w:numPr>
        <w:spacing w:after="120"/>
        <w:contextualSpacing w:val="0"/>
      </w:pPr>
      <w:r>
        <w:t xml:space="preserve">The Rev. </w:t>
      </w:r>
      <w:r w:rsidR="00A12337">
        <w:t>Kevin Maxey</w:t>
      </w:r>
      <w:r w:rsidR="005D4BA6">
        <w:t xml:space="preserve"> </w:t>
      </w:r>
      <w:r>
        <w:tab/>
      </w:r>
      <w:r>
        <w:tab/>
      </w:r>
      <w:r>
        <w:tab/>
      </w:r>
      <w:r w:rsidR="00A12337">
        <w:t>9</w:t>
      </w:r>
    </w:p>
    <w:p w14:paraId="4BAF7940" w14:textId="0CA51A23" w:rsidR="005D4BA6" w:rsidRDefault="00666D20" w:rsidP="00A12337">
      <w:pPr>
        <w:pStyle w:val="ListParagraph"/>
        <w:numPr>
          <w:ilvl w:val="1"/>
          <w:numId w:val="1"/>
        </w:numPr>
        <w:spacing w:after="120"/>
        <w:contextualSpacing w:val="0"/>
      </w:pPr>
      <w:r>
        <w:t xml:space="preserve">The Rev. </w:t>
      </w:r>
      <w:r w:rsidR="00A12337">
        <w:t>Jonathan</w:t>
      </w:r>
      <w:r w:rsidR="005D4BA6">
        <w:t xml:space="preserve"> </w:t>
      </w:r>
      <w:proofErr w:type="spellStart"/>
      <w:r w:rsidR="00A12337">
        <w:t>Eilert</w:t>
      </w:r>
      <w:proofErr w:type="spellEnd"/>
      <w:r w:rsidR="005D4BA6">
        <w:t xml:space="preserve"> </w:t>
      </w:r>
      <w:r>
        <w:tab/>
      </w:r>
      <w:r>
        <w:tab/>
      </w:r>
      <w:r>
        <w:tab/>
      </w:r>
      <w:r w:rsidR="00A12337">
        <w:t>5</w:t>
      </w:r>
    </w:p>
    <w:p w14:paraId="06CAB586" w14:textId="3522A0CB" w:rsidR="005D4BA6" w:rsidRDefault="00666D20" w:rsidP="00A12337">
      <w:pPr>
        <w:pStyle w:val="ListParagraph"/>
        <w:numPr>
          <w:ilvl w:val="1"/>
          <w:numId w:val="1"/>
        </w:numPr>
        <w:spacing w:after="120"/>
        <w:contextualSpacing w:val="0"/>
      </w:pPr>
      <w:r>
        <w:t xml:space="preserve">The Rev. </w:t>
      </w:r>
      <w:r w:rsidR="00A12337">
        <w:t>Kristina </w:t>
      </w:r>
      <w:proofErr w:type="spellStart"/>
      <w:r w:rsidR="00A12337">
        <w:t>Heise</w:t>
      </w:r>
      <w:proofErr w:type="spellEnd"/>
      <w:r w:rsidR="005D4BA6">
        <w:t xml:space="preserve"> </w:t>
      </w:r>
      <w:r>
        <w:tab/>
      </w:r>
      <w:r>
        <w:tab/>
      </w:r>
      <w:r>
        <w:tab/>
      </w:r>
      <w:r w:rsidR="00A12337">
        <w:t>5</w:t>
      </w:r>
    </w:p>
    <w:p w14:paraId="5AD0BC93" w14:textId="274CA068" w:rsidR="005D4BA6" w:rsidRDefault="00666D20" w:rsidP="00A12337">
      <w:pPr>
        <w:pStyle w:val="ListParagraph"/>
        <w:numPr>
          <w:ilvl w:val="1"/>
          <w:numId w:val="1"/>
        </w:numPr>
        <w:spacing w:after="120"/>
        <w:contextualSpacing w:val="0"/>
      </w:pPr>
      <w:r>
        <w:t xml:space="preserve">The Rev. </w:t>
      </w:r>
      <w:r w:rsidR="00A12337">
        <w:t>Don</w:t>
      </w:r>
      <w:r w:rsidR="005D4BA6">
        <w:t xml:space="preserve"> </w:t>
      </w:r>
      <w:r w:rsidR="00A12337">
        <w:t>King</w:t>
      </w:r>
      <w:r w:rsidR="005D4BA6">
        <w:t xml:space="preserve"> </w:t>
      </w:r>
      <w:r>
        <w:tab/>
      </w:r>
      <w:r>
        <w:tab/>
      </w:r>
      <w:r>
        <w:tab/>
      </w:r>
      <w:r>
        <w:tab/>
      </w:r>
      <w:r w:rsidR="00A12337">
        <w:t>5</w:t>
      </w:r>
    </w:p>
    <w:p w14:paraId="517B4DD3" w14:textId="0836544C" w:rsidR="005D4BA6" w:rsidRDefault="00666D20" w:rsidP="00A12337">
      <w:pPr>
        <w:pStyle w:val="ListParagraph"/>
        <w:numPr>
          <w:ilvl w:val="1"/>
          <w:numId w:val="1"/>
        </w:numPr>
        <w:spacing w:after="120"/>
        <w:contextualSpacing w:val="0"/>
      </w:pPr>
      <w:r>
        <w:t xml:space="preserve">The Rev. </w:t>
      </w:r>
      <w:r w:rsidR="00A12337">
        <w:t>Julianne</w:t>
      </w:r>
      <w:r w:rsidR="005D4BA6">
        <w:t xml:space="preserve"> </w:t>
      </w:r>
      <w:r w:rsidR="00A12337">
        <w:t>Smith</w:t>
      </w:r>
      <w:r w:rsidR="005D4BA6">
        <w:t xml:space="preserve"> </w:t>
      </w:r>
      <w:r>
        <w:tab/>
      </w:r>
      <w:r>
        <w:tab/>
      </w:r>
      <w:r>
        <w:tab/>
      </w:r>
      <w:r w:rsidR="00A12337">
        <w:t>5</w:t>
      </w:r>
    </w:p>
    <w:p w14:paraId="07F9695F" w14:textId="3921B16D" w:rsidR="005D4BA6" w:rsidRDefault="00666D20" w:rsidP="00A12337">
      <w:pPr>
        <w:pStyle w:val="ListParagraph"/>
        <w:numPr>
          <w:ilvl w:val="1"/>
          <w:numId w:val="1"/>
        </w:numPr>
        <w:spacing w:after="120"/>
        <w:contextualSpacing w:val="0"/>
      </w:pPr>
      <w:r>
        <w:t xml:space="preserve">The Rev. </w:t>
      </w:r>
      <w:r w:rsidR="00A12337">
        <w:t>Diana Thompson</w:t>
      </w:r>
      <w:r w:rsidR="005D4BA6">
        <w:t xml:space="preserve"> </w:t>
      </w:r>
      <w:r>
        <w:tab/>
      </w:r>
      <w:r>
        <w:tab/>
      </w:r>
      <w:r>
        <w:tab/>
      </w:r>
      <w:r w:rsidR="00A12337">
        <w:t>5</w:t>
      </w:r>
    </w:p>
    <w:p w14:paraId="321B5C11" w14:textId="6BC5C240" w:rsidR="005D4BA6" w:rsidRDefault="00666D20" w:rsidP="00A12337">
      <w:pPr>
        <w:pStyle w:val="ListParagraph"/>
        <w:numPr>
          <w:ilvl w:val="1"/>
          <w:numId w:val="1"/>
        </w:numPr>
        <w:spacing w:after="120"/>
        <w:contextualSpacing w:val="0"/>
      </w:pPr>
      <w:r>
        <w:t xml:space="preserve">The Rev. </w:t>
      </w:r>
      <w:r w:rsidR="00A12337">
        <w:t>Jeff</w:t>
      </w:r>
      <w:r w:rsidR="005D4BA6">
        <w:t xml:space="preserve"> </w:t>
      </w:r>
      <w:proofErr w:type="spellStart"/>
      <w:r w:rsidR="00A12337">
        <w:t>Goggins</w:t>
      </w:r>
      <w:proofErr w:type="spellEnd"/>
      <w:r w:rsidR="005D4BA6">
        <w:t xml:space="preserve"> </w:t>
      </w:r>
      <w:r>
        <w:tab/>
      </w:r>
      <w:r>
        <w:tab/>
      </w:r>
      <w:r>
        <w:tab/>
      </w:r>
      <w:r w:rsidR="00A12337">
        <w:t>2</w:t>
      </w:r>
    </w:p>
    <w:p w14:paraId="635AB550" w14:textId="75691713" w:rsidR="005D4BA6" w:rsidRDefault="00666D20" w:rsidP="00A12337">
      <w:pPr>
        <w:pStyle w:val="ListParagraph"/>
        <w:numPr>
          <w:ilvl w:val="1"/>
          <w:numId w:val="1"/>
        </w:numPr>
        <w:spacing w:after="120"/>
        <w:contextualSpacing w:val="0"/>
      </w:pPr>
      <w:r>
        <w:t xml:space="preserve">The Rev. </w:t>
      </w:r>
      <w:r w:rsidR="00A12337">
        <w:t>Robert</w:t>
      </w:r>
      <w:r w:rsidR="005D4BA6">
        <w:t xml:space="preserve"> </w:t>
      </w:r>
      <w:r w:rsidR="00A12337">
        <w:t>Henderson</w:t>
      </w:r>
      <w:r w:rsidR="005D4BA6">
        <w:t xml:space="preserve"> </w:t>
      </w:r>
      <w:r>
        <w:tab/>
      </w:r>
      <w:r>
        <w:tab/>
      </w:r>
      <w:r>
        <w:tab/>
      </w:r>
      <w:r w:rsidR="00A12337">
        <w:t>2</w:t>
      </w:r>
    </w:p>
    <w:p w14:paraId="2BE5BBA5" w14:textId="24F7EDC8" w:rsidR="005D4BA6" w:rsidRDefault="00666D20" w:rsidP="00A12337">
      <w:pPr>
        <w:pStyle w:val="ListParagraph"/>
        <w:numPr>
          <w:ilvl w:val="1"/>
          <w:numId w:val="1"/>
        </w:numPr>
        <w:spacing w:after="120"/>
        <w:contextualSpacing w:val="0"/>
      </w:pPr>
      <w:r>
        <w:t xml:space="preserve">The Rev. </w:t>
      </w:r>
      <w:r w:rsidR="00A12337">
        <w:t>Emlyn</w:t>
      </w:r>
      <w:r w:rsidR="005D4BA6">
        <w:t xml:space="preserve"> </w:t>
      </w:r>
      <w:r w:rsidR="00A12337">
        <w:t>Ott</w:t>
      </w:r>
      <w:r w:rsidR="005D4BA6">
        <w:t xml:space="preserve"> </w:t>
      </w:r>
      <w:r>
        <w:tab/>
      </w:r>
      <w:r>
        <w:tab/>
      </w:r>
      <w:r>
        <w:tab/>
      </w:r>
      <w:r>
        <w:tab/>
      </w:r>
      <w:r w:rsidR="00A12337">
        <w:t>2</w:t>
      </w:r>
    </w:p>
    <w:p w14:paraId="230964B8" w14:textId="58A80E9A" w:rsidR="005D4BA6" w:rsidRDefault="00666D20" w:rsidP="00A12337">
      <w:pPr>
        <w:pStyle w:val="ListParagraph"/>
        <w:numPr>
          <w:ilvl w:val="1"/>
          <w:numId w:val="1"/>
        </w:numPr>
        <w:spacing w:after="120"/>
        <w:contextualSpacing w:val="0"/>
      </w:pPr>
      <w:r>
        <w:t xml:space="preserve">The Rev. </w:t>
      </w:r>
      <w:r w:rsidR="00A12337">
        <w:t>Bob</w:t>
      </w:r>
      <w:r w:rsidR="005D4BA6">
        <w:t xml:space="preserve"> </w:t>
      </w:r>
      <w:r w:rsidR="00A12337">
        <w:t>Springer </w:t>
      </w:r>
      <w:r>
        <w:tab/>
      </w:r>
      <w:r>
        <w:tab/>
      </w:r>
      <w:r>
        <w:tab/>
      </w:r>
      <w:r w:rsidR="00A12337">
        <w:t>2</w:t>
      </w:r>
    </w:p>
    <w:p w14:paraId="021B18E7" w14:textId="626DF1A9" w:rsidR="005D4BA6" w:rsidRDefault="00666D20" w:rsidP="00A12337">
      <w:pPr>
        <w:pStyle w:val="ListParagraph"/>
        <w:numPr>
          <w:ilvl w:val="1"/>
          <w:numId w:val="1"/>
        </w:numPr>
        <w:spacing w:after="120"/>
        <w:contextualSpacing w:val="0"/>
      </w:pPr>
      <w:r>
        <w:t xml:space="preserve">The Rev. </w:t>
      </w:r>
      <w:r w:rsidR="00A12337">
        <w:t>Kimberly</w:t>
      </w:r>
      <w:r w:rsidR="005D4BA6">
        <w:t xml:space="preserve"> </w:t>
      </w:r>
      <w:r w:rsidR="00A12337">
        <w:t>Vaughn</w:t>
      </w:r>
      <w:r w:rsidR="005D4BA6">
        <w:t xml:space="preserve"> </w:t>
      </w:r>
      <w:r>
        <w:tab/>
      </w:r>
      <w:r>
        <w:tab/>
      </w:r>
      <w:r>
        <w:tab/>
      </w:r>
      <w:r w:rsidR="00A12337">
        <w:t>2</w:t>
      </w:r>
    </w:p>
    <w:p w14:paraId="10C91F72" w14:textId="7C178E2E" w:rsidR="005D4BA6" w:rsidRDefault="00666D20" w:rsidP="00A12337">
      <w:pPr>
        <w:pStyle w:val="ListParagraph"/>
        <w:numPr>
          <w:ilvl w:val="1"/>
          <w:numId w:val="1"/>
        </w:numPr>
        <w:spacing w:after="120"/>
        <w:contextualSpacing w:val="0"/>
      </w:pPr>
      <w:r>
        <w:t xml:space="preserve">The Rev. </w:t>
      </w:r>
      <w:r w:rsidR="00A12337">
        <w:t>Jim</w:t>
      </w:r>
      <w:r w:rsidR="005D4BA6">
        <w:t xml:space="preserve"> </w:t>
      </w:r>
      <w:r w:rsidR="00A12337">
        <w:t>Watson</w:t>
      </w:r>
      <w:r w:rsidR="005D4BA6">
        <w:t xml:space="preserve"> </w:t>
      </w:r>
      <w:r>
        <w:tab/>
      </w:r>
      <w:r>
        <w:tab/>
      </w:r>
      <w:r>
        <w:tab/>
      </w:r>
      <w:r>
        <w:tab/>
      </w:r>
      <w:r w:rsidR="00A12337">
        <w:t>2</w:t>
      </w:r>
    </w:p>
    <w:p w14:paraId="2F261157" w14:textId="3209E3B7" w:rsidR="005D4BA6" w:rsidRDefault="00666D20" w:rsidP="00A12337">
      <w:pPr>
        <w:pStyle w:val="ListParagraph"/>
        <w:numPr>
          <w:ilvl w:val="1"/>
          <w:numId w:val="1"/>
        </w:numPr>
        <w:spacing w:after="120"/>
        <w:contextualSpacing w:val="0"/>
      </w:pPr>
      <w:r>
        <w:t xml:space="preserve">The Rev. </w:t>
      </w:r>
      <w:r w:rsidR="00A12337">
        <w:t>Bob</w:t>
      </w:r>
      <w:r w:rsidR="005D4BA6">
        <w:t xml:space="preserve"> </w:t>
      </w:r>
      <w:r w:rsidR="00A12337">
        <w:t>Abrams</w:t>
      </w:r>
      <w:r w:rsidR="005D4BA6">
        <w:t xml:space="preserve"> </w:t>
      </w:r>
      <w:r>
        <w:tab/>
      </w:r>
      <w:r>
        <w:tab/>
      </w:r>
      <w:r>
        <w:tab/>
      </w:r>
      <w:r w:rsidR="00A12337">
        <w:t>1</w:t>
      </w:r>
    </w:p>
    <w:p w14:paraId="1979B928" w14:textId="53EE6F79" w:rsidR="005D4BA6" w:rsidRDefault="00666D20" w:rsidP="00A12337">
      <w:pPr>
        <w:pStyle w:val="ListParagraph"/>
        <w:numPr>
          <w:ilvl w:val="1"/>
          <w:numId w:val="1"/>
        </w:numPr>
        <w:spacing w:after="120"/>
        <w:contextualSpacing w:val="0"/>
      </w:pPr>
      <w:r>
        <w:lastRenderedPageBreak/>
        <w:t xml:space="preserve">The Rev. </w:t>
      </w:r>
      <w:r w:rsidR="00A12337">
        <w:t>Abraham</w:t>
      </w:r>
      <w:r w:rsidR="005D4BA6">
        <w:t xml:space="preserve"> </w:t>
      </w:r>
      <w:r w:rsidR="00A12337">
        <w:t>Allende</w:t>
      </w:r>
      <w:r w:rsidR="005D4BA6">
        <w:t xml:space="preserve"> </w:t>
      </w:r>
      <w:r>
        <w:tab/>
      </w:r>
      <w:r>
        <w:tab/>
      </w:r>
      <w:r>
        <w:tab/>
      </w:r>
      <w:r w:rsidR="00A12337">
        <w:t>1</w:t>
      </w:r>
    </w:p>
    <w:p w14:paraId="207B9A96" w14:textId="630F322B" w:rsidR="005D4BA6" w:rsidRDefault="00666D20" w:rsidP="00A12337">
      <w:pPr>
        <w:pStyle w:val="ListParagraph"/>
        <w:numPr>
          <w:ilvl w:val="1"/>
          <w:numId w:val="1"/>
        </w:numPr>
        <w:spacing w:after="120"/>
        <w:contextualSpacing w:val="0"/>
      </w:pPr>
      <w:r>
        <w:t xml:space="preserve">The Rev. </w:t>
      </w:r>
      <w:proofErr w:type="spellStart"/>
      <w:r w:rsidR="00A12337">
        <w:t>Mulba</w:t>
      </w:r>
      <w:proofErr w:type="spellEnd"/>
      <w:r w:rsidR="005D4BA6">
        <w:t xml:space="preserve"> </w:t>
      </w:r>
      <w:proofErr w:type="spellStart"/>
      <w:r w:rsidR="00A12337">
        <w:t>Borsay</w:t>
      </w:r>
      <w:proofErr w:type="spellEnd"/>
      <w:r w:rsidR="005D4BA6">
        <w:t xml:space="preserve"> </w:t>
      </w:r>
      <w:r>
        <w:tab/>
      </w:r>
      <w:r>
        <w:tab/>
      </w:r>
      <w:r>
        <w:tab/>
      </w:r>
      <w:r w:rsidR="00A12337">
        <w:t>1</w:t>
      </w:r>
    </w:p>
    <w:p w14:paraId="57FAB80A" w14:textId="682B168A" w:rsidR="005D4BA6" w:rsidRDefault="00666D20" w:rsidP="00A12337">
      <w:pPr>
        <w:pStyle w:val="ListParagraph"/>
        <w:numPr>
          <w:ilvl w:val="1"/>
          <w:numId w:val="1"/>
        </w:numPr>
        <w:spacing w:after="120"/>
        <w:contextualSpacing w:val="0"/>
      </w:pPr>
      <w:r>
        <w:t xml:space="preserve">The Rev. </w:t>
      </w:r>
      <w:r w:rsidR="00A12337">
        <w:t>Seth</w:t>
      </w:r>
      <w:r w:rsidR="005D4BA6">
        <w:t xml:space="preserve"> </w:t>
      </w:r>
      <w:r w:rsidR="00A12337">
        <w:t>Bridger</w:t>
      </w:r>
      <w:r w:rsidR="005D4BA6">
        <w:t xml:space="preserve"> </w:t>
      </w:r>
      <w:r>
        <w:tab/>
      </w:r>
      <w:r>
        <w:tab/>
      </w:r>
      <w:r>
        <w:tab/>
      </w:r>
      <w:r w:rsidR="00A12337">
        <w:t>1</w:t>
      </w:r>
    </w:p>
    <w:p w14:paraId="088DE5FE" w14:textId="23EB2C1F" w:rsidR="005D4BA6" w:rsidRDefault="00666D20" w:rsidP="00A12337">
      <w:pPr>
        <w:pStyle w:val="ListParagraph"/>
        <w:numPr>
          <w:ilvl w:val="1"/>
          <w:numId w:val="1"/>
        </w:numPr>
        <w:spacing w:after="120"/>
        <w:contextualSpacing w:val="0"/>
      </w:pPr>
      <w:r>
        <w:t xml:space="preserve">The Rev. </w:t>
      </w:r>
      <w:r w:rsidR="00A12337">
        <w:t>Dan</w:t>
      </w:r>
      <w:r w:rsidR="005D4BA6">
        <w:t xml:space="preserve"> </w:t>
      </w:r>
      <w:r w:rsidR="00A12337">
        <w:t>Caruso</w:t>
      </w:r>
      <w:r w:rsidR="005D4BA6">
        <w:t xml:space="preserve"> </w:t>
      </w:r>
      <w:r>
        <w:tab/>
      </w:r>
      <w:r>
        <w:tab/>
      </w:r>
      <w:r>
        <w:tab/>
      </w:r>
      <w:r>
        <w:tab/>
      </w:r>
      <w:r w:rsidR="00A12337">
        <w:t>1</w:t>
      </w:r>
    </w:p>
    <w:p w14:paraId="593744BB" w14:textId="60DBC817" w:rsidR="005D4BA6" w:rsidRDefault="00666D20" w:rsidP="00A12337">
      <w:pPr>
        <w:pStyle w:val="ListParagraph"/>
        <w:numPr>
          <w:ilvl w:val="1"/>
          <w:numId w:val="1"/>
        </w:numPr>
        <w:spacing w:after="120"/>
        <w:contextualSpacing w:val="0"/>
      </w:pPr>
      <w:r>
        <w:t xml:space="preserve">The Rev. </w:t>
      </w:r>
      <w:r w:rsidR="00A12337">
        <w:t>Lenny Duncan</w:t>
      </w:r>
      <w:r w:rsidR="005D4BA6">
        <w:t xml:space="preserve"> </w:t>
      </w:r>
      <w:r>
        <w:tab/>
      </w:r>
      <w:r>
        <w:tab/>
      </w:r>
      <w:r>
        <w:tab/>
      </w:r>
      <w:r w:rsidR="00A12337">
        <w:t>1</w:t>
      </w:r>
    </w:p>
    <w:p w14:paraId="23DD74C1" w14:textId="77035627" w:rsidR="005D4BA6" w:rsidRDefault="00666D20" w:rsidP="00A12337">
      <w:pPr>
        <w:pStyle w:val="ListParagraph"/>
        <w:numPr>
          <w:ilvl w:val="1"/>
          <w:numId w:val="1"/>
        </w:numPr>
        <w:spacing w:after="120"/>
        <w:contextualSpacing w:val="0"/>
      </w:pPr>
      <w:r>
        <w:t xml:space="preserve">The Rev. </w:t>
      </w:r>
      <w:r w:rsidR="00A12337">
        <w:t>Elizabeth</w:t>
      </w:r>
      <w:r w:rsidR="005D4BA6">
        <w:t xml:space="preserve"> </w:t>
      </w:r>
      <w:r w:rsidR="00A12337">
        <w:t>Eaton</w:t>
      </w:r>
      <w:r w:rsidR="005D4BA6">
        <w:t xml:space="preserve"> </w:t>
      </w:r>
      <w:r>
        <w:tab/>
      </w:r>
      <w:r>
        <w:tab/>
      </w:r>
      <w:r>
        <w:tab/>
      </w:r>
      <w:r w:rsidR="00A12337">
        <w:t>1</w:t>
      </w:r>
    </w:p>
    <w:p w14:paraId="5BC4B97D" w14:textId="27A7275C" w:rsidR="005D4BA6" w:rsidRDefault="00666D20" w:rsidP="00A12337">
      <w:pPr>
        <w:pStyle w:val="ListParagraph"/>
        <w:numPr>
          <w:ilvl w:val="1"/>
          <w:numId w:val="1"/>
        </w:numPr>
        <w:spacing w:after="120"/>
        <w:contextualSpacing w:val="0"/>
      </w:pPr>
      <w:r>
        <w:t xml:space="preserve">The Rev. </w:t>
      </w:r>
      <w:r w:rsidR="00A12337">
        <w:t>James</w:t>
      </w:r>
      <w:r w:rsidR="005D4BA6">
        <w:t xml:space="preserve"> </w:t>
      </w:r>
      <w:r w:rsidR="00A12337">
        <w:t>Eckert</w:t>
      </w:r>
      <w:r w:rsidR="005D4BA6">
        <w:t xml:space="preserve"> </w:t>
      </w:r>
      <w:r>
        <w:tab/>
      </w:r>
      <w:r>
        <w:tab/>
      </w:r>
      <w:r>
        <w:tab/>
      </w:r>
      <w:r w:rsidR="00A12337">
        <w:t>1</w:t>
      </w:r>
    </w:p>
    <w:p w14:paraId="7A8EF5B1" w14:textId="4898CC9A" w:rsidR="005D4BA6" w:rsidRDefault="00666D20" w:rsidP="00A12337">
      <w:pPr>
        <w:pStyle w:val="ListParagraph"/>
        <w:numPr>
          <w:ilvl w:val="1"/>
          <w:numId w:val="1"/>
        </w:numPr>
        <w:spacing w:after="120"/>
        <w:contextualSpacing w:val="0"/>
      </w:pPr>
      <w:r>
        <w:t xml:space="preserve">The Rev. </w:t>
      </w:r>
      <w:r w:rsidR="00A12337">
        <w:t>Robert</w:t>
      </w:r>
      <w:r w:rsidR="005D4BA6">
        <w:t xml:space="preserve"> </w:t>
      </w:r>
      <w:r w:rsidR="00A12337">
        <w:t>Ferro</w:t>
      </w:r>
      <w:r w:rsidR="005D4BA6">
        <w:t xml:space="preserve"> </w:t>
      </w:r>
      <w:r>
        <w:tab/>
      </w:r>
      <w:r>
        <w:tab/>
      </w:r>
      <w:r>
        <w:tab/>
      </w:r>
      <w:r w:rsidR="00A12337">
        <w:t>1</w:t>
      </w:r>
    </w:p>
    <w:p w14:paraId="669350C7" w14:textId="1B187A46" w:rsidR="005D4BA6" w:rsidRDefault="00666D20" w:rsidP="00A12337">
      <w:pPr>
        <w:pStyle w:val="ListParagraph"/>
        <w:numPr>
          <w:ilvl w:val="1"/>
          <w:numId w:val="1"/>
        </w:numPr>
        <w:spacing w:after="120"/>
        <w:contextualSpacing w:val="0"/>
      </w:pPr>
      <w:r>
        <w:t xml:space="preserve">The Rev. </w:t>
      </w:r>
      <w:r w:rsidR="00A12337">
        <w:t>Herbert</w:t>
      </w:r>
      <w:r w:rsidR="005D4BA6">
        <w:t xml:space="preserve"> </w:t>
      </w:r>
      <w:proofErr w:type="spellStart"/>
      <w:r w:rsidR="00A12337">
        <w:t>Garnes</w:t>
      </w:r>
      <w:proofErr w:type="spellEnd"/>
      <w:r w:rsidR="00A12337">
        <w:t xml:space="preserve"> III</w:t>
      </w:r>
      <w:r w:rsidR="005D4BA6">
        <w:t xml:space="preserve"> </w:t>
      </w:r>
      <w:r>
        <w:tab/>
      </w:r>
      <w:r>
        <w:tab/>
      </w:r>
      <w:r>
        <w:tab/>
      </w:r>
      <w:r w:rsidR="00A12337">
        <w:t>1</w:t>
      </w:r>
    </w:p>
    <w:p w14:paraId="4E46AE52" w14:textId="074ABFE3" w:rsidR="005D4BA6" w:rsidRDefault="00666D20" w:rsidP="00A12337">
      <w:pPr>
        <w:pStyle w:val="ListParagraph"/>
        <w:numPr>
          <w:ilvl w:val="1"/>
          <w:numId w:val="1"/>
        </w:numPr>
        <w:spacing w:after="120"/>
        <w:contextualSpacing w:val="0"/>
      </w:pPr>
      <w:r>
        <w:t xml:space="preserve">The Rev. </w:t>
      </w:r>
      <w:r w:rsidR="00A12337">
        <w:t>Tim</w:t>
      </w:r>
      <w:r w:rsidR="005D4BA6">
        <w:t xml:space="preserve"> </w:t>
      </w:r>
      <w:proofErr w:type="spellStart"/>
      <w:r w:rsidR="00A12337">
        <w:t>Iseringhausen</w:t>
      </w:r>
      <w:proofErr w:type="spellEnd"/>
      <w:r w:rsidR="005D4BA6">
        <w:t xml:space="preserve"> </w:t>
      </w:r>
      <w:r>
        <w:tab/>
      </w:r>
      <w:r>
        <w:tab/>
      </w:r>
      <w:r>
        <w:tab/>
      </w:r>
      <w:r w:rsidR="00A12337">
        <w:t>1</w:t>
      </w:r>
    </w:p>
    <w:p w14:paraId="247BA684" w14:textId="15D2A245" w:rsidR="005D4BA6" w:rsidRDefault="00666D20" w:rsidP="00A12337">
      <w:pPr>
        <w:pStyle w:val="ListParagraph"/>
        <w:numPr>
          <w:ilvl w:val="1"/>
          <w:numId w:val="1"/>
        </w:numPr>
        <w:spacing w:after="120"/>
        <w:contextualSpacing w:val="0"/>
      </w:pPr>
      <w:r>
        <w:t xml:space="preserve">The Rev. </w:t>
      </w:r>
      <w:r w:rsidR="00A12337">
        <w:t>Angel Jackson</w:t>
      </w:r>
      <w:r w:rsidR="00E721AF">
        <w:t xml:space="preserve"> </w:t>
      </w:r>
      <w:r>
        <w:tab/>
      </w:r>
      <w:r>
        <w:tab/>
      </w:r>
      <w:r>
        <w:tab/>
      </w:r>
      <w:r w:rsidR="00A12337">
        <w:t>1</w:t>
      </w:r>
    </w:p>
    <w:p w14:paraId="136754C3" w14:textId="06664DD6" w:rsidR="005D4BA6" w:rsidRDefault="00666D20" w:rsidP="00A12337">
      <w:pPr>
        <w:pStyle w:val="ListParagraph"/>
        <w:numPr>
          <w:ilvl w:val="1"/>
          <w:numId w:val="1"/>
        </w:numPr>
        <w:spacing w:after="120"/>
        <w:contextualSpacing w:val="0"/>
      </w:pPr>
      <w:r>
        <w:t xml:space="preserve">The Rev. </w:t>
      </w:r>
      <w:r w:rsidR="00A12337">
        <w:t>Terrance</w:t>
      </w:r>
      <w:r w:rsidR="00E721AF">
        <w:t xml:space="preserve"> </w:t>
      </w:r>
      <w:r w:rsidR="00A12337">
        <w:t>Jacobs</w:t>
      </w:r>
      <w:r w:rsidR="00E721AF">
        <w:t xml:space="preserve"> </w:t>
      </w:r>
      <w:r>
        <w:tab/>
      </w:r>
      <w:r>
        <w:tab/>
      </w:r>
      <w:r>
        <w:tab/>
      </w:r>
      <w:r w:rsidR="00A12337">
        <w:t>1</w:t>
      </w:r>
    </w:p>
    <w:p w14:paraId="64807996" w14:textId="36CA05DB" w:rsidR="005D4BA6" w:rsidRDefault="00666D20" w:rsidP="00A12337">
      <w:pPr>
        <w:pStyle w:val="ListParagraph"/>
        <w:numPr>
          <w:ilvl w:val="1"/>
          <w:numId w:val="1"/>
        </w:numPr>
        <w:spacing w:after="120"/>
        <w:contextualSpacing w:val="0"/>
      </w:pPr>
      <w:r>
        <w:t xml:space="preserve">The Rev. </w:t>
      </w:r>
      <w:r w:rsidR="00A12337">
        <w:t>Harold Jacobson</w:t>
      </w:r>
      <w:r w:rsidR="00E721AF">
        <w:t xml:space="preserve"> </w:t>
      </w:r>
      <w:r>
        <w:tab/>
      </w:r>
      <w:r>
        <w:tab/>
      </w:r>
      <w:r>
        <w:tab/>
      </w:r>
      <w:r w:rsidR="00A12337">
        <w:t>1</w:t>
      </w:r>
    </w:p>
    <w:p w14:paraId="41137719" w14:textId="42B814FB" w:rsidR="005D4BA6" w:rsidRDefault="00666D20" w:rsidP="00A12337">
      <w:pPr>
        <w:pStyle w:val="ListParagraph"/>
        <w:numPr>
          <w:ilvl w:val="1"/>
          <w:numId w:val="1"/>
        </w:numPr>
        <w:spacing w:after="120"/>
        <w:contextualSpacing w:val="0"/>
      </w:pPr>
      <w:r>
        <w:t xml:space="preserve">The Rev. </w:t>
      </w:r>
      <w:r w:rsidR="00A12337">
        <w:t>Jim</w:t>
      </w:r>
      <w:r w:rsidR="00E721AF">
        <w:t xml:space="preserve"> </w:t>
      </w:r>
      <w:r w:rsidR="00A12337">
        <w:t>Madsen</w:t>
      </w:r>
      <w:r w:rsidR="00E721AF">
        <w:t xml:space="preserve"> </w:t>
      </w:r>
      <w:r>
        <w:tab/>
      </w:r>
      <w:r>
        <w:tab/>
      </w:r>
      <w:r>
        <w:tab/>
      </w:r>
      <w:r w:rsidR="00A12337">
        <w:t>1</w:t>
      </w:r>
    </w:p>
    <w:p w14:paraId="28F5FEDF" w14:textId="3D8ED3B4" w:rsidR="005D4BA6" w:rsidRDefault="00666D20" w:rsidP="00A12337">
      <w:pPr>
        <w:pStyle w:val="ListParagraph"/>
        <w:numPr>
          <w:ilvl w:val="1"/>
          <w:numId w:val="1"/>
        </w:numPr>
        <w:spacing w:after="120"/>
        <w:contextualSpacing w:val="0"/>
      </w:pPr>
      <w:r>
        <w:t xml:space="preserve">The Rev. </w:t>
      </w:r>
      <w:r w:rsidR="00A12337">
        <w:t>David</w:t>
      </w:r>
      <w:r w:rsidR="00E721AF">
        <w:t xml:space="preserve"> </w:t>
      </w:r>
      <w:proofErr w:type="spellStart"/>
      <w:r w:rsidR="00A12337">
        <w:t>Nevergall</w:t>
      </w:r>
      <w:proofErr w:type="spellEnd"/>
      <w:r w:rsidR="00E721AF">
        <w:t xml:space="preserve"> </w:t>
      </w:r>
      <w:r>
        <w:tab/>
      </w:r>
      <w:r>
        <w:tab/>
      </w:r>
      <w:r>
        <w:tab/>
      </w:r>
      <w:r w:rsidR="00A12337">
        <w:t>1</w:t>
      </w:r>
    </w:p>
    <w:p w14:paraId="1D82C41E" w14:textId="03166CB2" w:rsidR="005D4BA6" w:rsidRDefault="00666D20" w:rsidP="00A12337">
      <w:pPr>
        <w:pStyle w:val="ListParagraph"/>
        <w:numPr>
          <w:ilvl w:val="1"/>
          <w:numId w:val="1"/>
        </w:numPr>
        <w:spacing w:after="120"/>
        <w:contextualSpacing w:val="0"/>
      </w:pPr>
      <w:r>
        <w:t xml:space="preserve">The Rev. </w:t>
      </w:r>
      <w:r w:rsidR="00A12337">
        <w:t>Walter</w:t>
      </w:r>
      <w:r w:rsidR="00E721AF">
        <w:t xml:space="preserve"> </w:t>
      </w:r>
      <w:r w:rsidR="00A12337">
        <w:t>Taylor</w:t>
      </w:r>
      <w:r w:rsidR="00E721AF">
        <w:t xml:space="preserve"> </w:t>
      </w:r>
      <w:r>
        <w:tab/>
      </w:r>
      <w:r>
        <w:tab/>
      </w:r>
      <w:r>
        <w:tab/>
      </w:r>
      <w:r w:rsidR="00A12337">
        <w:t>1</w:t>
      </w:r>
    </w:p>
    <w:p w14:paraId="6CBD88E9" w14:textId="215BFD97" w:rsidR="00A12337" w:rsidRDefault="00666D20" w:rsidP="00A12337">
      <w:pPr>
        <w:pStyle w:val="ListParagraph"/>
        <w:numPr>
          <w:ilvl w:val="1"/>
          <w:numId w:val="1"/>
        </w:numPr>
        <w:spacing w:after="120"/>
        <w:contextualSpacing w:val="0"/>
      </w:pPr>
      <w:r>
        <w:t xml:space="preserve">The Rev. </w:t>
      </w:r>
      <w:r w:rsidR="00A12337">
        <w:t>Roger</w:t>
      </w:r>
      <w:r w:rsidR="00E721AF">
        <w:t xml:space="preserve"> </w:t>
      </w:r>
      <w:r w:rsidR="00A12337">
        <w:t>Willer</w:t>
      </w:r>
      <w:r w:rsidR="00E721AF">
        <w:t xml:space="preserve"> </w:t>
      </w:r>
      <w:r>
        <w:tab/>
      </w:r>
      <w:r>
        <w:tab/>
      </w:r>
      <w:r>
        <w:tab/>
      </w:r>
      <w:r w:rsidR="00A12337">
        <w:t>1</w:t>
      </w:r>
    </w:p>
    <w:p w14:paraId="33E71D10" w14:textId="192EA9F8" w:rsidR="00125D65" w:rsidRDefault="00125D65" w:rsidP="00125D65">
      <w:pPr>
        <w:pStyle w:val="ListParagraph"/>
        <w:numPr>
          <w:ilvl w:val="0"/>
          <w:numId w:val="1"/>
        </w:numPr>
        <w:spacing w:after="120"/>
        <w:contextualSpacing w:val="0"/>
      </w:pPr>
      <w:r>
        <w:t>There is no election.  The second ballot is scheduled for 5:25pm or as soon as possible.  Withdrawals are requested by 5:10pm.</w:t>
      </w:r>
    </w:p>
    <w:p w14:paraId="2E3B5E25" w14:textId="0C2C0094" w:rsidR="005971F8" w:rsidRPr="00E36068" w:rsidRDefault="005971F8" w:rsidP="00125D65">
      <w:pPr>
        <w:pStyle w:val="ListParagraph"/>
        <w:numPr>
          <w:ilvl w:val="0"/>
          <w:numId w:val="1"/>
        </w:numPr>
        <w:spacing w:after="120"/>
        <w:contextualSpacing w:val="0"/>
      </w:pPr>
      <w:r w:rsidRPr="00E36068">
        <w:t>David Lenz presented a report from the ELCA Church Council</w:t>
      </w:r>
      <w:r w:rsidR="007B01A3" w:rsidRPr="00E36068">
        <w:t xml:space="preserve">, noting that he is one of </w:t>
      </w:r>
      <w:r w:rsidR="00401DF7" w:rsidRPr="00E36068">
        <w:t xml:space="preserve">23 first-year members of the Council </w:t>
      </w:r>
      <w:r w:rsidR="00564022" w:rsidRPr="00E36068">
        <w:t xml:space="preserve">but expressing thanks for the </w:t>
      </w:r>
      <w:r w:rsidR="006D089A" w:rsidRPr="00E36068">
        <w:t>opportunity to be among such a talented and capable group.  He called attention to various items of business that have come before the Church Council</w:t>
      </w:r>
      <w:r w:rsidR="00BD6467" w:rsidRPr="00E36068">
        <w:t xml:space="preserve"> this year:</w:t>
      </w:r>
    </w:p>
    <w:p w14:paraId="0F1EDDB0" w14:textId="0FF3AD71" w:rsidR="00BD6467" w:rsidRPr="00E36068" w:rsidRDefault="00BD6467" w:rsidP="00BD6467">
      <w:pPr>
        <w:pStyle w:val="ListParagraph"/>
        <w:numPr>
          <w:ilvl w:val="1"/>
          <w:numId w:val="1"/>
        </w:numPr>
        <w:spacing w:after="120"/>
        <w:contextualSpacing w:val="0"/>
      </w:pPr>
      <w:r w:rsidRPr="00E36068">
        <w:t xml:space="preserve">The Council has repealed the document “Vision and Expectations” from use in the ELCA for any purpose, while retaining “Definitions and Guidelines for Discipline” as the disciplinary document </w:t>
      </w:r>
      <w:r w:rsidR="00A01602" w:rsidRPr="00E36068">
        <w:t xml:space="preserve">for the ELCA.  </w:t>
      </w:r>
    </w:p>
    <w:p w14:paraId="1251716A" w14:textId="5DA9C646" w:rsidR="00A01602" w:rsidRPr="00E36068" w:rsidRDefault="00B25366" w:rsidP="00BD6467">
      <w:pPr>
        <w:pStyle w:val="ListParagraph"/>
        <w:numPr>
          <w:ilvl w:val="1"/>
          <w:numId w:val="1"/>
        </w:numPr>
        <w:spacing w:after="120"/>
        <w:contextualSpacing w:val="0"/>
      </w:pPr>
      <w:r w:rsidRPr="00E36068">
        <w:t xml:space="preserve">The Council approved creation of the COVID-19 Response Fund, which has been used for grants to synods to support struggling congregations and ministries in their territory.  </w:t>
      </w:r>
      <w:r w:rsidR="007A1981" w:rsidRPr="00E36068">
        <w:t xml:space="preserve">He noted that the Northeastern Ohio Synod received a grant from this fund in the amount of $7,500, which has been allocated to </w:t>
      </w:r>
      <w:r w:rsidR="00CF7BC3" w:rsidRPr="00E36068">
        <w:t>eight of our congregations.</w:t>
      </w:r>
    </w:p>
    <w:p w14:paraId="55284DE2" w14:textId="0CE46D94" w:rsidR="00CF7BC3" w:rsidRPr="00E36068" w:rsidRDefault="00E95990" w:rsidP="00BD6467">
      <w:pPr>
        <w:pStyle w:val="ListParagraph"/>
        <w:numPr>
          <w:ilvl w:val="1"/>
          <w:numId w:val="1"/>
        </w:numPr>
        <w:spacing w:after="120"/>
        <w:contextualSpacing w:val="0"/>
      </w:pPr>
      <w:r w:rsidRPr="00E36068">
        <w:t>The Church Council approved a Social Message on Government and Civic Engagement in the United States</w:t>
      </w:r>
      <w:r w:rsidR="003F27AC" w:rsidRPr="00E36068">
        <w:t>, and David encouraged all ELCA members to read and discuss this statement</w:t>
      </w:r>
      <w:r w:rsidR="006455BA" w:rsidRPr="00E36068">
        <w:t xml:space="preserve"> as election season continues.</w:t>
      </w:r>
    </w:p>
    <w:p w14:paraId="324C89AE" w14:textId="7BB073F3" w:rsidR="006455BA" w:rsidRPr="00E36068" w:rsidRDefault="006455BA" w:rsidP="00BD6467">
      <w:pPr>
        <w:pStyle w:val="ListParagraph"/>
        <w:numPr>
          <w:ilvl w:val="1"/>
          <w:numId w:val="1"/>
        </w:numPr>
        <w:spacing w:after="120"/>
        <w:contextualSpacing w:val="0"/>
      </w:pPr>
      <w:r w:rsidRPr="00E36068">
        <w:t>David highlighted that Sunday, September 13</w:t>
      </w:r>
      <w:r w:rsidRPr="00E36068">
        <w:rPr>
          <w:vertAlign w:val="superscript"/>
        </w:rPr>
        <w:t>th</w:t>
      </w:r>
      <w:r w:rsidRPr="00E36068">
        <w:t xml:space="preserve"> will be the annual ELCA “God’s Work.  Our Hands.”</w:t>
      </w:r>
      <w:r w:rsidR="00E36068" w:rsidRPr="00E36068">
        <w:t xml:space="preserve"> Day of Service.  </w:t>
      </w:r>
      <w:r w:rsidRPr="00E36068">
        <w:t xml:space="preserve"> </w:t>
      </w:r>
    </w:p>
    <w:p w14:paraId="584BBE5C" w14:textId="222DB718" w:rsidR="005971F8" w:rsidRDefault="005971F8" w:rsidP="00125D65">
      <w:pPr>
        <w:pStyle w:val="ListParagraph"/>
        <w:numPr>
          <w:ilvl w:val="0"/>
          <w:numId w:val="1"/>
        </w:numPr>
        <w:spacing w:after="120"/>
        <w:contextualSpacing w:val="0"/>
      </w:pPr>
      <w:r>
        <w:lastRenderedPageBreak/>
        <w:t xml:space="preserve">Jasmine </w:t>
      </w:r>
      <w:proofErr w:type="spellStart"/>
      <w:r>
        <w:t>Steighner</w:t>
      </w:r>
      <w:proofErr w:type="spellEnd"/>
      <w:r>
        <w:t xml:space="preserve">, President-elect of the LYO Board made a presentation to Bishop Allende of a cross that is a collage of photos of him and the LYO Board.  Bishop Allende was grateful for the growth, maturity, and leadership of the youth.  He always is asking how we are involving young people in our congregations.  </w:t>
      </w:r>
    </w:p>
    <w:p w14:paraId="3F7D5B20" w14:textId="77777777" w:rsidR="00CE40B3" w:rsidRPr="007F2F33" w:rsidRDefault="005971F8" w:rsidP="00125D65">
      <w:pPr>
        <w:pStyle w:val="ListParagraph"/>
        <w:numPr>
          <w:ilvl w:val="0"/>
          <w:numId w:val="1"/>
        </w:numPr>
        <w:spacing w:after="120"/>
        <w:contextualSpacing w:val="0"/>
      </w:pPr>
      <w:r w:rsidRPr="007F2F33">
        <w:t>David Lenz presented the bylaw amendments</w:t>
      </w:r>
      <w:r w:rsidR="003E286F" w:rsidRPr="007F2F33">
        <w:t>, which included</w:t>
      </w:r>
      <w:r w:rsidR="00CE40B3" w:rsidRPr="007F2F33">
        <w:t>:</w:t>
      </w:r>
    </w:p>
    <w:p w14:paraId="2F3F5841" w14:textId="763827EE" w:rsidR="00CE40B3" w:rsidRPr="007F2F33" w:rsidRDefault="00CE40B3" w:rsidP="00CE40B3">
      <w:pPr>
        <w:pStyle w:val="ListParagraph"/>
        <w:numPr>
          <w:ilvl w:val="1"/>
          <w:numId w:val="1"/>
        </w:numPr>
        <w:spacing w:after="120"/>
        <w:contextualSpacing w:val="0"/>
      </w:pPr>
      <w:r w:rsidRPr="007F2F33">
        <w:t>V</w:t>
      </w:r>
      <w:r w:rsidR="003E286F" w:rsidRPr="007F2F33">
        <w:t xml:space="preserve">arious modifications </w:t>
      </w:r>
      <w:r w:rsidR="000D43D5">
        <w:t>to bring the Synod C</w:t>
      </w:r>
      <w:r w:rsidR="00DC28E9">
        <w:t xml:space="preserve">onstitution </w:t>
      </w:r>
      <w:r w:rsidR="000D43D5">
        <w:t xml:space="preserve">in line with recommended but not required changes </w:t>
      </w:r>
      <w:r w:rsidR="00DC28E9">
        <w:t xml:space="preserve">approved at the </w:t>
      </w:r>
      <w:r w:rsidR="000D43D5">
        <w:t>2019 Churchwide Assembly</w:t>
      </w:r>
      <w:r w:rsidRPr="007F2F33">
        <w:t>;</w:t>
      </w:r>
    </w:p>
    <w:p w14:paraId="0812CCAC" w14:textId="77777777" w:rsidR="00CE40B3" w:rsidRPr="007F2F33" w:rsidRDefault="00CE40B3" w:rsidP="00CE40B3">
      <w:pPr>
        <w:pStyle w:val="ListParagraph"/>
        <w:numPr>
          <w:ilvl w:val="1"/>
          <w:numId w:val="1"/>
        </w:numPr>
        <w:spacing w:after="120"/>
        <w:contextualSpacing w:val="0"/>
      </w:pPr>
      <w:r w:rsidRPr="007F2F33">
        <w:t>T</w:t>
      </w:r>
      <w:r w:rsidR="00E90DD5" w:rsidRPr="007F2F33">
        <w:t>he repeal of S7.11.01</w:t>
      </w:r>
      <w:r w:rsidRPr="007F2F33">
        <w:t xml:space="preserve"> that required an annual assembly held in the first half of each year; and</w:t>
      </w:r>
    </w:p>
    <w:p w14:paraId="03874C24" w14:textId="77777777" w:rsidR="00CE40B3" w:rsidRPr="007F2F33" w:rsidRDefault="00CE40B3" w:rsidP="00CE40B3">
      <w:pPr>
        <w:pStyle w:val="ListParagraph"/>
        <w:numPr>
          <w:ilvl w:val="1"/>
          <w:numId w:val="1"/>
        </w:numPr>
        <w:spacing w:after="120"/>
        <w:contextualSpacing w:val="0"/>
      </w:pPr>
      <w:r w:rsidRPr="007F2F33">
        <w:t xml:space="preserve">Modifications to S8.32.21 to eliminate the need for an oral Minutes Committee report at the assembly and reflect changes in technology and practice for how the minutes of the assembly are generated, reviewed, and approved.  </w:t>
      </w:r>
    </w:p>
    <w:p w14:paraId="4B3C32A5" w14:textId="4E4AA1A8" w:rsidR="005971F8" w:rsidRPr="007F2F33" w:rsidRDefault="00CE40B3" w:rsidP="00CE40B3">
      <w:pPr>
        <w:pStyle w:val="ListParagraph"/>
        <w:numPr>
          <w:ilvl w:val="1"/>
          <w:numId w:val="1"/>
        </w:numPr>
        <w:spacing w:after="120"/>
        <w:contextualSpacing w:val="0"/>
      </w:pPr>
      <w:r w:rsidRPr="007F2F33">
        <w:t xml:space="preserve">The changes for consistency required only a majority vote to pass, the other two items required a two-thirds vote.  </w:t>
      </w:r>
    </w:p>
    <w:p w14:paraId="7D6585FD" w14:textId="4C4B0B15" w:rsidR="003E286F" w:rsidRDefault="003E286F" w:rsidP="003E286F">
      <w:pPr>
        <w:pBdr>
          <w:bottom w:val="single" w:sz="12" w:space="1" w:color="auto"/>
        </w:pBdr>
        <w:spacing w:after="120"/>
        <w:ind w:left="2160" w:hanging="2160"/>
        <w:rPr>
          <w:b/>
        </w:rPr>
      </w:pPr>
      <w:bookmarkStart w:id="2" w:name="_Hlk12164434"/>
      <w:r>
        <w:rPr>
          <w:b/>
        </w:rPr>
        <w:t>SA20</w:t>
      </w:r>
      <w:r w:rsidRPr="00F70904">
        <w:rPr>
          <w:b/>
        </w:rPr>
        <w:t>.0</w:t>
      </w:r>
      <w:r w:rsidR="00F139B4">
        <w:rPr>
          <w:b/>
        </w:rPr>
        <w:t>9</w:t>
      </w:r>
      <w:r w:rsidRPr="00F70904">
        <w:rPr>
          <w:b/>
        </w:rPr>
        <w:t>.0</w:t>
      </w:r>
      <w:r>
        <w:rPr>
          <w:b/>
        </w:rPr>
        <w:t>3</w:t>
      </w:r>
      <w:r w:rsidRPr="00F70904">
        <w:rPr>
          <w:b/>
        </w:rPr>
        <w:tab/>
        <w:t xml:space="preserve">To adopt the </w:t>
      </w:r>
      <w:r>
        <w:rPr>
          <w:b/>
        </w:rPr>
        <w:t xml:space="preserve">proposed revisions to </w:t>
      </w:r>
      <w:r w:rsidR="00CE40B3">
        <w:rPr>
          <w:b/>
        </w:rPr>
        <w:t xml:space="preserve">the bylaws as printed </w:t>
      </w:r>
      <w:r w:rsidRPr="00F70904">
        <w:rPr>
          <w:b/>
        </w:rPr>
        <w:t xml:space="preserve">(Moved by council action; two-thirds vote required; </w:t>
      </w:r>
      <w:r w:rsidR="0021077F" w:rsidRPr="00D04B37">
        <w:rPr>
          <w:b/>
        </w:rPr>
        <w:t>carried 2</w:t>
      </w:r>
      <w:r w:rsidR="0021077F">
        <w:rPr>
          <w:b/>
        </w:rPr>
        <w:t>71-4</w:t>
      </w:r>
      <w:r w:rsidR="0021077F" w:rsidRPr="00D04B37">
        <w:rPr>
          <w:b/>
        </w:rPr>
        <w:t xml:space="preserve"> with </w:t>
      </w:r>
      <w:r w:rsidR="0021077F">
        <w:rPr>
          <w:b/>
        </w:rPr>
        <w:t>2</w:t>
      </w:r>
      <w:r w:rsidR="0021077F" w:rsidRPr="00D04B37">
        <w:rPr>
          <w:b/>
        </w:rPr>
        <w:t xml:space="preserve"> abstentions</w:t>
      </w:r>
      <w:r w:rsidRPr="00F70904">
        <w:rPr>
          <w:b/>
        </w:rPr>
        <w:t xml:space="preserve">) </w:t>
      </w:r>
    </w:p>
    <w:bookmarkEnd w:id="2"/>
    <w:p w14:paraId="15C24056" w14:textId="77777777" w:rsidR="000D43D5" w:rsidRPr="00132B85" w:rsidRDefault="000D43D5" w:rsidP="00F139B4">
      <w:pPr>
        <w:widowControl w:val="0"/>
        <w:tabs>
          <w:tab w:val="left" w:pos="1680"/>
          <w:tab w:val="left" w:pos="1710"/>
          <w:tab w:val="left" w:pos="2400"/>
          <w:tab w:val="left" w:pos="3120"/>
          <w:tab w:val="left" w:pos="3840"/>
          <w:tab w:val="left" w:pos="4560"/>
          <w:tab w:val="left" w:pos="5280"/>
          <w:tab w:val="left" w:pos="6000"/>
          <w:tab w:val="left" w:pos="6720"/>
        </w:tabs>
        <w:spacing w:after="200" w:line="276" w:lineRule="auto"/>
        <w:ind w:left="1710" w:hanging="990"/>
        <w:rPr>
          <w:rFonts w:eastAsia="Calibri"/>
          <w:color w:val="000000"/>
          <w:sz w:val="20"/>
          <w:szCs w:val="20"/>
        </w:rPr>
      </w:pPr>
      <w:r w:rsidRPr="00132B85">
        <w:rPr>
          <w:rFonts w:eastAsia="Calibri"/>
          <w:color w:val="000000"/>
          <w:sz w:val="20"/>
          <w:szCs w:val="20"/>
        </w:rPr>
        <w:t>S7.22.</w:t>
      </w:r>
      <w:r w:rsidRPr="00132B85">
        <w:rPr>
          <w:rFonts w:eastAsia="Calibri"/>
          <w:color w:val="000000"/>
          <w:sz w:val="20"/>
          <w:szCs w:val="20"/>
        </w:rPr>
        <w:tab/>
        <w:t>This synod may establish processes that permit retired rostered ministers, or those</w:t>
      </w:r>
      <w:r w:rsidRPr="00132B85">
        <w:rPr>
          <w:rFonts w:eastAsia="Calibri"/>
          <w:color w:val="000000"/>
          <w:sz w:val="20"/>
          <w:szCs w:val="20"/>
          <w:u w:val="single"/>
        </w:rPr>
        <w:t xml:space="preserve"> </w:t>
      </w:r>
      <w:r w:rsidRPr="00132B85">
        <w:rPr>
          <w:rFonts w:eastAsia="Calibri"/>
          <w:strike/>
          <w:color w:val="000000"/>
          <w:sz w:val="20"/>
          <w:szCs w:val="20"/>
        </w:rPr>
        <w:t>designated as disabled</w:t>
      </w:r>
      <w:r w:rsidRPr="00132B85">
        <w:rPr>
          <w:rFonts w:eastAsia="Calibri"/>
          <w:color w:val="000000"/>
          <w:sz w:val="20"/>
          <w:szCs w:val="20"/>
          <w:u w:val="single"/>
        </w:rPr>
        <w:t xml:space="preserve"> granted disability status</w:t>
      </w:r>
      <w:r w:rsidRPr="00132B85">
        <w:rPr>
          <w:rFonts w:eastAsia="Calibri"/>
          <w:color w:val="000000"/>
          <w:sz w:val="20"/>
          <w:szCs w:val="20"/>
        </w:rPr>
        <w:t xml:space="preserve">, or on leave from call, on the roster of this synod to serve as voting members of the Synod Assembly, consistent with </w:t>
      </w:r>
      <w:r w:rsidRPr="00132B85">
        <w:rPr>
          <w:rFonts w:eastAsia="Calibri"/>
          <w:sz w:val="20"/>
          <w:szCs w:val="20"/>
        </w:rPr>
        <w:t>†S7.21.c. If the synod does not establish processes to permit the rostered leaders specified above to serve as voting members, they shall have voice but not vote in the meeting of the Synod Assembly.</w:t>
      </w:r>
      <w:r w:rsidRPr="00132B85">
        <w:rPr>
          <w:rFonts w:eastAsia="Calibri"/>
          <w:color w:val="000000"/>
          <w:sz w:val="20"/>
          <w:szCs w:val="20"/>
        </w:rPr>
        <w:t xml:space="preserve"> </w:t>
      </w:r>
    </w:p>
    <w:p w14:paraId="582AEF12" w14:textId="77777777" w:rsidR="000D43D5" w:rsidRPr="00132B85" w:rsidRDefault="000D43D5" w:rsidP="00F139B4">
      <w:pPr>
        <w:widowControl w:val="0"/>
        <w:tabs>
          <w:tab w:val="left" w:pos="1680"/>
          <w:tab w:val="left" w:pos="1710"/>
          <w:tab w:val="left" w:pos="2400"/>
          <w:tab w:val="left" w:pos="3120"/>
          <w:tab w:val="left" w:pos="3840"/>
          <w:tab w:val="left" w:pos="4560"/>
          <w:tab w:val="left" w:pos="5280"/>
          <w:tab w:val="left" w:pos="6000"/>
          <w:tab w:val="left" w:pos="6720"/>
        </w:tabs>
        <w:spacing w:after="200" w:line="276" w:lineRule="auto"/>
        <w:ind w:left="1710" w:hanging="990"/>
        <w:rPr>
          <w:rFonts w:eastAsia="Calibri"/>
          <w:color w:val="000000"/>
          <w:sz w:val="20"/>
          <w:szCs w:val="20"/>
        </w:rPr>
      </w:pPr>
      <w:r w:rsidRPr="00132B85">
        <w:rPr>
          <w:rFonts w:eastAsia="Calibri"/>
          <w:color w:val="000000"/>
          <w:sz w:val="20"/>
          <w:szCs w:val="20"/>
        </w:rPr>
        <w:t>S7.22.01</w:t>
      </w:r>
      <w:r w:rsidRPr="00132B85">
        <w:rPr>
          <w:rFonts w:eastAsia="Calibri"/>
          <w:color w:val="000000"/>
          <w:sz w:val="20"/>
          <w:szCs w:val="20"/>
        </w:rPr>
        <w:tab/>
        <w:t xml:space="preserve">Individuals who are in good standing on </w:t>
      </w:r>
      <w:r w:rsidRPr="00132B85">
        <w:rPr>
          <w:rFonts w:eastAsia="Calibri"/>
          <w:strike/>
          <w:color w:val="000000"/>
          <w:sz w:val="20"/>
          <w:szCs w:val="20"/>
        </w:rPr>
        <w:t>any of</w:t>
      </w:r>
      <w:r w:rsidRPr="00132B85">
        <w:rPr>
          <w:rFonts w:eastAsia="Calibri"/>
          <w:color w:val="000000"/>
          <w:sz w:val="20"/>
          <w:szCs w:val="20"/>
        </w:rPr>
        <w:t xml:space="preserve"> the roster</w:t>
      </w:r>
      <w:r w:rsidRPr="00132B85">
        <w:rPr>
          <w:rFonts w:eastAsia="Calibri"/>
          <w:strike/>
          <w:color w:val="000000"/>
          <w:sz w:val="20"/>
          <w:szCs w:val="20"/>
        </w:rPr>
        <w:t>s</w:t>
      </w:r>
      <w:r w:rsidRPr="00132B85">
        <w:rPr>
          <w:rFonts w:eastAsia="Calibri"/>
          <w:color w:val="000000"/>
          <w:sz w:val="20"/>
          <w:szCs w:val="20"/>
        </w:rPr>
        <w:t xml:space="preserve"> of this synod and who are retired, </w:t>
      </w:r>
      <w:r w:rsidRPr="00132B85">
        <w:rPr>
          <w:rFonts w:eastAsia="Calibri"/>
          <w:strike/>
          <w:color w:val="000000"/>
          <w:sz w:val="20"/>
          <w:szCs w:val="20"/>
        </w:rPr>
        <w:t>disabled,</w:t>
      </w:r>
      <w:r w:rsidRPr="00132B85">
        <w:rPr>
          <w:rFonts w:eastAsia="Calibri"/>
          <w:color w:val="000000"/>
          <w:sz w:val="20"/>
          <w:szCs w:val="20"/>
        </w:rPr>
        <w:t xml:space="preserve"> </w:t>
      </w:r>
      <w:r w:rsidRPr="00132B85">
        <w:rPr>
          <w:rFonts w:eastAsia="Calibri"/>
          <w:color w:val="000000"/>
          <w:sz w:val="20"/>
          <w:szCs w:val="20"/>
          <w:u w:val="single"/>
        </w:rPr>
        <w:t>granted disability status,</w:t>
      </w:r>
      <w:r w:rsidRPr="00132B85">
        <w:rPr>
          <w:rFonts w:eastAsia="Calibri"/>
          <w:color w:val="000000"/>
          <w:sz w:val="20"/>
          <w:szCs w:val="20"/>
        </w:rPr>
        <w:t xml:space="preserve"> or on leave from call shall be voting members of the Synod Assembly.</w:t>
      </w:r>
    </w:p>
    <w:p w14:paraId="478C68EF" w14:textId="77777777" w:rsidR="00E92744" w:rsidRPr="00132B85" w:rsidRDefault="00E92744" w:rsidP="00F139B4">
      <w:pPr>
        <w:tabs>
          <w:tab w:val="left" w:pos="1710"/>
        </w:tabs>
        <w:spacing w:after="200" w:line="276" w:lineRule="auto"/>
        <w:ind w:left="1710" w:hanging="990"/>
        <w:rPr>
          <w:rFonts w:eastAsia="Calibri"/>
          <w:sz w:val="20"/>
          <w:szCs w:val="20"/>
          <w:u w:val="single"/>
        </w:rPr>
      </w:pPr>
      <w:r w:rsidRPr="00132B85">
        <w:rPr>
          <w:rFonts w:eastAsia="Calibri"/>
          <w:sz w:val="20"/>
          <w:szCs w:val="20"/>
          <w:u w:val="single"/>
        </w:rPr>
        <w:t>S8.11.01</w:t>
      </w:r>
      <w:r w:rsidRPr="00132B85">
        <w:rPr>
          <w:rFonts w:eastAsia="Calibri"/>
          <w:sz w:val="20"/>
          <w:szCs w:val="20"/>
          <w:u w:val="single"/>
        </w:rPr>
        <w:tab/>
        <w:t>When authorized by the Synod Council in order to address special circumstances, the synod bishop may be compensated as an employee or contractor for specified services to another expression of this church. Such an arrangement may be terminated by the Synod Assembly or Synod Council if determined to be detrimental to the function of the office or if the special circumstances no longer apply.</w:t>
      </w:r>
    </w:p>
    <w:p w14:paraId="7AD331E1" w14:textId="783A980C" w:rsidR="00DA4648" w:rsidRPr="00132B85" w:rsidRDefault="00DA4648" w:rsidP="00F139B4">
      <w:pPr>
        <w:tabs>
          <w:tab w:val="left" w:pos="1710"/>
        </w:tabs>
        <w:spacing w:after="200" w:line="276" w:lineRule="auto"/>
        <w:ind w:left="1710" w:hanging="990"/>
        <w:rPr>
          <w:rFonts w:eastAsia="Calibri"/>
          <w:sz w:val="20"/>
          <w:szCs w:val="20"/>
        </w:rPr>
      </w:pPr>
      <w:r w:rsidRPr="00132B85">
        <w:rPr>
          <w:rFonts w:eastAsia="Calibri"/>
          <w:sz w:val="20"/>
          <w:szCs w:val="20"/>
        </w:rPr>
        <w:t xml:space="preserve">S8.14. </w:t>
      </w:r>
      <w:r w:rsidR="00F139B4" w:rsidRPr="00132B85">
        <w:rPr>
          <w:rFonts w:eastAsia="Calibri"/>
          <w:sz w:val="20"/>
          <w:szCs w:val="20"/>
        </w:rPr>
        <w:tab/>
      </w:r>
      <w:r w:rsidRPr="00132B85">
        <w:rPr>
          <w:rFonts w:eastAsia="Calibri"/>
          <w:sz w:val="20"/>
          <w:szCs w:val="20"/>
        </w:rPr>
        <w:t>The synod</w:t>
      </w:r>
      <w:r w:rsidRPr="00132B85">
        <w:rPr>
          <w:rFonts w:eastAsia="Calibri"/>
          <w:strike/>
          <w:sz w:val="20"/>
          <w:szCs w:val="20"/>
        </w:rPr>
        <w:t>ical</w:t>
      </w:r>
      <w:r w:rsidRPr="00132B85">
        <w:rPr>
          <w:rFonts w:eastAsia="Calibri"/>
          <w:sz w:val="20"/>
          <w:szCs w:val="20"/>
        </w:rPr>
        <w:t xml:space="preserve"> bishop may have such assistants as this synod shall from time to time authorize.</w:t>
      </w:r>
    </w:p>
    <w:p w14:paraId="6B4A1F6E" w14:textId="079427A4" w:rsidR="0067577C" w:rsidRPr="00132B85" w:rsidRDefault="0067577C" w:rsidP="00F139B4">
      <w:pPr>
        <w:widowControl w:val="0"/>
        <w:tabs>
          <w:tab w:val="left" w:pos="433"/>
          <w:tab w:val="left" w:pos="720"/>
          <w:tab w:val="left" w:pos="990"/>
          <w:tab w:val="left" w:pos="1299"/>
          <w:tab w:val="left" w:pos="1710"/>
          <w:tab w:val="left" w:pos="2166"/>
          <w:tab w:val="left" w:pos="2599"/>
          <w:tab w:val="left" w:pos="2880"/>
          <w:tab w:val="left" w:pos="3032"/>
          <w:tab w:val="left" w:pos="3465"/>
          <w:tab w:val="left" w:pos="3600"/>
          <w:tab w:val="left" w:pos="3898"/>
          <w:tab w:val="left" w:pos="4332"/>
          <w:tab w:val="left" w:pos="4765"/>
          <w:tab w:val="left" w:pos="5040"/>
          <w:tab w:val="left" w:pos="5198"/>
          <w:tab w:val="left" w:pos="5631"/>
          <w:tab w:val="left" w:pos="5760"/>
          <w:tab w:val="left" w:pos="6064"/>
          <w:tab w:val="left" w:pos="6498"/>
          <w:tab w:val="left" w:pos="6931"/>
        </w:tabs>
        <w:spacing w:after="200" w:line="276" w:lineRule="auto"/>
        <w:ind w:left="1710" w:hanging="990"/>
        <w:rPr>
          <w:rFonts w:eastAsia="Calibri"/>
          <w:sz w:val="20"/>
          <w:szCs w:val="20"/>
          <w:u w:val="single"/>
        </w:rPr>
      </w:pPr>
      <w:r w:rsidRPr="00132B85">
        <w:rPr>
          <w:rFonts w:eastAsia="Calibri"/>
          <w:sz w:val="20"/>
          <w:szCs w:val="20"/>
          <w:u w:val="single"/>
        </w:rPr>
        <w:t>S10.08</w:t>
      </w:r>
      <w:r w:rsidRPr="00132B85">
        <w:rPr>
          <w:rFonts w:eastAsia="Calibri"/>
          <w:sz w:val="20"/>
          <w:szCs w:val="20"/>
          <w:u w:val="single"/>
        </w:rPr>
        <w:tab/>
      </w:r>
      <w:r w:rsidRPr="00132B85">
        <w:rPr>
          <w:rFonts w:eastAsia="Calibri"/>
          <w:i/>
          <w:sz w:val="20"/>
          <w:szCs w:val="20"/>
          <w:u w:val="single"/>
        </w:rPr>
        <w:t>Robert’s Rules of Order</w:t>
      </w:r>
      <w:r w:rsidRPr="00132B85">
        <w:rPr>
          <w:rFonts w:eastAsia="Calibri"/>
          <w:sz w:val="20"/>
          <w:szCs w:val="20"/>
          <w:u w:val="single"/>
        </w:rPr>
        <w:t>, latest edition, shall govern parliamentary procedure of all meetings of the Synod Council.</w:t>
      </w:r>
    </w:p>
    <w:p w14:paraId="2905D8F2" w14:textId="77777777" w:rsidR="002D566A" w:rsidRPr="00132B85" w:rsidRDefault="002D566A" w:rsidP="00F139B4">
      <w:pPr>
        <w:keepNext/>
        <w:tabs>
          <w:tab w:val="left" w:pos="1710"/>
        </w:tabs>
        <w:spacing w:after="200" w:line="276" w:lineRule="auto"/>
        <w:ind w:left="1710" w:hanging="990"/>
        <w:rPr>
          <w:rFonts w:eastAsia="Calibri"/>
          <w:sz w:val="20"/>
          <w:szCs w:val="20"/>
          <w:u w:val="single"/>
        </w:rPr>
      </w:pPr>
      <w:r w:rsidRPr="00132B85">
        <w:rPr>
          <w:rFonts w:eastAsia="Calibri"/>
          <w:sz w:val="20"/>
          <w:szCs w:val="20"/>
        </w:rPr>
        <w:t>S13.25.</w:t>
      </w:r>
      <w:r w:rsidRPr="00132B85">
        <w:rPr>
          <w:rFonts w:eastAsia="Calibri"/>
          <w:sz w:val="20"/>
          <w:szCs w:val="20"/>
        </w:rPr>
        <w:tab/>
        <w:t xml:space="preserve">This synod may temporarily assume administration of a congregation upon its request or with its concurrence. </w:t>
      </w:r>
      <w:r w:rsidRPr="00132B85">
        <w:rPr>
          <w:rFonts w:eastAsia="Calibri"/>
          <w:sz w:val="20"/>
          <w:szCs w:val="20"/>
          <w:u w:val="single"/>
        </w:rPr>
        <w:t xml:space="preserve">Such synod administration shall continue only so long as necessary to </w:t>
      </w:r>
      <w:r w:rsidRPr="00132B85">
        <w:rPr>
          <w:rFonts w:eastAsia="Calibri"/>
          <w:sz w:val="20"/>
          <w:szCs w:val="20"/>
          <w:u w:val="single"/>
        </w:rPr>
        <w:lastRenderedPageBreak/>
        <w:t>complete the purpose for which it was requested by the congregation or until the congregation withdraws consent to continued administration.</w:t>
      </w:r>
    </w:p>
    <w:p w14:paraId="08ADC6DA" w14:textId="58787BDE" w:rsidR="009C05AF" w:rsidRPr="00132B85" w:rsidRDefault="009C05AF" w:rsidP="00F139B4">
      <w:pPr>
        <w:keepNext/>
        <w:tabs>
          <w:tab w:val="left" w:pos="1710"/>
        </w:tabs>
        <w:spacing w:line="276" w:lineRule="auto"/>
        <w:ind w:left="1710" w:hanging="990"/>
        <w:rPr>
          <w:rFonts w:eastAsia="Calibri"/>
          <w:sz w:val="20"/>
          <w:szCs w:val="20"/>
        </w:rPr>
      </w:pPr>
      <w:r w:rsidRPr="00132B85">
        <w:rPr>
          <w:rFonts w:eastAsia="Calibri"/>
          <w:sz w:val="20"/>
          <w:szCs w:val="20"/>
        </w:rPr>
        <w:t>S13.40</w:t>
      </w:r>
      <w:r w:rsidRPr="00132B85">
        <w:rPr>
          <w:rFonts w:eastAsia="Calibri"/>
          <w:sz w:val="20"/>
          <w:szCs w:val="20"/>
        </w:rPr>
        <w:tab/>
        <w:t>Synod</w:t>
      </w:r>
      <w:r w:rsidRPr="00132B85">
        <w:rPr>
          <w:rFonts w:eastAsia="Calibri"/>
          <w:strike/>
          <w:sz w:val="20"/>
          <w:szCs w:val="20"/>
        </w:rPr>
        <w:t>ical</w:t>
      </w:r>
      <w:r w:rsidRPr="00132B85">
        <w:rPr>
          <w:rFonts w:eastAsia="Calibri"/>
          <w:sz w:val="20"/>
          <w:szCs w:val="20"/>
        </w:rPr>
        <w:t xml:space="preserve"> Authorized Worshiping Communities </w:t>
      </w:r>
    </w:p>
    <w:p w14:paraId="0DB25823" w14:textId="77777777" w:rsidR="009C05AF" w:rsidRPr="00132B85" w:rsidRDefault="009C05AF" w:rsidP="00F139B4">
      <w:pPr>
        <w:keepNext/>
        <w:tabs>
          <w:tab w:val="left" w:pos="1710"/>
        </w:tabs>
        <w:spacing w:line="276" w:lineRule="auto"/>
        <w:ind w:left="1710" w:hanging="990"/>
        <w:rPr>
          <w:rFonts w:eastAsia="Calibri"/>
          <w:sz w:val="20"/>
          <w:szCs w:val="20"/>
        </w:rPr>
      </w:pPr>
    </w:p>
    <w:p w14:paraId="0DEC005F" w14:textId="77777777" w:rsidR="009C05AF" w:rsidRPr="00132B85" w:rsidRDefault="009C05AF" w:rsidP="00F139B4">
      <w:pPr>
        <w:keepNext/>
        <w:tabs>
          <w:tab w:val="left" w:pos="1710"/>
        </w:tabs>
        <w:spacing w:line="276" w:lineRule="auto"/>
        <w:ind w:left="1710" w:hanging="990"/>
        <w:rPr>
          <w:rFonts w:eastAsia="Calibri"/>
          <w:sz w:val="20"/>
          <w:szCs w:val="20"/>
        </w:rPr>
      </w:pPr>
      <w:r w:rsidRPr="00132B85">
        <w:rPr>
          <w:rFonts w:eastAsia="Calibri"/>
          <w:sz w:val="20"/>
          <w:szCs w:val="20"/>
        </w:rPr>
        <w:t>S14.14</w:t>
      </w:r>
      <w:r w:rsidRPr="00132B85">
        <w:rPr>
          <w:rFonts w:eastAsia="Calibri"/>
          <w:sz w:val="20"/>
          <w:szCs w:val="20"/>
        </w:rPr>
        <w:tab/>
        <w:t xml:space="preserve">Whenever members of a congregation move to such a distance that regular attendance at its services becomes impractical, it shall be the duty of the pastor to commend them, upon their consent, to the pastoral care of a </w:t>
      </w:r>
      <w:r w:rsidRPr="00132B85">
        <w:rPr>
          <w:rFonts w:eastAsia="Calibri"/>
          <w:strike/>
          <w:sz w:val="20"/>
          <w:szCs w:val="20"/>
        </w:rPr>
        <w:t>Lutheran</w:t>
      </w:r>
      <w:r w:rsidRPr="00132B85">
        <w:rPr>
          <w:rFonts w:eastAsia="Calibri"/>
          <w:sz w:val="20"/>
          <w:szCs w:val="20"/>
        </w:rPr>
        <w:t xml:space="preserve"> congregation nearer to their place of residence.</w:t>
      </w:r>
    </w:p>
    <w:p w14:paraId="31D70531" w14:textId="77777777" w:rsidR="009C05AF" w:rsidRPr="00132B85" w:rsidRDefault="009C05AF" w:rsidP="00F139B4">
      <w:pPr>
        <w:keepNext/>
        <w:tabs>
          <w:tab w:val="left" w:pos="1710"/>
        </w:tabs>
        <w:spacing w:line="276" w:lineRule="auto"/>
        <w:ind w:left="1710" w:hanging="990"/>
        <w:rPr>
          <w:rFonts w:eastAsia="Calibri"/>
          <w:sz w:val="20"/>
          <w:szCs w:val="20"/>
        </w:rPr>
      </w:pPr>
    </w:p>
    <w:p w14:paraId="20EF09FC" w14:textId="77777777" w:rsidR="009C05AF" w:rsidRPr="00132B85" w:rsidRDefault="009C05AF" w:rsidP="00F139B4">
      <w:pPr>
        <w:keepNext/>
        <w:tabs>
          <w:tab w:val="left" w:pos="1710"/>
        </w:tabs>
        <w:spacing w:line="276" w:lineRule="auto"/>
        <w:ind w:left="1710" w:hanging="990"/>
        <w:rPr>
          <w:rFonts w:eastAsia="Calibri"/>
          <w:sz w:val="20"/>
          <w:szCs w:val="20"/>
        </w:rPr>
      </w:pPr>
      <w:r w:rsidRPr="00132B85">
        <w:rPr>
          <w:rFonts w:eastAsia="Calibri"/>
          <w:sz w:val="20"/>
          <w:szCs w:val="20"/>
        </w:rPr>
        <w:t>S14.17.</w:t>
      </w:r>
      <w:r w:rsidRPr="00132B85">
        <w:rPr>
          <w:rFonts w:eastAsia="Calibri"/>
          <w:sz w:val="20"/>
          <w:szCs w:val="20"/>
        </w:rPr>
        <w:tab/>
        <w:t xml:space="preserve">No minister of Word and Sacrament shall accept a call without first conferring with the bishop of this synod. A minister of Word and Sacrament shall respond with an answer of acceptance or declination to a letter of call within 30 days of receipt of such call. In exceptional circumstances with the approval of the bishop of this synod and the </w:t>
      </w:r>
      <w:r w:rsidRPr="00132B85">
        <w:rPr>
          <w:rFonts w:eastAsia="Calibri"/>
          <w:strike/>
          <w:sz w:val="20"/>
          <w:szCs w:val="20"/>
        </w:rPr>
        <w:t>chair</w:t>
      </w:r>
      <w:r w:rsidRPr="00132B85">
        <w:rPr>
          <w:rFonts w:eastAsia="Calibri"/>
          <w:sz w:val="20"/>
          <w:szCs w:val="20"/>
        </w:rPr>
        <w:t xml:space="preserve"> </w:t>
      </w:r>
      <w:r w:rsidRPr="00132B85">
        <w:rPr>
          <w:rFonts w:eastAsia="Calibri"/>
          <w:sz w:val="20"/>
          <w:szCs w:val="20"/>
          <w:u w:val="single"/>
        </w:rPr>
        <w:t>president</w:t>
      </w:r>
      <w:r w:rsidRPr="00132B85">
        <w:rPr>
          <w:rFonts w:eastAsia="Calibri"/>
          <w:sz w:val="20"/>
          <w:szCs w:val="20"/>
        </w:rPr>
        <w:t xml:space="preserve"> of the Congregation Council of the congregation issuing the call, an additional 15 days may be granted to respond to a letter of call.</w:t>
      </w:r>
    </w:p>
    <w:p w14:paraId="0D5ED294" w14:textId="77777777" w:rsidR="009C05AF" w:rsidRPr="00132B85" w:rsidRDefault="009C05AF" w:rsidP="00F139B4">
      <w:pPr>
        <w:widowControl w:val="0"/>
        <w:tabs>
          <w:tab w:val="left" w:pos="960"/>
          <w:tab w:val="left" w:pos="1393"/>
          <w:tab w:val="left" w:pos="1680"/>
          <w:tab w:val="left" w:pos="171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spacing w:line="276" w:lineRule="auto"/>
        <w:ind w:left="1710" w:hanging="990"/>
        <w:rPr>
          <w:rFonts w:eastAsia="Calibri"/>
          <w:sz w:val="20"/>
          <w:szCs w:val="20"/>
        </w:rPr>
      </w:pPr>
    </w:p>
    <w:p w14:paraId="09C13CEE" w14:textId="77777777" w:rsidR="009C05AF" w:rsidRPr="00132B85" w:rsidRDefault="009C05AF" w:rsidP="00F139B4">
      <w:pPr>
        <w:widowControl w:val="0"/>
        <w:tabs>
          <w:tab w:val="left" w:pos="960"/>
          <w:tab w:val="left" w:pos="1393"/>
          <w:tab w:val="left" w:pos="1680"/>
          <w:tab w:val="left" w:pos="171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spacing w:after="200" w:line="276" w:lineRule="auto"/>
        <w:ind w:left="1710" w:hanging="990"/>
        <w:rPr>
          <w:rFonts w:eastAsia="Calibri"/>
          <w:sz w:val="20"/>
          <w:szCs w:val="20"/>
        </w:rPr>
      </w:pPr>
      <w:r w:rsidRPr="00132B85">
        <w:rPr>
          <w:rFonts w:eastAsia="Calibri"/>
          <w:sz w:val="20"/>
          <w:szCs w:val="20"/>
        </w:rPr>
        <w:t>S14.42.</w:t>
      </w:r>
      <w:r w:rsidRPr="00132B85">
        <w:rPr>
          <w:rFonts w:eastAsia="Calibri"/>
          <w:sz w:val="20"/>
          <w:szCs w:val="20"/>
        </w:rPr>
        <w:tab/>
        <w:t xml:space="preserve">No minister of Word and Service shall accept a call without first conferring with the bishop of this synod. A minister of Word and Service shall respond with an answer of acceptance or declination to a letter of call within 30 days of receipt of such call. In exceptional circumstances with the approval of the bishop of this synod and the </w:t>
      </w:r>
      <w:r w:rsidRPr="00132B85">
        <w:rPr>
          <w:rFonts w:eastAsia="Calibri"/>
          <w:strike/>
          <w:sz w:val="20"/>
          <w:szCs w:val="20"/>
        </w:rPr>
        <w:t>chair</w:t>
      </w:r>
      <w:r w:rsidRPr="00132B85">
        <w:rPr>
          <w:rFonts w:eastAsia="Calibri"/>
          <w:sz w:val="20"/>
          <w:szCs w:val="20"/>
        </w:rPr>
        <w:t xml:space="preserve"> </w:t>
      </w:r>
      <w:r w:rsidRPr="00132B85">
        <w:rPr>
          <w:rFonts w:eastAsia="Calibri"/>
          <w:sz w:val="20"/>
          <w:szCs w:val="20"/>
          <w:u w:val="single"/>
        </w:rPr>
        <w:t>president</w:t>
      </w:r>
      <w:r w:rsidRPr="00132B85">
        <w:rPr>
          <w:rFonts w:eastAsia="Calibri"/>
          <w:sz w:val="20"/>
          <w:szCs w:val="20"/>
        </w:rPr>
        <w:t xml:space="preserve"> of the Congregation Council of the congregation issuing the call, an additional 15 days may be granted to respond to a letter of call.</w:t>
      </w:r>
    </w:p>
    <w:p w14:paraId="554B1CAC" w14:textId="77777777" w:rsidR="009C05AF" w:rsidRPr="00132B85" w:rsidRDefault="009C05AF" w:rsidP="00F139B4">
      <w:pPr>
        <w:widowControl w:val="0"/>
        <w:tabs>
          <w:tab w:val="left" w:pos="960"/>
          <w:tab w:val="left" w:pos="1393"/>
          <w:tab w:val="left" w:pos="1680"/>
          <w:tab w:val="left" w:pos="171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spacing w:after="200" w:line="276" w:lineRule="auto"/>
        <w:ind w:left="1710" w:hanging="990"/>
        <w:rPr>
          <w:rFonts w:eastAsia="Calibri"/>
          <w:sz w:val="20"/>
          <w:szCs w:val="20"/>
        </w:rPr>
      </w:pPr>
      <w:r w:rsidRPr="00132B85">
        <w:rPr>
          <w:rFonts w:eastAsia="Calibri"/>
          <w:sz w:val="20"/>
          <w:szCs w:val="20"/>
        </w:rPr>
        <w:t xml:space="preserve">  S15.14.</w:t>
      </w:r>
      <w:r w:rsidRPr="00132B85">
        <w:rPr>
          <w:rFonts w:eastAsia="Calibri"/>
          <w:sz w:val="20"/>
          <w:szCs w:val="20"/>
        </w:rPr>
        <w:tab/>
        <w:t>Except when such procedure would jeopardize current operations, a reserve amounting to no more than 16 percent of the sum of the amounts scheduled in the next year’s budget for regular distribution to synod</w:t>
      </w:r>
      <w:r w:rsidRPr="00132B85">
        <w:rPr>
          <w:rFonts w:eastAsia="Calibri"/>
          <w:strike/>
          <w:sz w:val="20"/>
          <w:szCs w:val="20"/>
        </w:rPr>
        <w:t>ical</w:t>
      </w:r>
      <w:r w:rsidRPr="00132B85">
        <w:rPr>
          <w:rFonts w:eastAsia="Calibri"/>
          <w:sz w:val="20"/>
          <w:szCs w:val="20"/>
        </w:rPr>
        <w:t xml:space="preserve"> causes shall be carried forward annually for disbursement in the following year in the interest of making possible a more even flow of income to such causes. The exact number of dollars to be held in reserve shall be determined by the Synod Council.</w:t>
      </w:r>
    </w:p>
    <w:p w14:paraId="383E772B" w14:textId="77777777" w:rsidR="00434D2E" w:rsidRPr="00132B85" w:rsidRDefault="00434D2E" w:rsidP="00F139B4">
      <w:pPr>
        <w:widowControl w:val="0"/>
        <w:tabs>
          <w:tab w:val="left" w:pos="1080"/>
          <w:tab w:val="left" w:pos="1680"/>
          <w:tab w:val="left" w:pos="1710"/>
          <w:tab w:val="left" w:pos="2400"/>
          <w:tab w:val="left" w:pos="3120"/>
          <w:tab w:val="left" w:pos="3840"/>
          <w:tab w:val="left" w:pos="4560"/>
          <w:tab w:val="left" w:pos="5280"/>
          <w:tab w:val="left" w:pos="6000"/>
          <w:tab w:val="left" w:pos="6720"/>
        </w:tabs>
        <w:spacing w:after="240"/>
        <w:ind w:left="1714" w:hanging="994"/>
        <w:rPr>
          <w:rFonts w:eastAsia="Calibri"/>
          <w:sz w:val="20"/>
          <w:szCs w:val="20"/>
        </w:rPr>
      </w:pPr>
      <w:r w:rsidRPr="00132B85">
        <w:rPr>
          <w:rFonts w:eastAsia="Calibri"/>
          <w:sz w:val="20"/>
          <w:szCs w:val="20"/>
        </w:rPr>
        <w:t>S7.11.01</w:t>
      </w:r>
      <w:r w:rsidRPr="00132B85">
        <w:rPr>
          <w:rFonts w:eastAsia="Calibri"/>
          <w:sz w:val="20"/>
          <w:szCs w:val="20"/>
        </w:rPr>
        <w:tab/>
        <w:t>Regular meetings of the Synod Assembly shall be held in the first half of each calendar year.</w:t>
      </w:r>
    </w:p>
    <w:p w14:paraId="72B39CF5" w14:textId="77777777" w:rsidR="00F139B4" w:rsidRPr="00132B85" w:rsidRDefault="00F139B4" w:rsidP="00F139B4">
      <w:pPr>
        <w:widowControl w:val="0"/>
        <w:tabs>
          <w:tab w:val="left" w:pos="1080"/>
          <w:tab w:val="left" w:pos="1680"/>
          <w:tab w:val="left" w:pos="1710"/>
          <w:tab w:val="left" w:pos="2400"/>
          <w:tab w:val="left" w:pos="3120"/>
          <w:tab w:val="left" w:pos="3840"/>
          <w:tab w:val="left" w:pos="4560"/>
          <w:tab w:val="left" w:pos="5280"/>
          <w:tab w:val="left" w:pos="6000"/>
          <w:tab w:val="left" w:pos="6720"/>
        </w:tabs>
        <w:spacing w:after="200" w:line="276" w:lineRule="auto"/>
        <w:ind w:left="1710" w:hanging="990"/>
        <w:contextualSpacing/>
        <w:rPr>
          <w:rFonts w:eastAsia="Calibri"/>
          <w:sz w:val="20"/>
          <w:szCs w:val="20"/>
        </w:rPr>
      </w:pPr>
      <w:r w:rsidRPr="00132B85">
        <w:rPr>
          <w:rFonts w:eastAsia="Calibri"/>
          <w:sz w:val="20"/>
          <w:szCs w:val="20"/>
        </w:rPr>
        <w:t>S8.32.21</w:t>
      </w:r>
      <w:r w:rsidRPr="00132B85">
        <w:rPr>
          <w:rFonts w:eastAsia="Calibri"/>
          <w:sz w:val="20"/>
          <w:szCs w:val="20"/>
        </w:rPr>
        <w:tab/>
        <w:t xml:space="preserve">The Minutes Committee shall review the minutes of the Assembly </w:t>
      </w:r>
      <w:r w:rsidRPr="00132B85">
        <w:rPr>
          <w:rFonts w:eastAsia="Calibri"/>
          <w:sz w:val="20"/>
          <w:szCs w:val="20"/>
          <w:u w:val="single"/>
        </w:rPr>
        <w:t>with the secretary and recommend a final draft for approval to the</w:t>
      </w:r>
      <w:r w:rsidRPr="00132B85">
        <w:rPr>
          <w:rFonts w:eastAsia="Calibri"/>
          <w:sz w:val="20"/>
          <w:szCs w:val="20"/>
        </w:rPr>
        <w:t xml:space="preserve"> Synod Council</w:t>
      </w:r>
      <w:r w:rsidRPr="00132B85">
        <w:rPr>
          <w:rFonts w:eastAsia="Calibri"/>
          <w:strike/>
          <w:sz w:val="20"/>
          <w:szCs w:val="20"/>
        </w:rPr>
        <w:t xml:space="preserve"> shall review the minutes of the last day of the Assembly</w:t>
      </w:r>
      <w:r w:rsidRPr="00132B85">
        <w:rPr>
          <w:rFonts w:eastAsia="Calibri"/>
          <w:sz w:val="20"/>
          <w:szCs w:val="20"/>
        </w:rPr>
        <w:t>.</w:t>
      </w:r>
    </w:p>
    <w:p w14:paraId="1FC3A040" w14:textId="08D1F48E" w:rsidR="003E286F" w:rsidRPr="00440F82" w:rsidRDefault="003E286F" w:rsidP="003E286F">
      <w:pPr>
        <w:pBdr>
          <w:bottom w:val="single" w:sz="12" w:space="1" w:color="auto"/>
        </w:pBdr>
        <w:tabs>
          <w:tab w:val="left" w:pos="1440"/>
        </w:tabs>
        <w:autoSpaceDE w:val="0"/>
        <w:autoSpaceDN w:val="0"/>
        <w:adjustRightInd w:val="0"/>
        <w:ind w:left="1440" w:right="-180" w:hanging="1440"/>
        <w:jc w:val="both"/>
        <w:rPr>
          <w:bCs/>
          <w:strike/>
          <w:color w:val="000000"/>
        </w:rPr>
      </w:pPr>
    </w:p>
    <w:p w14:paraId="2EE7810E" w14:textId="77777777" w:rsidR="003E286F" w:rsidRDefault="003E286F" w:rsidP="003E286F">
      <w:pPr>
        <w:autoSpaceDE w:val="0"/>
        <w:autoSpaceDN w:val="0"/>
        <w:adjustRightInd w:val="0"/>
        <w:ind w:right="-180"/>
        <w:jc w:val="both"/>
        <w:rPr>
          <w:bCs/>
          <w:color w:val="000000"/>
        </w:rPr>
      </w:pPr>
    </w:p>
    <w:p w14:paraId="4A7B7E3E" w14:textId="77777777" w:rsidR="00942E8E" w:rsidRPr="00F139B4" w:rsidRDefault="00942E8E" w:rsidP="00F139B4">
      <w:pPr>
        <w:pStyle w:val="ListParagraph"/>
        <w:numPr>
          <w:ilvl w:val="0"/>
          <w:numId w:val="1"/>
        </w:numPr>
        <w:spacing w:after="120"/>
        <w:contextualSpacing w:val="0"/>
      </w:pPr>
      <w:r>
        <w:t>A b</w:t>
      </w:r>
      <w:r w:rsidR="00D52BA5">
        <w:t xml:space="preserve">reak </w:t>
      </w:r>
      <w:r>
        <w:t xml:space="preserve">was </w:t>
      </w:r>
      <w:r w:rsidR="00D52BA5">
        <w:t>announced at 5:20pm</w:t>
      </w:r>
      <w:r w:rsidR="00A12337">
        <w:t>.</w:t>
      </w:r>
    </w:p>
    <w:p w14:paraId="3B80EA9B" w14:textId="5A715FF7" w:rsidR="00D52BA5" w:rsidRDefault="00A12337" w:rsidP="00125D65">
      <w:pPr>
        <w:pStyle w:val="ListParagraph"/>
        <w:numPr>
          <w:ilvl w:val="0"/>
          <w:numId w:val="1"/>
        </w:numPr>
        <w:spacing w:after="120"/>
        <w:contextualSpacing w:val="0"/>
      </w:pPr>
      <w:r>
        <w:t xml:space="preserve">The Assembly resumed at 5:31pm.  Bishop Allende relinquished the chair to </w:t>
      </w:r>
      <w:r w:rsidR="00942E8E">
        <w:t xml:space="preserve">Secretary </w:t>
      </w:r>
      <w:proofErr w:type="spellStart"/>
      <w:r>
        <w:t>Rothmeyer</w:t>
      </w:r>
      <w:proofErr w:type="spellEnd"/>
      <w:r>
        <w:t xml:space="preserve">.  </w:t>
      </w:r>
    </w:p>
    <w:p w14:paraId="42CE1A9C" w14:textId="22B26B3C" w:rsidR="005D4BA6" w:rsidRDefault="005D4BA6" w:rsidP="005D4BA6">
      <w:pPr>
        <w:pStyle w:val="ListParagraph"/>
        <w:numPr>
          <w:ilvl w:val="1"/>
          <w:numId w:val="1"/>
        </w:numPr>
        <w:spacing w:after="120"/>
        <w:contextualSpacing w:val="0"/>
      </w:pPr>
      <w:r>
        <w:t>Again, 75% is required for election on the second ballot.  The top seven nominees plus ties will appear on the third ballot.</w:t>
      </w:r>
    </w:p>
    <w:p w14:paraId="31C8984B" w14:textId="67C740F5" w:rsidR="005D4BA6" w:rsidRDefault="005D4BA6" w:rsidP="005D4BA6">
      <w:pPr>
        <w:pStyle w:val="ListParagraph"/>
        <w:numPr>
          <w:ilvl w:val="1"/>
          <w:numId w:val="1"/>
        </w:numPr>
        <w:spacing w:after="120"/>
        <w:contextualSpacing w:val="0"/>
      </w:pPr>
      <w:r>
        <w:t xml:space="preserve">Pr. Anderson described the process of asking for prayer and reflection before voting.  Votes were cast by entering the 2-digit number corresponding to the </w:t>
      </w:r>
      <w:r w:rsidRPr="00F139B4">
        <w:t>nominee for which one votes.  Codes were posted online and were to be</w:t>
      </w:r>
      <w:r>
        <w:t xml:space="preserve"> disseminated via email.  It was noted that more than half of the nominees have withdrawn from the process. </w:t>
      </w:r>
    </w:p>
    <w:p w14:paraId="6213DEA1" w14:textId="120BF4F1" w:rsidR="00E721AF" w:rsidRDefault="00E721AF" w:rsidP="005D4BA6">
      <w:pPr>
        <w:pStyle w:val="ListParagraph"/>
        <w:numPr>
          <w:ilvl w:val="1"/>
          <w:numId w:val="1"/>
        </w:numPr>
        <w:spacing w:after="120"/>
        <w:contextualSpacing w:val="0"/>
      </w:pPr>
      <w:r>
        <w:lastRenderedPageBreak/>
        <w:t>“Come, Creator Spirit, Come” was led by D</w:t>
      </w:r>
      <w:r w:rsidR="00E22B0B">
        <w:t>e</w:t>
      </w:r>
      <w:r>
        <w:t xml:space="preserve">acon Ruth Anderson, Hannah Good, Emily Hall, Jeremy </w:t>
      </w:r>
      <w:proofErr w:type="spellStart"/>
      <w:r>
        <w:t>Howdyshell</w:t>
      </w:r>
      <w:proofErr w:type="spellEnd"/>
      <w:r>
        <w:t>, and Dr. Marshal</w:t>
      </w:r>
      <w:r w:rsidR="00E22B0B">
        <w:t>l</w:t>
      </w:r>
      <w:r>
        <w:t xml:space="preserve"> Thomas of Holy Trinity, Akron.  The Rev. Leonard Killings led a prayer before the ballot.</w:t>
      </w:r>
    </w:p>
    <w:p w14:paraId="40590368" w14:textId="5FFBE965" w:rsidR="00E721AF" w:rsidRDefault="00E721AF" w:rsidP="005D4BA6">
      <w:pPr>
        <w:pStyle w:val="ListParagraph"/>
        <w:numPr>
          <w:ilvl w:val="1"/>
          <w:numId w:val="1"/>
        </w:numPr>
        <w:spacing w:after="120"/>
        <w:contextualSpacing w:val="0"/>
      </w:pPr>
      <w:r>
        <w:t xml:space="preserve">The Rev. Mark </w:t>
      </w:r>
      <w:proofErr w:type="spellStart"/>
      <w:r>
        <w:t>Kreemer</w:t>
      </w:r>
      <w:proofErr w:type="spellEnd"/>
      <w:r>
        <w:t xml:space="preserve"> raised a point of order that the email with the voting codes for the nominees had not been received by the voting members.  </w:t>
      </w:r>
      <w:r w:rsidR="000B08B4">
        <w:t xml:space="preserve">John </w:t>
      </w:r>
      <w:proofErr w:type="spellStart"/>
      <w:r w:rsidR="000B08B4">
        <w:t>Sleasman</w:t>
      </w:r>
      <w:proofErr w:type="spellEnd"/>
      <w:r w:rsidR="000B08B4">
        <w:t xml:space="preserve">, as </w:t>
      </w:r>
      <w:r>
        <w:t xml:space="preserve">Parliamentarian ruled that the Procedures had been followed by posting </w:t>
      </w:r>
      <w:r w:rsidR="000B08B4">
        <w:t xml:space="preserve">the codes </w:t>
      </w:r>
      <w:r>
        <w:t xml:space="preserve">on the website, in the Zoom chat, and by Pr. Anderson reading them from the podium.  </w:t>
      </w:r>
      <w:r w:rsidR="000B08B4">
        <w:t xml:space="preserve">Secretary </w:t>
      </w:r>
      <w:proofErr w:type="spellStart"/>
      <w:r w:rsidR="000B08B4">
        <w:t>Rothmeyer</w:t>
      </w:r>
      <w:proofErr w:type="spellEnd"/>
      <w:r w:rsidR="000B08B4">
        <w:t>, as chair, concurred in the ruling, and d</w:t>
      </w:r>
      <w:r>
        <w:t>uring this ruling, the second email was received.</w:t>
      </w:r>
    </w:p>
    <w:p w14:paraId="7E3716EE" w14:textId="5D8A60D5" w:rsidR="00E721AF" w:rsidRDefault="00E721AF" w:rsidP="005D4BA6">
      <w:pPr>
        <w:pStyle w:val="ListParagraph"/>
        <w:numPr>
          <w:ilvl w:val="1"/>
          <w:numId w:val="1"/>
        </w:numPr>
        <w:spacing w:after="120"/>
        <w:contextualSpacing w:val="0"/>
      </w:pPr>
      <w:r>
        <w:t>The ballot opened at 5:48pm.</w:t>
      </w:r>
      <w:r w:rsidR="005B00A3">
        <w:t xml:space="preserve">  Ballot closed at 5:53pm.</w:t>
      </w:r>
    </w:p>
    <w:p w14:paraId="20B1A119" w14:textId="79DC4B2A" w:rsidR="005B00A3" w:rsidRDefault="005B00A3" w:rsidP="005B00A3">
      <w:pPr>
        <w:pStyle w:val="ListParagraph"/>
        <w:numPr>
          <w:ilvl w:val="0"/>
          <w:numId w:val="1"/>
        </w:numPr>
        <w:spacing w:after="120"/>
        <w:contextualSpacing w:val="0"/>
      </w:pPr>
      <w:r>
        <w:t xml:space="preserve">Sue </w:t>
      </w:r>
      <w:proofErr w:type="spellStart"/>
      <w:r>
        <w:t>Rothmeyer</w:t>
      </w:r>
      <w:proofErr w:type="spellEnd"/>
      <w:r>
        <w:t xml:space="preserve"> returned the chair to Bishop Allende.  Bishop Allende noted that we hope to have second ballot results available after the worship service.  The Assembly adjourned to evening prayer at 5:5</w:t>
      </w:r>
      <w:r w:rsidR="00625077">
        <w:t>1</w:t>
      </w:r>
      <w:r>
        <w:t xml:space="preserve">pm.  </w:t>
      </w:r>
    </w:p>
    <w:p w14:paraId="133C9028" w14:textId="7E94C1C9" w:rsidR="00D06E55" w:rsidRDefault="00D06E55" w:rsidP="005B00A3">
      <w:pPr>
        <w:pStyle w:val="ListParagraph"/>
        <w:numPr>
          <w:ilvl w:val="0"/>
          <w:numId w:val="1"/>
        </w:numPr>
        <w:spacing w:after="120"/>
        <w:contextualSpacing w:val="0"/>
      </w:pPr>
      <w:r>
        <w:t xml:space="preserve">At 6:19pm after the close of the Evening Prayer, Bishop Allende recognized Pr. Anderson for the report of the Bishop Elections Committee.  They were still verifying that every vote is being counted.  The official report of the second ballot will be announced at 9:20am tomorrow morning.  The Zoom meeting will reopen at 8:00am and the Assembly will re-convene at 9:00am. </w:t>
      </w:r>
    </w:p>
    <w:p w14:paraId="079B2C49" w14:textId="77777777" w:rsidR="0022452B" w:rsidRDefault="0022452B" w:rsidP="0022452B">
      <w:pPr>
        <w:spacing w:after="120"/>
        <w:ind w:left="360"/>
      </w:pPr>
      <w:r>
        <w:rPr>
          <w:b/>
          <w:bCs/>
          <w:u w:val="single"/>
        </w:rPr>
        <w:t>September 12, 2020</w:t>
      </w:r>
      <w:r>
        <w:t xml:space="preserve"> </w:t>
      </w:r>
    </w:p>
    <w:p w14:paraId="66FEAED4" w14:textId="77777777" w:rsidR="0022452B" w:rsidRDefault="0022452B" w:rsidP="0022452B">
      <w:pPr>
        <w:pStyle w:val="ListParagraph"/>
        <w:numPr>
          <w:ilvl w:val="0"/>
          <w:numId w:val="1"/>
        </w:numPr>
        <w:spacing w:after="120"/>
        <w:contextualSpacing w:val="0"/>
      </w:pPr>
      <w:r>
        <w:t xml:space="preserve">Bishop Allende called the assembly back to order at 9:00am with announcements concerning technical support.  </w:t>
      </w:r>
    </w:p>
    <w:p w14:paraId="5385F1B3" w14:textId="77777777" w:rsidR="0022452B" w:rsidRDefault="0022452B" w:rsidP="0022452B">
      <w:pPr>
        <w:pStyle w:val="ListParagraph"/>
        <w:numPr>
          <w:ilvl w:val="0"/>
          <w:numId w:val="1"/>
        </w:numPr>
        <w:spacing w:after="120"/>
        <w:contextualSpacing w:val="0"/>
      </w:pPr>
      <w:r>
        <w:t>Morning prayer began at 9:03am including an Affirmation of Ministers of Word and Service.  Morning prayer concluded at 9:22am.</w:t>
      </w:r>
    </w:p>
    <w:p w14:paraId="54965570" w14:textId="77777777" w:rsidR="0022452B" w:rsidRDefault="0022452B" w:rsidP="0022452B">
      <w:pPr>
        <w:pStyle w:val="ListParagraph"/>
        <w:numPr>
          <w:ilvl w:val="0"/>
          <w:numId w:val="1"/>
        </w:numPr>
        <w:spacing w:after="120"/>
        <w:contextualSpacing w:val="0"/>
      </w:pPr>
      <w:r>
        <w:t xml:space="preserve">Bishop Allende relinquished the chair to Secretary </w:t>
      </w:r>
      <w:proofErr w:type="spellStart"/>
      <w:r>
        <w:t>Rothmeyer</w:t>
      </w:r>
      <w:proofErr w:type="spellEnd"/>
      <w:r>
        <w:t>, who recognized Pr. Anderson to present the results of the second ballot.  Total ballots cast 318.  Total legal votes 318.  Ballots required for election 239.</w:t>
      </w:r>
    </w:p>
    <w:p w14:paraId="26589BBB" w14:textId="77777777" w:rsidR="0022452B" w:rsidRPr="00F81252" w:rsidRDefault="0022452B" w:rsidP="0022452B">
      <w:pPr>
        <w:pStyle w:val="ListParagraph"/>
        <w:numPr>
          <w:ilvl w:val="1"/>
          <w:numId w:val="1"/>
        </w:numPr>
        <w:spacing w:after="120"/>
        <w:contextualSpacing w:val="0"/>
      </w:pPr>
      <w:r w:rsidRPr="00F81252">
        <w:t>Karl</w:t>
      </w:r>
      <w:r>
        <w:t xml:space="preserve"> </w:t>
      </w:r>
      <w:r w:rsidRPr="00F81252">
        <w:t>Biermann</w:t>
      </w:r>
      <w:r>
        <w:t xml:space="preserve"> </w:t>
      </w:r>
      <w:r w:rsidRPr="00F81252">
        <w:t>74</w:t>
      </w:r>
    </w:p>
    <w:p w14:paraId="305B19F2" w14:textId="77777777" w:rsidR="0022452B" w:rsidRPr="00F81252" w:rsidRDefault="0022452B" w:rsidP="0022452B">
      <w:pPr>
        <w:pStyle w:val="ListParagraph"/>
        <w:numPr>
          <w:ilvl w:val="1"/>
          <w:numId w:val="1"/>
        </w:numPr>
        <w:spacing w:after="120"/>
        <w:contextualSpacing w:val="0"/>
      </w:pPr>
      <w:r w:rsidRPr="00F81252">
        <w:t>Laura </w:t>
      </w:r>
      <w:proofErr w:type="spellStart"/>
      <w:r w:rsidRPr="00F81252">
        <w:t>Barbins</w:t>
      </w:r>
      <w:proofErr w:type="spellEnd"/>
      <w:r>
        <w:t xml:space="preserve"> </w:t>
      </w:r>
      <w:r w:rsidRPr="00F81252">
        <w:t>59</w:t>
      </w:r>
    </w:p>
    <w:p w14:paraId="31FF178E" w14:textId="77777777" w:rsidR="0022452B" w:rsidRDefault="0022452B" w:rsidP="0022452B">
      <w:pPr>
        <w:pStyle w:val="ListParagraph"/>
        <w:numPr>
          <w:ilvl w:val="1"/>
          <w:numId w:val="1"/>
        </w:numPr>
        <w:spacing w:after="120"/>
        <w:contextualSpacing w:val="0"/>
      </w:pPr>
      <w:r w:rsidRPr="00F81252">
        <w:t>Angela Freeman-Riley</w:t>
      </w:r>
      <w:r>
        <w:t xml:space="preserve"> </w:t>
      </w:r>
      <w:r w:rsidRPr="00F81252">
        <w:t>43</w:t>
      </w:r>
    </w:p>
    <w:p w14:paraId="223776BC" w14:textId="77777777" w:rsidR="0022452B" w:rsidRDefault="0022452B" w:rsidP="0022452B">
      <w:pPr>
        <w:pStyle w:val="ListParagraph"/>
        <w:numPr>
          <w:ilvl w:val="1"/>
          <w:numId w:val="1"/>
        </w:numPr>
        <w:spacing w:after="120"/>
        <w:contextualSpacing w:val="0"/>
      </w:pPr>
      <w:r w:rsidRPr="00F81252">
        <w:t>Robert</w:t>
      </w:r>
      <w:r>
        <w:t xml:space="preserve"> </w:t>
      </w:r>
      <w:r w:rsidRPr="00F81252">
        <w:t>Cheyney</w:t>
      </w:r>
      <w:r>
        <w:t xml:space="preserve"> </w:t>
      </w:r>
      <w:r w:rsidRPr="00F81252">
        <w:t>34</w:t>
      </w:r>
    </w:p>
    <w:p w14:paraId="44D2BD19" w14:textId="77777777" w:rsidR="0022452B" w:rsidRDefault="0022452B" w:rsidP="0022452B">
      <w:pPr>
        <w:pStyle w:val="ListParagraph"/>
        <w:numPr>
          <w:ilvl w:val="1"/>
          <w:numId w:val="1"/>
        </w:numPr>
        <w:spacing w:after="120"/>
        <w:contextualSpacing w:val="0"/>
      </w:pPr>
      <w:r w:rsidRPr="00F81252">
        <w:t>Bruce</w:t>
      </w:r>
      <w:r>
        <w:t xml:space="preserve"> </w:t>
      </w:r>
      <w:r w:rsidRPr="00F81252">
        <w:t>Roth</w:t>
      </w:r>
      <w:r>
        <w:t xml:space="preserve"> </w:t>
      </w:r>
      <w:r w:rsidRPr="00F81252">
        <w:t>32</w:t>
      </w:r>
    </w:p>
    <w:p w14:paraId="63AD47C3" w14:textId="77777777" w:rsidR="0022452B" w:rsidRDefault="0022452B" w:rsidP="0022452B">
      <w:pPr>
        <w:pStyle w:val="ListParagraph"/>
        <w:numPr>
          <w:ilvl w:val="1"/>
          <w:numId w:val="1"/>
        </w:numPr>
        <w:spacing w:after="120"/>
        <w:contextualSpacing w:val="0"/>
      </w:pPr>
      <w:r w:rsidRPr="00F81252">
        <w:t>Lisa</w:t>
      </w:r>
      <w:r>
        <w:t xml:space="preserve"> </w:t>
      </w:r>
      <w:r w:rsidRPr="00F81252">
        <w:t>Arledge</w:t>
      </w:r>
      <w:r>
        <w:t xml:space="preserve"> </w:t>
      </w:r>
      <w:r w:rsidRPr="00F81252">
        <w:t>31</w:t>
      </w:r>
    </w:p>
    <w:p w14:paraId="09A70253" w14:textId="77777777" w:rsidR="0022452B" w:rsidRDefault="0022452B" w:rsidP="0022452B">
      <w:pPr>
        <w:pStyle w:val="ListParagraph"/>
        <w:numPr>
          <w:ilvl w:val="1"/>
          <w:numId w:val="1"/>
        </w:numPr>
        <w:spacing w:after="120"/>
        <w:contextualSpacing w:val="0"/>
      </w:pPr>
      <w:r w:rsidRPr="00F81252">
        <w:t>Sherman</w:t>
      </w:r>
      <w:r>
        <w:t xml:space="preserve"> </w:t>
      </w:r>
      <w:r w:rsidRPr="00F81252">
        <w:t>Bishop</w:t>
      </w:r>
      <w:r>
        <w:t xml:space="preserve"> </w:t>
      </w:r>
      <w:r w:rsidRPr="00F81252">
        <w:t>10</w:t>
      </w:r>
    </w:p>
    <w:p w14:paraId="6710CEA4" w14:textId="77777777" w:rsidR="0022452B" w:rsidRDefault="0022452B" w:rsidP="0022452B">
      <w:pPr>
        <w:pStyle w:val="ListParagraph"/>
        <w:numPr>
          <w:ilvl w:val="1"/>
          <w:numId w:val="1"/>
        </w:numPr>
        <w:spacing w:after="120"/>
        <w:contextualSpacing w:val="0"/>
      </w:pPr>
      <w:r w:rsidRPr="00F81252">
        <w:t>Kevin</w:t>
      </w:r>
      <w:r>
        <w:t xml:space="preserve"> </w:t>
      </w:r>
      <w:r w:rsidRPr="00F81252">
        <w:t>Max</w:t>
      </w:r>
      <w:r>
        <w:t>e</w:t>
      </w:r>
      <w:r w:rsidRPr="00F81252">
        <w:t>y</w:t>
      </w:r>
      <w:r>
        <w:t xml:space="preserve"> </w:t>
      </w:r>
      <w:r w:rsidRPr="00F81252">
        <w:t>10</w:t>
      </w:r>
    </w:p>
    <w:p w14:paraId="0AD45507" w14:textId="77777777" w:rsidR="0022452B" w:rsidRDefault="0022452B" w:rsidP="0022452B">
      <w:pPr>
        <w:pStyle w:val="ListParagraph"/>
        <w:numPr>
          <w:ilvl w:val="1"/>
          <w:numId w:val="1"/>
        </w:numPr>
        <w:spacing w:after="120"/>
        <w:contextualSpacing w:val="0"/>
      </w:pPr>
      <w:r w:rsidRPr="00F81252">
        <w:t>Kristina</w:t>
      </w:r>
      <w:r>
        <w:t xml:space="preserve"> </w:t>
      </w:r>
      <w:proofErr w:type="spellStart"/>
      <w:r w:rsidRPr="00F81252">
        <w:t>Heise</w:t>
      </w:r>
      <w:proofErr w:type="spellEnd"/>
      <w:r>
        <w:t xml:space="preserve"> </w:t>
      </w:r>
      <w:r w:rsidRPr="00F81252">
        <w:t>6</w:t>
      </w:r>
    </w:p>
    <w:p w14:paraId="0ECEB328" w14:textId="77777777" w:rsidR="0022452B" w:rsidRDefault="0022452B" w:rsidP="0022452B">
      <w:pPr>
        <w:pStyle w:val="ListParagraph"/>
        <w:numPr>
          <w:ilvl w:val="1"/>
          <w:numId w:val="1"/>
        </w:numPr>
        <w:spacing w:after="120"/>
        <w:contextualSpacing w:val="0"/>
      </w:pPr>
      <w:r w:rsidRPr="00F81252">
        <w:t>Diana</w:t>
      </w:r>
      <w:r>
        <w:t xml:space="preserve"> </w:t>
      </w:r>
      <w:r w:rsidRPr="00F81252">
        <w:t>Thompson</w:t>
      </w:r>
      <w:r>
        <w:t xml:space="preserve"> </w:t>
      </w:r>
      <w:r w:rsidRPr="00F81252">
        <w:t>5</w:t>
      </w:r>
    </w:p>
    <w:p w14:paraId="2ABBAF31" w14:textId="77777777" w:rsidR="0022452B" w:rsidRDefault="0022452B" w:rsidP="0022452B">
      <w:pPr>
        <w:pStyle w:val="ListParagraph"/>
        <w:numPr>
          <w:ilvl w:val="1"/>
          <w:numId w:val="1"/>
        </w:numPr>
        <w:spacing w:after="120"/>
        <w:contextualSpacing w:val="0"/>
      </w:pPr>
      <w:r w:rsidRPr="00F81252">
        <w:t>Bob</w:t>
      </w:r>
      <w:r>
        <w:t xml:space="preserve"> </w:t>
      </w:r>
      <w:r w:rsidRPr="00F81252">
        <w:t>Springer</w:t>
      </w:r>
      <w:r>
        <w:t xml:space="preserve"> </w:t>
      </w:r>
      <w:r w:rsidRPr="00F81252">
        <w:t>4</w:t>
      </w:r>
    </w:p>
    <w:p w14:paraId="7D3CC456" w14:textId="77777777" w:rsidR="0022452B" w:rsidRDefault="0022452B" w:rsidP="0022452B">
      <w:pPr>
        <w:pStyle w:val="ListParagraph"/>
        <w:numPr>
          <w:ilvl w:val="1"/>
          <w:numId w:val="1"/>
        </w:numPr>
        <w:spacing w:after="120"/>
        <w:contextualSpacing w:val="0"/>
      </w:pPr>
      <w:proofErr w:type="spellStart"/>
      <w:r w:rsidRPr="00F81252">
        <w:t>Mulba</w:t>
      </w:r>
      <w:proofErr w:type="spellEnd"/>
      <w:r>
        <w:t xml:space="preserve"> </w:t>
      </w:r>
      <w:proofErr w:type="spellStart"/>
      <w:r w:rsidRPr="00F81252">
        <w:t>Borsay</w:t>
      </w:r>
      <w:proofErr w:type="spellEnd"/>
      <w:r>
        <w:t xml:space="preserve"> </w:t>
      </w:r>
      <w:r w:rsidRPr="00F81252">
        <w:t>3</w:t>
      </w:r>
    </w:p>
    <w:p w14:paraId="1F4519C5" w14:textId="77777777" w:rsidR="0022452B" w:rsidRDefault="0022452B" w:rsidP="0022452B">
      <w:pPr>
        <w:pStyle w:val="ListParagraph"/>
        <w:numPr>
          <w:ilvl w:val="1"/>
          <w:numId w:val="1"/>
        </w:numPr>
        <w:spacing w:after="120"/>
        <w:contextualSpacing w:val="0"/>
      </w:pPr>
      <w:r w:rsidRPr="00F81252">
        <w:lastRenderedPageBreak/>
        <w:t>Lenny</w:t>
      </w:r>
      <w:r>
        <w:t xml:space="preserve"> </w:t>
      </w:r>
      <w:r w:rsidRPr="00F81252">
        <w:t>Duncan</w:t>
      </w:r>
      <w:r>
        <w:t xml:space="preserve"> </w:t>
      </w:r>
      <w:r w:rsidRPr="00F81252">
        <w:t>2</w:t>
      </w:r>
    </w:p>
    <w:p w14:paraId="38FA5E3A" w14:textId="77777777" w:rsidR="0022452B" w:rsidRDefault="0022452B" w:rsidP="0022452B">
      <w:pPr>
        <w:pStyle w:val="ListParagraph"/>
        <w:numPr>
          <w:ilvl w:val="1"/>
          <w:numId w:val="1"/>
        </w:numPr>
        <w:spacing w:after="120"/>
        <w:contextualSpacing w:val="0"/>
      </w:pPr>
      <w:r w:rsidRPr="00F81252">
        <w:t>Jeff</w:t>
      </w:r>
      <w:r>
        <w:t xml:space="preserve"> </w:t>
      </w:r>
      <w:proofErr w:type="spellStart"/>
      <w:r w:rsidRPr="00F81252">
        <w:t>Goggins</w:t>
      </w:r>
      <w:proofErr w:type="spellEnd"/>
      <w:r>
        <w:t xml:space="preserve"> </w:t>
      </w:r>
      <w:r w:rsidRPr="00F81252">
        <w:t>2</w:t>
      </w:r>
    </w:p>
    <w:p w14:paraId="77FDB1BB" w14:textId="77777777" w:rsidR="0022452B" w:rsidRDefault="0022452B" w:rsidP="0022452B">
      <w:pPr>
        <w:pStyle w:val="ListParagraph"/>
        <w:numPr>
          <w:ilvl w:val="1"/>
          <w:numId w:val="1"/>
        </w:numPr>
        <w:spacing w:after="120"/>
        <w:contextualSpacing w:val="0"/>
      </w:pPr>
      <w:r w:rsidRPr="00F81252">
        <w:t>Dan</w:t>
      </w:r>
      <w:r>
        <w:t xml:space="preserve"> </w:t>
      </w:r>
      <w:r w:rsidRPr="00F81252">
        <w:t>Caruso</w:t>
      </w:r>
      <w:r>
        <w:t xml:space="preserve"> </w:t>
      </w:r>
      <w:r w:rsidRPr="00F81252">
        <w:t>1</w:t>
      </w:r>
    </w:p>
    <w:p w14:paraId="5A984AE4" w14:textId="77777777" w:rsidR="0022452B" w:rsidRDefault="0022452B" w:rsidP="0022452B">
      <w:pPr>
        <w:pStyle w:val="ListParagraph"/>
        <w:numPr>
          <w:ilvl w:val="1"/>
          <w:numId w:val="1"/>
        </w:numPr>
        <w:spacing w:after="120"/>
        <w:contextualSpacing w:val="0"/>
      </w:pPr>
      <w:r w:rsidRPr="00F81252">
        <w:t>James</w:t>
      </w:r>
      <w:r>
        <w:t xml:space="preserve"> </w:t>
      </w:r>
      <w:r w:rsidRPr="00F81252">
        <w:t>Eckert</w:t>
      </w:r>
      <w:r>
        <w:t xml:space="preserve"> </w:t>
      </w:r>
      <w:r w:rsidRPr="00F81252">
        <w:t>1</w:t>
      </w:r>
    </w:p>
    <w:p w14:paraId="1F7E05B1" w14:textId="77777777" w:rsidR="0022452B" w:rsidRDefault="0022452B" w:rsidP="0022452B">
      <w:pPr>
        <w:pStyle w:val="ListParagraph"/>
        <w:numPr>
          <w:ilvl w:val="1"/>
          <w:numId w:val="1"/>
        </w:numPr>
        <w:spacing w:after="120"/>
        <w:contextualSpacing w:val="0"/>
      </w:pPr>
      <w:r w:rsidRPr="00F81252">
        <w:t>Tim</w:t>
      </w:r>
      <w:r>
        <w:t xml:space="preserve"> </w:t>
      </w:r>
      <w:proofErr w:type="spellStart"/>
      <w:r w:rsidRPr="00F81252">
        <w:t>Iseringhausen</w:t>
      </w:r>
      <w:proofErr w:type="spellEnd"/>
      <w:r>
        <w:t xml:space="preserve"> </w:t>
      </w:r>
      <w:r w:rsidRPr="00F81252">
        <w:t>1</w:t>
      </w:r>
    </w:p>
    <w:p w14:paraId="40AD0A41" w14:textId="77777777" w:rsidR="0022452B" w:rsidRDefault="0022452B" w:rsidP="0022452B">
      <w:pPr>
        <w:pStyle w:val="ListParagraph"/>
        <w:numPr>
          <w:ilvl w:val="1"/>
          <w:numId w:val="1"/>
        </w:numPr>
        <w:spacing w:after="120"/>
        <w:contextualSpacing w:val="0"/>
      </w:pPr>
      <w:r w:rsidRPr="00F81252">
        <w:t>Terrance</w:t>
      </w:r>
      <w:r>
        <w:t xml:space="preserve"> </w:t>
      </w:r>
      <w:r w:rsidRPr="00F81252">
        <w:t>Jacob</w:t>
      </w:r>
      <w:r>
        <w:t xml:space="preserve"> </w:t>
      </w:r>
      <w:r w:rsidRPr="00F81252">
        <w:t>0</w:t>
      </w:r>
    </w:p>
    <w:p w14:paraId="496F26DF" w14:textId="3E291C01" w:rsidR="0022452B" w:rsidRDefault="004722B1" w:rsidP="0022452B">
      <w:pPr>
        <w:pStyle w:val="ListParagraph"/>
        <w:numPr>
          <w:ilvl w:val="0"/>
          <w:numId w:val="1"/>
        </w:numPr>
        <w:spacing w:after="120"/>
        <w:contextualSpacing w:val="0"/>
      </w:pPr>
      <w:r>
        <w:t xml:space="preserve">The Revs. </w:t>
      </w:r>
      <w:r w:rsidR="0022452B">
        <w:t xml:space="preserve">Karl Bierman, </w:t>
      </w:r>
      <w:r w:rsidR="00DF386A">
        <w:t xml:space="preserve">Laura </w:t>
      </w:r>
      <w:proofErr w:type="spellStart"/>
      <w:r w:rsidR="0022452B">
        <w:t>Barbins</w:t>
      </w:r>
      <w:proofErr w:type="spellEnd"/>
      <w:r w:rsidR="0022452B">
        <w:t xml:space="preserve">, </w:t>
      </w:r>
      <w:r w:rsidR="00DF386A">
        <w:t xml:space="preserve">Angela </w:t>
      </w:r>
      <w:r w:rsidR="0022452B">
        <w:t xml:space="preserve">Freeman-Riley, </w:t>
      </w:r>
      <w:r>
        <w:t xml:space="preserve">Robert </w:t>
      </w:r>
      <w:r w:rsidR="0022452B">
        <w:t xml:space="preserve">Cheyney, </w:t>
      </w:r>
      <w:r>
        <w:t xml:space="preserve">Bruce </w:t>
      </w:r>
      <w:r w:rsidR="0022452B">
        <w:t xml:space="preserve">Roth, </w:t>
      </w:r>
      <w:r>
        <w:t xml:space="preserve">Lisa </w:t>
      </w:r>
      <w:r w:rsidR="0022452B">
        <w:t xml:space="preserve">Arledge, </w:t>
      </w:r>
      <w:r>
        <w:t xml:space="preserve">Sherman </w:t>
      </w:r>
      <w:r w:rsidR="0022452B">
        <w:t xml:space="preserve">Bishop, and </w:t>
      </w:r>
      <w:r>
        <w:t xml:space="preserve">Kevin </w:t>
      </w:r>
      <w:r w:rsidR="0022452B">
        <w:t>Maxey advance to the third ballot.</w:t>
      </w:r>
    </w:p>
    <w:p w14:paraId="483308E3" w14:textId="65F4D8C3" w:rsidR="0022452B" w:rsidRDefault="0022452B" w:rsidP="0022452B">
      <w:pPr>
        <w:pStyle w:val="ListParagraph"/>
        <w:numPr>
          <w:ilvl w:val="0"/>
          <w:numId w:val="1"/>
        </w:numPr>
        <w:spacing w:after="120"/>
        <w:contextualSpacing w:val="0"/>
      </w:pPr>
      <w:r>
        <w:t>Bishop Allende recognized The Rev. Shelley-Nelson Bridger.  The guidelines appeared on pages 77-90 of the pre-assembly materials.  Recommended 1.6% increase to salary representing the 2019 COLA from the Social Security Administration.  A $310 increase is recommended annually for the additional year of service.  Medical benefits at the Gold Plus level are also recommended.  I</w:t>
      </w:r>
      <w:r w:rsidR="004722B1">
        <w:t>t</w:t>
      </w:r>
      <w:r>
        <w:t xml:space="preserve"> was noted that federal tax law guidelines have impacted deductibility of certain expenses and congregations and clergy are advised to review the guidelines and consult with tax professionals. </w:t>
      </w:r>
    </w:p>
    <w:p w14:paraId="2B0C9CEE" w14:textId="083A03E5" w:rsidR="00FE4D27" w:rsidRPr="00FE4D27" w:rsidRDefault="00FE4D27" w:rsidP="00FE4D27">
      <w:pPr>
        <w:spacing w:after="120"/>
        <w:ind w:left="1440" w:hanging="1440"/>
        <w:rPr>
          <w:b/>
        </w:rPr>
      </w:pPr>
      <w:bookmarkStart w:id="3" w:name="_Hlk52080514"/>
      <w:r w:rsidRPr="00D04B37">
        <w:rPr>
          <w:b/>
        </w:rPr>
        <w:t>SA20.09.0</w:t>
      </w:r>
      <w:r w:rsidR="00F139B4">
        <w:rPr>
          <w:b/>
        </w:rPr>
        <w:t>4</w:t>
      </w:r>
      <w:r w:rsidRPr="00D04B37">
        <w:rPr>
          <w:b/>
        </w:rPr>
        <w:tab/>
        <w:t xml:space="preserve">To adopt the </w:t>
      </w:r>
      <w:r>
        <w:rPr>
          <w:b/>
        </w:rPr>
        <w:t>Compensation Guidelines</w:t>
      </w:r>
      <w:r w:rsidRPr="00D04B37">
        <w:rPr>
          <w:b/>
        </w:rPr>
        <w:t xml:space="preserve"> as previously distributed and proposed (Moved by council action; carried 2</w:t>
      </w:r>
      <w:r>
        <w:rPr>
          <w:b/>
        </w:rPr>
        <w:t>47-10</w:t>
      </w:r>
      <w:r w:rsidRPr="00D04B37">
        <w:rPr>
          <w:b/>
        </w:rPr>
        <w:t xml:space="preserve"> with </w:t>
      </w:r>
      <w:r>
        <w:rPr>
          <w:b/>
        </w:rPr>
        <w:t>6</w:t>
      </w:r>
      <w:r w:rsidRPr="00D04B37">
        <w:rPr>
          <w:b/>
        </w:rPr>
        <w:t xml:space="preserve"> abstentions)</w:t>
      </w:r>
    </w:p>
    <w:p w14:paraId="68E8B811" w14:textId="77777777" w:rsidR="0022452B" w:rsidRDefault="0022452B" w:rsidP="0022452B">
      <w:pPr>
        <w:spacing w:after="120"/>
        <w:ind w:left="360"/>
      </w:pPr>
    </w:p>
    <w:bookmarkEnd w:id="3"/>
    <w:p w14:paraId="42EA4894" w14:textId="77777777" w:rsidR="0022452B" w:rsidRPr="009248A0" w:rsidRDefault="0022452B" w:rsidP="00FE4D27">
      <w:pPr>
        <w:pBdr>
          <w:top w:val="single" w:sz="4" w:space="1" w:color="auto"/>
        </w:pBdr>
        <w:autoSpaceDE w:val="0"/>
        <w:autoSpaceDN w:val="0"/>
        <w:adjustRightInd w:val="0"/>
        <w:spacing w:after="80"/>
        <w:jc w:val="center"/>
        <w:rPr>
          <w:rFonts w:eastAsiaTheme="minorHAnsi"/>
          <w:b/>
          <w:bCs/>
          <w:color w:val="000000"/>
          <w:sz w:val="20"/>
          <w:szCs w:val="20"/>
        </w:rPr>
      </w:pPr>
      <w:r w:rsidRPr="009248A0">
        <w:rPr>
          <w:rFonts w:eastAsiaTheme="minorHAnsi"/>
          <w:b/>
          <w:bCs/>
          <w:color w:val="000000"/>
          <w:sz w:val="20"/>
          <w:szCs w:val="20"/>
        </w:rPr>
        <w:t>NORTHEASTERN OHIO SYNOD 2021 COMPENSATION</w:t>
      </w:r>
    </w:p>
    <w:p w14:paraId="30EF3EE4" w14:textId="77777777" w:rsidR="0022452B" w:rsidRPr="009248A0" w:rsidRDefault="0022452B" w:rsidP="009248A0">
      <w:pPr>
        <w:autoSpaceDE w:val="0"/>
        <w:autoSpaceDN w:val="0"/>
        <w:adjustRightInd w:val="0"/>
        <w:spacing w:after="80"/>
        <w:jc w:val="center"/>
        <w:rPr>
          <w:rFonts w:eastAsiaTheme="minorHAnsi"/>
          <w:b/>
          <w:bCs/>
          <w:color w:val="000000"/>
          <w:sz w:val="20"/>
          <w:szCs w:val="20"/>
        </w:rPr>
      </w:pPr>
      <w:r w:rsidRPr="009248A0">
        <w:rPr>
          <w:rFonts w:eastAsiaTheme="minorHAnsi"/>
          <w:b/>
          <w:bCs/>
          <w:color w:val="000000"/>
          <w:sz w:val="20"/>
          <w:szCs w:val="20"/>
        </w:rPr>
        <w:t>GUIDELINES AND WORKSHEET</w:t>
      </w:r>
    </w:p>
    <w:p w14:paraId="654C8499" w14:textId="77777777" w:rsidR="0022452B" w:rsidRPr="009248A0" w:rsidRDefault="0022452B" w:rsidP="009248A0">
      <w:pPr>
        <w:autoSpaceDE w:val="0"/>
        <w:autoSpaceDN w:val="0"/>
        <w:adjustRightInd w:val="0"/>
        <w:spacing w:after="80"/>
        <w:jc w:val="center"/>
        <w:rPr>
          <w:rFonts w:eastAsiaTheme="minorHAnsi"/>
          <w:b/>
          <w:bCs/>
          <w:color w:val="000000"/>
          <w:sz w:val="20"/>
          <w:szCs w:val="20"/>
        </w:rPr>
      </w:pPr>
      <w:r w:rsidRPr="009248A0">
        <w:rPr>
          <w:rFonts w:eastAsiaTheme="minorHAnsi"/>
          <w:b/>
          <w:bCs/>
          <w:color w:val="000000"/>
          <w:sz w:val="20"/>
          <w:szCs w:val="20"/>
        </w:rPr>
        <w:t>MINISTER OF WORD AND SACRAMENT (PASTOR)</w:t>
      </w:r>
    </w:p>
    <w:p w14:paraId="4387BE45"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INTRODUCTION:</w:t>
      </w:r>
    </w:p>
    <w:p w14:paraId="499B2AFE" w14:textId="77777777" w:rsidR="0022452B" w:rsidRPr="009248A0" w:rsidRDefault="0022452B" w:rsidP="009248A0">
      <w:pPr>
        <w:autoSpaceDE w:val="0"/>
        <w:autoSpaceDN w:val="0"/>
        <w:adjustRightInd w:val="0"/>
        <w:spacing w:after="80"/>
        <w:rPr>
          <w:rFonts w:eastAsiaTheme="minorHAnsi"/>
          <w:color w:val="000000"/>
          <w:sz w:val="20"/>
          <w:szCs w:val="20"/>
        </w:rPr>
      </w:pPr>
      <w:r w:rsidRPr="009248A0">
        <w:rPr>
          <w:rFonts w:eastAsiaTheme="minorHAnsi"/>
          <w:color w:val="000000"/>
          <w:sz w:val="20"/>
          <w:szCs w:val="20"/>
        </w:rPr>
        <w:t>A pastor assumes many responsibilities. We expect our pastors to be preachers, evangelists, administrators, teachers, counselors and leaders. We require eight years of study (including a bachelor’s and master of divinity degrees) as a part of preparation for ordained ministry. Compensation for pastors should be comparable to professional positions of equal responsibility, education, and time commitment.</w:t>
      </w:r>
    </w:p>
    <w:p w14:paraId="60CD2884" w14:textId="77777777" w:rsidR="0022452B" w:rsidRPr="009248A0" w:rsidRDefault="0022452B" w:rsidP="009248A0">
      <w:pPr>
        <w:autoSpaceDE w:val="0"/>
        <w:autoSpaceDN w:val="0"/>
        <w:adjustRightInd w:val="0"/>
        <w:spacing w:after="80"/>
        <w:rPr>
          <w:rFonts w:eastAsiaTheme="minorHAnsi"/>
          <w:color w:val="000000"/>
          <w:sz w:val="20"/>
          <w:szCs w:val="20"/>
        </w:rPr>
      </w:pPr>
      <w:r w:rsidRPr="009248A0">
        <w:rPr>
          <w:rFonts w:eastAsiaTheme="minorHAnsi"/>
          <w:color w:val="000000"/>
          <w:sz w:val="20"/>
          <w:szCs w:val="20"/>
        </w:rPr>
        <w:t>Adequate compensation enables a pastor to fulfill responsibilities and obligations, encourages vocational satisfaction, and encourages a pastor’s best efforts and gifts. Congregations and our synod have an obligation to review compensation plans annually. We also expect pastors to take initiatives in seeking annual reviews of compensation.</w:t>
      </w:r>
    </w:p>
    <w:p w14:paraId="39982C6A" w14:textId="77777777" w:rsidR="0022452B" w:rsidRPr="009248A0" w:rsidRDefault="0022452B" w:rsidP="009248A0">
      <w:pPr>
        <w:autoSpaceDE w:val="0"/>
        <w:autoSpaceDN w:val="0"/>
        <w:adjustRightInd w:val="0"/>
        <w:spacing w:after="80"/>
        <w:rPr>
          <w:rFonts w:eastAsiaTheme="minorHAnsi"/>
          <w:color w:val="000000"/>
          <w:sz w:val="20"/>
          <w:szCs w:val="20"/>
        </w:rPr>
      </w:pPr>
      <w:r w:rsidRPr="009248A0">
        <w:rPr>
          <w:rFonts w:eastAsiaTheme="minorHAnsi"/>
          <w:color w:val="000000"/>
          <w:sz w:val="20"/>
          <w:szCs w:val="20"/>
        </w:rPr>
        <w:t>Inadequate compensation may result in discouragement and dissatisfaction. This sometimes occurs as a pastor’s family cannot maintain financial stability, as negative attitudes toward the congregation and church begin, as an inability to participate in continuing education programs, or as “moonlighting” becomes a necessity. Inadequate compensation means low contributions to retirement plans, which leads to inadequate retirement income. All of these realities increase the occurrence of resignations from ordained ministry of word and sacrament make it more challenging to recruit able candidates for ordained ministry of word and sacrament, and create a poor image of the church in the community.</w:t>
      </w:r>
    </w:p>
    <w:p w14:paraId="1DECBDE5" w14:textId="77777777" w:rsidR="0022452B" w:rsidRPr="009248A0" w:rsidRDefault="0022452B" w:rsidP="009248A0">
      <w:pPr>
        <w:autoSpaceDE w:val="0"/>
        <w:autoSpaceDN w:val="0"/>
        <w:adjustRightInd w:val="0"/>
        <w:spacing w:after="80"/>
        <w:rPr>
          <w:rFonts w:eastAsiaTheme="minorHAnsi"/>
          <w:color w:val="000000"/>
          <w:sz w:val="20"/>
          <w:szCs w:val="20"/>
        </w:rPr>
      </w:pPr>
      <w:r w:rsidRPr="009248A0">
        <w:rPr>
          <w:rFonts w:eastAsiaTheme="minorHAnsi"/>
          <w:color w:val="000000"/>
          <w:sz w:val="20"/>
          <w:szCs w:val="20"/>
        </w:rPr>
        <w:t>Our synod recognizes there are pastors and congregations who, for a variety of reasons, choose to be content with salaries that are below the synod minimum. We caution these pastors and congregations, however, that they may be doing disservice to the congregation, other pastors, and pastoral successors by allowing the compensation package to remain below recommended guidelines. In such situations, the congregation, pastor, and bishop’s office should work together to implement other support strategies.</w:t>
      </w:r>
    </w:p>
    <w:p w14:paraId="1E3DB670" w14:textId="77777777" w:rsidR="0022452B" w:rsidRPr="009248A0" w:rsidRDefault="0022452B" w:rsidP="009248A0">
      <w:pPr>
        <w:autoSpaceDE w:val="0"/>
        <w:autoSpaceDN w:val="0"/>
        <w:adjustRightInd w:val="0"/>
        <w:spacing w:after="80"/>
        <w:rPr>
          <w:rFonts w:eastAsiaTheme="minorHAnsi"/>
          <w:color w:val="000000"/>
          <w:sz w:val="20"/>
          <w:szCs w:val="20"/>
        </w:rPr>
      </w:pPr>
      <w:r w:rsidRPr="009248A0">
        <w:rPr>
          <w:rFonts w:eastAsiaTheme="minorHAnsi"/>
          <w:color w:val="000000"/>
          <w:sz w:val="20"/>
          <w:szCs w:val="20"/>
        </w:rPr>
        <w:t xml:space="preserve">Congregations should develop procedures whereby they review their pastor’s salary and discuss their pastor’s personal financial concerns. This may be best accomplished by a small and understanding committee of three to six </w:t>
      </w:r>
      <w:r w:rsidRPr="009248A0">
        <w:rPr>
          <w:rFonts w:eastAsiaTheme="minorHAnsi"/>
          <w:color w:val="000000"/>
          <w:sz w:val="20"/>
          <w:szCs w:val="20"/>
        </w:rPr>
        <w:lastRenderedPageBreak/>
        <w:t xml:space="preserve">individuals appointed by the congregation council. The committee should bring to the council or appropriate committee its recommendations for annual compensation adjustments. The ELCA has published a guide to use in organizing a mutual Ministry/Staff Support Committee and for compensation planning: </w:t>
      </w:r>
      <w:r w:rsidRPr="009248A0">
        <w:rPr>
          <w:rFonts w:eastAsiaTheme="minorHAnsi"/>
          <w:i/>
          <w:iCs/>
          <w:color w:val="0000FF"/>
          <w:sz w:val="20"/>
          <w:szCs w:val="20"/>
        </w:rPr>
        <w:t xml:space="preserve">Pastor and People: Making Mutual Ministry Work </w:t>
      </w:r>
      <w:r w:rsidRPr="009248A0">
        <w:rPr>
          <w:rFonts w:eastAsiaTheme="minorHAnsi"/>
          <w:i/>
          <w:iCs/>
          <w:color w:val="000000"/>
          <w:sz w:val="20"/>
          <w:szCs w:val="20"/>
        </w:rPr>
        <w:t xml:space="preserve">(ISBN 0-8066-4651-9) </w:t>
      </w:r>
      <w:r w:rsidRPr="009248A0">
        <w:rPr>
          <w:rFonts w:eastAsiaTheme="minorHAnsi"/>
          <w:color w:val="000000"/>
          <w:sz w:val="20"/>
          <w:szCs w:val="20"/>
        </w:rPr>
        <w:t xml:space="preserve">which is available from </w:t>
      </w:r>
      <w:r w:rsidRPr="009248A0">
        <w:rPr>
          <w:rFonts w:eastAsiaTheme="minorHAnsi"/>
          <w:color w:val="0000FF"/>
          <w:sz w:val="20"/>
          <w:szCs w:val="20"/>
        </w:rPr>
        <w:t xml:space="preserve">Augsburg Fortress </w:t>
      </w:r>
      <w:r w:rsidRPr="009248A0">
        <w:rPr>
          <w:rFonts w:eastAsiaTheme="minorHAnsi"/>
          <w:color w:val="000000"/>
          <w:sz w:val="20"/>
          <w:szCs w:val="20"/>
        </w:rPr>
        <w:t>(1-800-328- 4648).</w:t>
      </w:r>
    </w:p>
    <w:p w14:paraId="408C9BA9" w14:textId="77777777" w:rsidR="0022452B" w:rsidRPr="009248A0" w:rsidRDefault="0022452B" w:rsidP="009248A0">
      <w:pPr>
        <w:autoSpaceDE w:val="0"/>
        <w:autoSpaceDN w:val="0"/>
        <w:adjustRightInd w:val="0"/>
        <w:spacing w:after="80"/>
        <w:rPr>
          <w:rFonts w:eastAsiaTheme="minorHAnsi"/>
          <w:color w:val="000000"/>
          <w:sz w:val="20"/>
          <w:szCs w:val="20"/>
        </w:rPr>
      </w:pPr>
      <w:r w:rsidRPr="009248A0">
        <w:rPr>
          <w:rFonts w:eastAsiaTheme="minorHAnsi"/>
          <w:color w:val="000000"/>
          <w:sz w:val="20"/>
          <w:szCs w:val="20"/>
        </w:rPr>
        <w:t>It should be noted that these are suggested base salaries. The total compensation package should also reflect any special concerns of the pastor and his/her family, and other factors as discussed in this document.</w:t>
      </w:r>
    </w:p>
    <w:p w14:paraId="6D3C8C57"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I. SALARY</w:t>
      </w:r>
    </w:p>
    <w:p w14:paraId="46E0DFAA" w14:textId="6E6FB371" w:rsidR="0022452B" w:rsidRPr="009248A0" w:rsidRDefault="0022452B" w:rsidP="00AA7B9C">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A. </w:t>
      </w:r>
      <w:r w:rsidR="00AA7B9C">
        <w:rPr>
          <w:rFonts w:eastAsiaTheme="minorHAnsi"/>
          <w:color w:val="000000"/>
          <w:sz w:val="20"/>
          <w:szCs w:val="20"/>
        </w:rPr>
        <w:tab/>
      </w:r>
      <w:r w:rsidRPr="009248A0">
        <w:rPr>
          <w:rFonts w:eastAsiaTheme="minorHAnsi"/>
          <w:color w:val="000000"/>
          <w:sz w:val="20"/>
          <w:szCs w:val="20"/>
        </w:rPr>
        <w:t>BASE CASH SALARY</w:t>
      </w:r>
    </w:p>
    <w:p w14:paraId="3BE622AF" w14:textId="3F4193A3" w:rsidR="0022452B" w:rsidRPr="009248A0" w:rsidRDefault="0022452B" w:rsidP="00AA7B9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AA7B9C">
        <w:rPr>
          <w:rFonts w:eastAsiaTheme="minorHAnsi"/>
          <w:color w:val="000000"/>
          <w:sz w:val="20"/>
          <w:szCs w:val="20"/>
        </w:rPr>
        <w:tab/>
      </w:r>
      <w:r w:rsidRPr="009248A0">
        <w:rPr>
          <w:rFonts w:eastAsiaTheme="minorHAnsi"/>
          <w:color w:val="000000"/>
          <w:sz w:val="20"/>
          <w:szCs w:val="20"/>
        </w:rPr>
        <w:t>The minimum base salary recommendation for 2021 is $40,157. This represents a 1.6%</w:t>
      </w:r>
      <w:r w:rsidR="00AA7B9C">
        <w:rPr>
          <w:rFonts w:eastAsiaTheme="minorHAnsi"/>
          <w:color w:val="000000"/>
          <w:sz w:val="20"/>
          <w:szCs w:val="20"/>
        </w:rPr>
        <w:t xml:space="preserve"> </w:t>
      </w:r>
      <w:r w:rsidRPr="009248A0">
        <w:rPr>
          <w:rFonts w:eastAsiaTheme="minorHAnsi"/>
          <w:color w:val="000000"/>
          <w:sz w:val="20"/>
          <w:szCs w:val="20"/>
        </w:rPr>
        <w:t>living adjustment to the 2020 minimum base cash salary recommendation, which was in turn</w:t>
      </w:r>
      <w:r w:rsidR="00AA7B9C">
        <w:rPr>
          <w:rFonts w:eastAsiaTheme="minorHAnsi"/>
          <w:color w:val="000000"/>
          <w:sz w:val="20"/>
          <w:szCs w:val="20"/>
        </w:rPr>
        <w:t xml:space="preserve"> </w:t>
      </w:r>
      <w:r w:rsidRPr="009248A0">
        <w:rPr>
          <w:rFonts w:eastAsiaTheme="minorHAnsi"/>
          <w:color w:val="000000"/>
          <w:sz w:val="20"/>
          <w:szCs w:val="20"/>
        </w:rPr>
        <w:t>based on the 2020 Social Security Administration cost-of-living adjustment. It is still</w:t>
      </w:r>
      <w:r w:rsidR="00AA7B9C">
        <w:rPr>
          <w:rFonts w:eastAsiaTheme="minorHAnsi"/>
          <w:color w:val="000000"/>
          <w:sz w:val="20"/>
          <w:szCs w:val="20"/>
        </w:rPr>
        <w:t xml:space="preserve"> </w:t>
      </w:r>
      <w:r w:rsidRPr="009248A0">
        <w:rPr>
          <w:rFonts w:eastAsiaTheme="minorHAnsi"/>
          <w:color w:val="000000"/>
          <w:sz w:val="20"/>
          <w:szCs w:val="20"/>
        </w:rPr>
        <w:t>strongly recommended that $310 for each year of ordained service be added to this minimum</w:t>
      </w:r>
      <w:r w:rsidR="00AA7B9C">
        <w:rPr>
          <w:rFonts w:eastAsiaTheme="minorHAnsi"/>
          <w:color w:val="000000"/>
          <w:sz w:val="20"/>
          <w:szCs w:val="20"/>
        </w:rPr>
        <w:t xml:space="preserve"> </w:t>
      </w:r>
      <w:r w:rsidRPr="009248A0">
        <w:rPr>
          <w:rFonts w:eastAsiaTheme="minorHAnsi"/>
          <w:color w:val="000000"/>
          <w:sz w:val="20"/>
          <w:szCs w:val="20"/>
        </w:rPr>
        <w:t>base; or,</w:t>
      </w:r>
    </w:p>
    <w:p w14:paraId="0CD64443" w14:textId="10038F40" w:rsidR="0022452B" w:rsidRPr="009248A0" w:rsidRDefault="0022452B" w:rsidP="00AA7B9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AA7B9C">
        <w:rPr>
          <w:rFonts w:eastAsiaTheme="minorHAnsi"/>
          <w:color w:val="000000"/>
          <w:sz w:val="20"/>
          <w:szCs w:val="20"/>
        </w:rPr>
        <w:tab/>
      </w:r>
      <w:r w:rsidRPr="009248A0">
        <w:rPr>
          <w:rFonts w:eastAsiaTheme="minorHAnsi"/>
          <w:color w:val="000000"/>
          <w:sz w:val="20"/>
          <w:szCs w:val="20"/>
        </w:rPr>
        <w:t>A congregation with experienced clergy may use a 2.8% cost of living adjustment to the</w:t>
      </w:r>
      <w:r w:rsidR="00AA7B9C">
        <w:rPr>
          <w:rFonts w:eastAsiaTheme="minorHAnsi"/>
          <w:color w:val="000000"/>
          <w:sz w:val="20"/>
          <w:szCs w:val="20"/>
        </w:rPr>
        <w:t xml:space="preserve"> </w:t>
      </w:r>
      <w:r w:rsidRPr="009248A0">
        <w:rPr>
          <w:rFonts w:eastAsiaTheme="minorHAnsi"/>
          <w:color w:val="000000"/>
          <w:sz w:val="20"/>
          <w:szCs w:val="20"/>
        </w:rPr>
        <w:t>current base salary plus a $310 increase for the additional year of experience in ordained</w:t>
      </w:r>
      <w:r w:rsidR="00AA7B9C">
        <w:rPr>
          <w:rFonts w:eastAsiaTheme="minorHAnsi"/>
          <w:color w:val="000000"/>
          <w:sz w:val="20"/>
          <w:szCs w:val="20"/>
        </w:rPr>
        <w:t xml:space="preserve"> </w:t>
      </w:r>
      <w:r w:rsidRPr="009248A0">
        <w:rPr>
          <w:rFonts w:eastAsiaTheme="minorHAnsi"/>
          <w:color w:val="000000"/>
          <w:sz w:val="20"/>
          <w:szCs w:val="20"/>
        </w:rPr>
        <w:t>ministry.</w:t>
      </w:r>
    </w:p>
    <w:p w14:paraId="13057B56" w14:textId="25B01057" w:rsidR="0022452B" w:rsidRPr="009248A0" w:rsidRDefault="0022452B" w:rsidP="00AA7B9C">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B.</w:t>
      </w:r>
      <w:r w:rsidR="00AA7B9C">
        <w:rPr>
          <w:rFonts w:eastAsiaTheme="minorHAnsi"/>
          <w:color w:val="000000"/>
          <w:sz w:val="20"/>
          <w:szCs w:val="20"/>
        </w:rPr>
        <w:tab/>
      </w:r>
      <w:r w:rsidRPr="009248A0">
        <w:rPr>
          <w:rFonts w:eastAsiaTheme="minorHAnsi"/>
          <w:color w:val="000000"/>
          <w:sz w:val="20"/>
          <w:szCs w:val="20"/>
        </w:rPr>
        <w:t>ADJUSTMENTS</w:t>
      </w:r>
    </w:p>
    <w:p w14:paraId="5459402C" w14:textId="77777777" w:rsidR="0022452B" w:rsidRPr="009248A0" w:rsidRDefault="0022452B" w:rsidP="00AA7B9C">
      <w:pPr>
        <w:autoSpaceDE w:val="0"/>
        <w:autoSpaceDN w:val="0"/>
        <w:adjustRightInd w:val="0"/>
        <w:spacing w:after="80"/>
        <w:ind w:left="720" w:firstLine="720"/>
        <w:rPr>
          <w:rFonts w:eastAsiaTheme="minorHAnsi"/>
          <w:color w:val="000000"/>
          <w:sz w:val="20"/>
          <w:szCs w:val="20"/>
        </w:rPr>
      </w:pPr>
      <w:r w:rsidRPr="009248A0">
        <w:rPr>
          <w:rFonts w:eastAsiaTheme="minorHAnsi"/>
          <w:color w:val="000000"/>
          <w:sz w:val="20"/>
          <w:szCs w:val="20"/>
        </w:rPr>
        <w:t>Adjustments to the base cash salary may consist of, but are not limited to:</w:t>
      </w:r>
    </w:p>
    <w:p w14:paraId="7EFFBF15" w14:textId="77777777" w:rsidR="0022452B" w:rsidRPr="009248A0" w:rsidRDefault="0022452B" w:rsidP="00AA7B9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1. Merit</w:t>
      </w:r>
    </w:p>
    <w:p w14:paraId="3452866F" w14:textId="77777777" w:rsidR="0022452B" w:rsidRPr="009248A0" w:rsidRDefault="0022452B" w:rsidP="00AA7B9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2. Local COLA (to reflect significant differences in local cost of living)</w:t>
      </w:r>
    </w:p>
    <w:p w14:paraId="5CFC2943" w14:textId="77777777" w:rsidR="0022452B" w:rsidRPr="009248A0" w:rsidRDefault="0022452B" w:rsidP="00AA7B9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3. Responsibilities</w:t>
      </w:r>
    </w:p>
    <w:p w14:paraId="50C7E07B" w14:textId="77777777" w:rsidR="0022452B" w:rsidRPr="009248A0" w:rsidRDefault="0022452B" w:rsidP="00AA7B9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4. Education (either advanced or specialized)</w:t>
      </w:r>
    </w:p>
    <w:p w14:paraId="1EFBB32A" w14:textId="77777777" w:rsidR="0022452B" w:rsidRPr="009248A0" w:rsidRDefault="0022452B" w:rsidP="00AA7B9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5. Other concerns identified by the congregation/pastor.</w:t>
      </w:r>
    </w:p>
    <w:p w14:paraId="39151BFD"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II. HOUSING</w:t>
      </w:r>
    </w:p>
    <w:p w14:paraId="79DF888E" w14:textId="12A16DF4" w:rsidR="0022452B" w:rsidRPr="009248A0" w:rsidRDefault="0022452B" w:rsidP="00AA7B9C">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A. </w:t>
      </w:r>
      <w:r w:rsidR="00AA7B9C">
        <w:rPr>
          <w:rFonts w:eastAsiaTheme="minorHAnsi"/>
          <w:color w:val="000000"/>
          <w:sz w:val="20"/>
          <w:szCs w:val="20"/>
        </w:rPr>
        <w:tab/>
      </w:r>
      <w:r w:rsidRPr="009248A0">
        <w:rPr>
          <w:rFonts w:eastAsiaTheme="minorHAnsi"/>
          <w:color w:val="000000"/>
          <w:sz w:val="20"/>
          <w:szCs w:val="20"/>
        </w:rPr>
        <w:t>WITHOUT PARSONAGE</w:t>
      </w:r>
    </w:p>
    <w:p w14:paraId="3D8E44A5" w14:textId="248C7065" w:rsidR="0022452B" w:rsidRPr="009248A0" w:rsidRDefault="0022452B" w:rsidP="00AA7B9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1.</w:t>
      </w:r>
      <w:r w:rsidR="00AA7B9C">
        <w:rPr>
          <w:rFonts w:eastAsiaTheme="minorHAnsi"/>
          <w:color w:val="000000"/>
          <w:sz w:val="20"/>
          <w:szCs w:val="20"/>
        </w:rPr>
        <w:tab/>
      </w:r>
      <w:r w:rsidRPr="009248A0">
        <w:rPr>
          <w:rFonts w:eastAsiaTheme="minorHAnsi"/>
          <w:color w:val="000000"/>
          <w:sz w:val="20"/>
          <w:szCs w:val="20"/>
        </w:rPr>
        <w:t>This is for pastors who own their own house. A fair approach to determining the housing and</w:t>
      </w:r>
      <w:r w:rsidR="00AA7B9C">
        <w:rPr>
          <w:rFonts w:eastAsiaTheme="minorHAnsi"/>
          <w:color w:val="000000"/>
          <w:sz w:val="20"/>
          <w:szCs w:val="20"/>
        </w:rPr>
        <w:t xml:space="preserve"> </w:t>
      </w:r>
      <w:r w:rsidRPr="009248A0">
        <w:rPr>
          <w:rFonts w:eastAsiaTheme="minorHAnsi"/>
          <w:color w:val="000000"/>
          <w:sz w:val="20"/>
          <w:szCs w:val="20"/>
        </w:rPr>
        <w:t>utilities allowance is:</w:t>
      </w:r>
    </w:p>
    <w:p w14:paraId="2300C70C" w14:textId="55590191" w:rsidR="0022452B" w:rsidRPr="009248A0" w:rsidRDefault="0022452B" w:rsidP="00CD3E2B">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a. </w:t>
      </w:r>
      <w:r w:rsidR="00CD3E2B">
        <w:rPr>
          <w:rFonts w:eastAsiaTheme="minorHAnsi"/>
          <w:color w:val="000000"/>
          <w:sz w:val="20"/>
          <w:szCs w:val="20"/>
        </w:rPr>
        <w:tab/>
      </w:r>
      <w:r w:rsidRPr="009248A0">
        <w:rPr>
          <w:rFonts w:eastAsiaTheme="minorHAnsi"/>
          <w:color w:val="000000"/>
          <w:sz w:val="20"/>
          <w:szCs w:val="20"/>
        </w:rPr>
        <w:t>One percent per month of the reasonable market value of a house within the general</w:t>
      </w:r>
      <w:r w:rsidR="00CD3E2B">
        <w:rPr>
          <w:rFonts w:eastAsiaTheme="minorHAnsi"/>
          <w:color w:val="000000"/>
          <w:sz w:val="20"/>
          <w:szCs w:val="20"/>
        </w:rPr>
        <w:t xml:space="preserve"> </w:t>
      </w:r>
      <w:r w:rsidRPr="009248A0">
        <w:rPr>
          <w:rFonts w:eastAsiaTheme="minorHAnsi"/>
          <w:color w:val="000000"/>
          <w:sz w:val="20"/>
          <w:szCs w:val="20"/>
        </w:rPr>
        <w:t>community in which the congregation resides, plus</w:t>
      </w:r>
    </w:p>
    <w:p w14:paraId="6FE0E5E2" w14:textId="5169F419" w:rsidR="0022452B" w:rsidRPr="009248A0" w:rsidRDefault="0022452B" w:rsidP="00CD3E2B">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b. </w:t>
      </w:r>
      <w:r w:rsidR="00CD3E2B">
        <w:rPr>
          <w:rFonts w:eastAsiaTheme="minorHAnsi"/>
          <w:color w:val="000000"/>
          <w:sz w:val="20"/>
          <w:szCs w:val="20"/>
        </w:rPr>
        <w:tab/>
      </w:r>
      <w:r w:rsidRPr="009248A0">
        <w:rPr>
          <w:rFonts w:eastAsiaTheme="minorHAnsi"/>
          <w:color w:val="000000"/>
          <w:sz w:val="20"/>
          <w:szCs w:val="20"/>
        </w:rPr>
        <w:t>The cost of utilities for such a home, plus</w:t>
      </w:r>
    </w:p>
    <w:p w14:paraId="28091F81" w14:textId="1C0EF765" w:rsidR="0022452B" w:rsidRPr="009248A0" w:rsidRDefault="0022452B" w:rsidP="00CD3E2B">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c. </w:t>
      </w:r>
      <w:r w:rsidR="00CD3E2B">
        <w:rPr>
          <w:rFonts w:eastAsiaTheme="minorHAnsi"/>
          <w:color w:val="000000"/>
          <w:sz w:val="20"/>
          <w:szCs w:val="20"/>
        </w:rPr>
        <w:tab/>
      </w:r>
      <w:r w:rsidRPr="009248A0">
        <w:rPr>
          <w:rFonts w:eastAsiaTheme="minorHAnsi"/>
          <w:color w:val="000000"/>
          <w:sz w:val="20"/>
          <w:szCs w:val="20"/>
        </w:rPr>
        <w:t>The difference in cost for the rental value of such a home furnished as compared to</w:t>
      </w:r>
      <w:r w:rsidR="00CD3E2B">
        <w:rPr>
          <w:rFonts w:eastAsiaTheme="minorHAnsi"/>
          <w:color w:val="000000"/>
          <w:sz w:val="20"/>
          <w:szCs w:val="20"/>
        </w:rPr>
        <w:t xml:space="preserve"> </w:t>
      </w:r>
      <w:r w:rsidRPr="009248A0">
        <w:rPr>
          <w:rFonts w:eastAsiaTheme="minorHAnsi"/>
          <w:color w:val="000000"/>
          <w:sz w:val="20"/>
          <w:szCs w:val="20"/>
        </w:rPr>
        <w:t>rental value of such a home unfurnished.</w:t>
      </w:r>
    </w:p>
    <w:p w14:paraId="054C1F83" w14:textId="75F4514F" w:rsidR="0022452B" w:rsidRPr="009248A0" w:rsidRDefault="0022452B" w:rsidP="00CD3E2B">
      <w:pPr>
        <w:autoSpaceDE w:val="0"/>
        <w:autoSpaceDN w:val="0"/>
        <w:adjustRightInd w:val="0"/>
        <w:spacing w:after="80"/>
        <w:ind w:left="1890"/>
        <w:rPr>
          <w:rFonts w:eastAsiaTheme="minorHAnsi"/>
          <w:color w:val="000000"/>
          <w:sz w:val="20"/>
          <w:szCs w:val="20"/>
        </w:rPr>
      </w:pPr>
      <w:r w:rsidRPr="009248A0">
        <w:rPr>
          <w:rFonts w:eastAsiaTheme="minorHAnsi"/>
          <w:color w:val="000000"/>
          <w:sz w:val="20"/>
          <w:szCs w:val="20"/>
        </w:rPr>
        <w:t>A realtor can help determine this figure. This allowance is to cover the mortgage payments,</w:t>
      </w:r>
      <w:r w:rsidR="00CD3E2B">
        <w:rPr>
          <w:rFonts w:eastAsiaTheme="minorHAnsi"/>
          <w:color w:val="000000"/>
          <w:sz w:val="20"/>
          <w:szCs w:val="20"/>
        </w:rPr>
        <w:t xml:space="preserve"> </w:t>
      </w:r>
      <w:r w:rsidRPr="009248A0">
        <w:rPr>
          <w:rFonts w:eastAsiaTheme="minorHAnsi"/>
          <w:color w:val="000000"/>
          <w:sz w:val="20"/>
          <w:szCs w:val="20"/>
        </w:rPr>
        <w:t>taxes, insurance, utilities, furnishings, and maintenance of the house.</w:t>
      </w:r>
    </w:p>
    <w:p w14:paraId="3DA691C5" w14:textId="51305A05" w:rsidR="0022452B" w:rsidRPr="00CD3E2B" w:rsidRDefault="0022452B" w:rsidP="00CD3E2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CD3E2B">
        <w:rPr>
          <w:rFonts w:eastAsiaTheme="minorHAnsi"/>
          <w:color w:val="000000"/>
          <w:sz w:val="20"/>
          <w:szCs w:val="20"/>
        </w:rPr>
        <w:tab/>
      </w:r>
      <w:r w:rsidRPr="008E1A30">
        <w:rPr>
          <w:rFonts w:eastAsiaTheme="minorHAnsi"/>
          <w:i/>
          <w:iCs/>
          <w:color w:val="000000"/>
          <w:sz w:val="20"/>
          <w:szCs w:val="20"/>
        </w:rPr>
        <w:t>Housing allowance must be officially designated in advance by the congregation. This can</w:t>
      </w:r>
      <w:r w:rsidR="00CD3E2B" w:rsidRPr="008E1A30">
        <w:rPr>
          <w:rFonts w:eastAsiaTheme="minorHAnsi"/>
          <w:i/>
          <w:iCs/>
          <w:color w:val="000000"/>
          <w:sz w:val="20"/>
          <w:szCs w:val="20"/>
        </w:rPr>
        <w:t xml:space="preserve"> </w:t>
      </w:r>
      <w:r w:rsidRPr="008E1A30">
        <w:rPr>
          <w:rFonts w:eastAsiaTheme="minorHAnsi"/>
          <w:i/>
          <w:iCs/>
          <w:color w:val="000000"/>
          <w:sz w:val="20"/>
          <w:szCs w:val="20"/>
        </w:rPr>
        <w:t>be done by a separate line in the budget or by official action of the congregation council.</w:t>
      </w:r>
    </w:p>
    <w:p w14:paraId="525EAFBD" w14:textId="46FA4F1A" w:rsidR="0022452B" w:rsidRPr="009248A0" w:rsidRDefault="0022452B" w:rsidP="00CD3E2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CD3E2B">
        <w:rPr>
          <w:rFonts w:eastAsiaTheme="minorHAnsi"/>
          <w:color w:val="000000"/>
          <w:sz w:val="20"/>
          <w:szCs w:val="20"/>
        </w:rPr>
        <w:tab/>
      </w:r>
      <w:r w:rsidRPr="009248A0">
        <w:rPr>
          <w:rFonts w:eastAsiaTheme="minorHAnsi"/>
          <w:color w:val="000000"/>
          <w:sz w:val="20"/>
          <w:szCs w:val="20"/>
        </w:rPr>
        <w:t>A pastor may elect to use this allowance to rent a home, in which case the allowance should</w:t>
      </w:r>
      <w:r w:rsidR="00CD3E2B">
        <w:rPr>
          <w:rFonts w:eastAsiaTheme="minorHAnsi"/>
          <w:color w:val="000000"/>
          <w:sz w:val="20"/>
          <w:szCs w:val="20"/>
        </w:rPr>
        <w:t xml:space="preserve"> </w:t>
      </w:r>
      <w:r w:rsidRPr="009248A0">
        <w:rPr>
          <w:rFonts w:eastAsiaTheme="minorHAnsi"/>
          <w:color w:val="000000"/>
          <w:sz w:val="20"/>
          <w:szCs w:val="20"/>
        </w:rPr>
        <w:t>cover rent, utilities, furnishings, and insurance.</w:t>
      </w:r>
    </w:p>
    <w:p w14:paraId="3B43F65F" w14:textId="20C7024F" w:rsidR="0022452B" w:rsidRPr="009248A0" w:rsidRDefault="0022452B" w:rsidP="00CD3E2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4.</w:t>
      </w:r>
      <w:r w:rsidR="008E1A30">
        <w:rPr>
          <w:rFonts w:eastAsiaTheme="minorHAnsi"/>
          <w:color w:val="000000"/>
          <w:sz w:val="20"/>
          <w:szCs w:val="20"/>
        </w:rPr>
        <w:tab/>
      </w:r>
      <w:r w:rsidRPr="009248A0">
        <w:rPr>
          <w:rFonts w:eastAsiaTheme="minorHAnsi"/>
          <w:color w:val="000000"/>
          <w:sz w:val="20"/>
          <w:szCs w:val="20"/>
        </w:rPr>
        <w:t>The congregation council may also consider the establishment of a loan policy to assist the</w:t>
      </w:r>
      <w:r w:rsidR="00CD3E2B">
        <w:rPr>
          <w:rFonts w:eastAsiaTheme="minorHAnsi"/>
          <w:color w:val="000000"/>
          <w:sz w:val="20"/>
          <w:szCs w:val="20"/>
        </w:rPr>
        <w:t xml:space="preserve"> </w:t>
      </w:r>
      <w:r w:rsidRPr="009248A0">
        <w:rPr>
          <w:rFonts w:eastAsiaTheme="minorHAnsi"/>
          <w:color w:val="000000"/>
          <w:sz w:val="20"/>
          <w:szCs w:val="20"/>
        </w:rPr>
        <w:t>pastor in the down payment on a home if a parsonage is not provided.</w:t>
      </w:r>
    </w:p>
    <w:p w14:paraId="394F5B8D" w14:textId="41256223" w:rsidR="0022452B" w:rsidRPr="009248A0" w:rsidRDefault="0022452B" w:rsidP="008E1A30">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B.</w:t>
      </w:r>
      <w:r w:rsidR="008E1A30">
        <w:rPr>
          <w:rFonts w:eastAsiaTheme="minorHAnsi"/>
          <w:color w:val="000000"/>
          <w:sz w:val="20"/>
          <w:szCs w:val="20"/>
        </w:rPr>
        <w:tab/>
      </w:r>
      <w:r w:rsidRPr="009248A0">
        <w:rPr>
          <w:rFonts w:eastAsiaTheme="minorHAnsi"/>
          <w:color w:val="000000"/>
          <w:sz w:val="20"/>
          <w:szCs w:val="20"/>
        </w:rPr>
        <w:t>WITH PARSONAGE</w:t>
      </w:r>
    </w:p>
    <w:p w14:paraId="3477FD2D" w14:textId="7D12CD9A" w:rsidR="0022452B" w:rsidRPr="009248A0" w:rsidRDefault="0022452B" w:rsidP="00034D06">
      <w:pPr>
        <w:tabs>
          <w:tab w:val="left" w:pos="1800"/>
        </w:tabs>
        <w:autoSpaceDE w:val="0"/>
        <w:autoSpaceDN w:val="0"/>
        <w:adjustRightInd w:val="0"/>
        <w:spacing w:after="80"/>
        <w:ind w:left="720" w:firstLine="720"/>
        <w:rPr>
          <w:rFonts w:eastAsiaTheme="minorHAnsi"/>
          <w:color w:val="000000"/>
          <w:sz w:val="20"/>
          <w:szCs w:val="20"/>
        </w:rPr>
      </w:pPr>
      <w:r w:rsidRPr="009248A0">
        <w:rPr>
          <w:rFonts w:eastAsiaTheme="minorHAnsi"/>
          <w:color w:val="000000"/>
          <w:sz w:val="20"/>
          <w:szCs w:val="20"/>
        </w:rPr>
        <w:t>1.</w:t>
      </w:r>
      <w:r w:rsidR="008E1A30">
        <w:rPr>
          <w:rFonts w:eastAsiaTheme="minorHAnsi"/>
          <w:color w:val="000000"/>
          <w:sz w:val="20"/>
          <w:szCs w:val="20"/>
        </w:rPr>
        <w:tab/>
      </w:r>
      <w:r w:rsidRPr="009248A0">
        <w:rPr>
          <w:rFonts w:eastAsiaTheme="minorHAnsi"/>
          <w:color w:val="000000"/>
          <w:sz w:val="20"/>
          <w:szCs w:val="20"/>
        </w:rPr>
        <w:t>HOUSEHOLD FURNISHINGS / UTILITIES ALLOWANCE</w:t>
      </w:r>
    </w:p>
    <w:p w14:paraId="48527BCD" w14:textId="1D55C733" w:rsidR="0022452B" w:rsidRPr="009248A0" w:rsidRDefault="0022452B" w:rsidP="00034D06">
      <w:pPr>
        <w:autoSpaceDE w:val="0"/>
        <w:autoSpaceDN w:val="0"/>
        <w:adjustRightInd w:val="0"/>
        <w:spacing w:after="80"/>
        <w:ind w:left="1800"/>
        <w:rPr>
          <w:rFonts w:eastAsiaTheme="minorHAnsi"/>
          <w:color w:val="000000"/>
          <w:sz w:val="20"/>
          <w:szCs w:val="20"/>
        </w:rPr>
      </w:pPr>
      <w:r w:rsidRPr="009248A0">
        <w:rPr>
          <w:rFonts w:eastAsiaTheme="minorHAnsi"/>
          <w:color w:val="000000"/>
          <w:sz w:val="20"/>
          <w:szCs w:val="20"/>
        </w:rPr>
        <w:t>If a parsonage is provided, it should be comparable to at least the average home in the</w:t>
      </w:r>
      <w:r w:rsidR="008E1A30">
        <w:rPr>
          <w:rFonts w:eastAsiaTheme="minorHAnsi"/>
          <w:color w:val="000000"/>
          <w:sz w:val="20"/>
          <w:szCs w:val="20"/>
        </w:rPr>
        <w:t xml:space="preserve"> </w:t>
      </w:r>
      <w:r w:rsidRPr="009248A0">
        <w:rPr>
          <w:rFonts w:eastAsiaTheme="minorHAnsi"/>
          <w:color w:val="000000"/>
          <w:sz w:val="20"/>
          <w:szCs w:val="20"/>
        </w:rPr>
        <w:t>congregation or community. For pastors who are in parsonages, it is appropriate for the</w:t>
      </w:r>
      <w:r w:rsidR="008E1A30">
        <w:rPr>
          <w:rFonts w:eastAsiaTheme="minorHAnsi"/>
          <w:color w:val="000000"/>
          <w:sz w:val="20"/>
          <w:szCs w:val="20"/>
        </w:rPr>
        <w:t xml:space="preserve"> </w:t>
      </w:r>
      <w:r w:rsidRPr="009248A0">
        <w:rPr>
          <w:rFonts w:eastAsiaTheme="minorHAnsi"/>
          <w:color w:val="000000"/>
          <w:sz w:val="20"/>
          <w:szCs w:val="20"/>
        </w:rPr>
        <w:t>congregation to provide a household furnishings/utilities allowance. This allowance will</w:t>
      </w:r>
      <w:r w:rsidR="008E1A30">
        <w:rPr>
          <w:rFonts w:eastAsiaTheme="minorHAnsi"/>
          <w:color w:val="000000"/>
          <w:sz w:val="20"/>
          <w:szCs w:val="20"/>
        </w:rPr>
        <w:t xml:space="preserve"> </w:t>
      </w:r>
      <w:r w:rsidRPr="009248A0">
        <w:rPr>
          <w:rFonts w:eastAsiaTheme="minorHAnsi"/>
          <w:color w:val="000000"/>
          <w:sz w:val="20"/>
          <w:szCs w:val="20"/>
        </w:rPr>
        <w:t>cover the expenses of the parsonage: utilities, maintenance, and furnishings needed to keep</w:t>
      </w:r>
      <w:r w:rsidR="008E1A30">
        <w:rPr>
          <w:rFonts w:eastAsiaTheme="minorHAnsi"/>
          <w:color w:val="000000"/>
          <w:sz w:val="20"/>
          <w:szCs w:val="20"/>
        </w:rPr>
        <w:t xml:space="preserve"> </w:t>
      </w:r>
      <w:r w:rsidRPr="009248A0">
        <w:rPr>
          <w:rFonts w:eastAsiaTheme="minorHAnsi"/>
          <w:color w:val="000000"/>
          <w:sz w:val="20"/>
          <w:szCs w:val="20"/>
        </w:rPr>
        <w:t>up the parsonage. This may be done in several ways:</w:t>
      </w:r>
    </w:p>
    <w:p w14:paraId="0F92762C" w14:textId="396FE23B" w:rsidR="0022452B" w:rsidRPr="009248A0" w:rsidRDefault="0022452B" w:rsidP="008E1A30">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lastRenderedPageBreak/>
        <w:t xml:space="preserve">a. </w:t>
      </w:r>
      <w:r w:rsidR="00D9660C">
        <w:rPr>
          <w:rFonts w:eastAsiaTheme="minorHAnsi"/>
          <w:color w:val="000000"/>
          <w:sz w:val="20"/>
          <w:szCs w:val="20"/>
        </w:rPr>
        <w:tab/>
      </w:r>
      <w:r w:rsidRPr="009248A0">
        <w:rPr>
          <w:rFonts w:eastAsiaTheme="minorHAnsi"/>
          <w:color w:val="000000"/>
          <w:sz w:val="20"/>
          <w:szCs w:val="20"/>
        </w:rPr>
        <w:t>The congregation may provide a fixed monthly parsonage allowance, based on the</w:t>
      </w:r>
      <w:r w:rsidR="008E1A30">
        <w:rPr>
          <w:rFonts w:eastAsiaTheme="minorHAnsi"/>
          <w:color w:val="000000"/>
          <w:sz w:val="20"/>
          <w:szCs w:val="20"/>
        </w:rPr>
        <w:t xml:space="preserve"> </w:t>
      </w:r>
      <w:r w:rsidRPr="009248A0">
        <w:rPr>
          <w:rFonts w:eastAsiaTheme="minorHAnsi"/>
          <w:color w:val="000000"/>
          <w:sz w:val="20"/>
          <w:szCs w:val="20"/>
        </w:rPr>
        <w:t>needs of the pastor and parsonage. This amount needs to be designated by the</w:t>
      </w:r>
      <w:r w:rsidR="008E1A30">
        <w:rPr>
          <w:rFonts w:eastAsiaTheme="minorHAnsi"/>
          <w:color w:val="000000"/>
          <w:sz w:val="20"/>
          <w:szCs w:val="20"/>
        </w:rPr>
        <w:t xml:space="preserve"> </w:t>
      </w:r>
      <w:r w:rsidRPr="009248A0">
        <w:rPr>
          <w:rFonts w:eastAsiaTheme="minorHAnsi"/>
          <w:color w:val="000000"/>
          <w:sz w:val="20"/>
          <w:szCs w:val="20"/>
        </w:rPr>
        <w:t>congregation council at its first meeting each year, or separately stated in the budget.</w:t>
      </w:r>
    </w:p>
    <w:p w14:paraId="317C7B44" w14:textId="1446BAF1" w:rsidR="0022452B" w:rsidRPr="009248A0" w:rsidRDefault="0022452B" w:rsidP="008E1A30">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b. </w:t>
      </w:r>
      <w:r w:rsidR="00D9660C">
        <w:rPr>
          <w:rFonts w:eastAsiaTheme="minorHAnsi"/>
          <w:color w:val="000000"/>
          <w:sz w:val="20"/>
          <w:szCs w:val="20"/>
        </w:rPr>
        <w:tab/>
      </w:r>
      <w:r w:rsidRPr="009248A0">
        <w:rPr>
          <w:rFonts w:eastAsiaTheme="minorHAnsi"/>
          <w:color w:val="000000"/>
          <w:sz w:val="20"/>
          <w:szCs w:val="20"/>
        </w:rPr>
        <w:t>The congregation may choose to pay the utilities (gas, electric, sewage, water, trash</w:t>
      </w:r>
      <w:r w:rsidR="008E1A30">
        <w:rPr>
          <w:rFonts w:eastAsiaTheme="minorHAnsi"/>
          <w:color w:val="000000"/>
          <w:sz w:val="20"/>
          <w:szCs w:val="20"/>
        </w:rPr>
        <w:t xml:space="preserve"> </w:t>
      </w:r>
      <w:r w:rsidRPr="009248A0">
        <w:rPr>
          <w:rFonts w:eastAsiaTheme="minorHAnsi"/>
          <w:color w:val="000000"/>
          <w:sz w:val="20"/>
          <w:szCs w:val="20"/>
        </w:rPr>
        <w:t>collection, internet, telephone (except personal long-distance) directly.</w:t>
      </w:r>
    </w:p>
    <w:p w14:paraId="64BBA457" w14:textId="56F2FD18" w:rsidR="0022452B" w:rsidRPr="009248A0" w:rsidRDefault="0022452B" w:rsidP="008E1A30">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c. </w:t>
      </w:r>
      <w:r w:rsidR="00D9660C">
        <w:rPr>
          <w:rFonts w:eastAsiaTheme="minorHAnsi"/>
          <w:color w:val="000000"/>
          <w:sz w:val="20"/>
          <w:szCs w:val="20"/>
        </w:rPr>
        <w:tab/>
      </w:r>
      <w:r w:rsidRPr="009248A0">
        <w:rPr>
          <w:rFonts w:eastAsiaTheme="minorHAnsi"/>
          <w:color w:val="000000"/>
          <w:sz w:val="20"/>
          <w:szCs w:val="20"/>
        </w:rPr>
        <w:t>The congregation should generally pay for the costs of maintaining the parsonage. If</w:t>
      </w:r>
      <w:r w:rsidR="00D9660C">
        <w:rPr>
          <w:rFonts w:eastAsiaTheme="minorHAnsi"/>
          <w:color w:val="000000"/>
          <w:sz w:val="20"/>
          <w:szCs w:val="20"/>
        </w:rPr>
        <w:t xml:space="preserve"> </w:t>
      </w:r>
      <w:r w:rsidRPr="009248A0">
        <w:rPr>
          <w:rFonts w:eastAsiaTheme="minorHAnsi"/>
          <w:color w:val="000000"/>
          <w:sz w:val="20"/>
          <w:szCs w:val="20"/>
        </w:rPr>
        <w:t>not, an allowance would be provided to cover expenses to maintain the parsonage.</w:t>
      </w:r>
    </w:p>
    <w:p w14:paraId="0D9C8832" w14:textId="55CBC65F" w:rsidR="0022452B" w:rsidRPr="009248A0" w:rsidRDefault="0022452B" w:rsidP="00034D06">
      <w:pPr>
        <w:tabs>
          <w:tab w:val="left" w:pos="1800"/>
        </w:tabs>
        <w:autoSpaceDE w:val="0"/>
        <w:autoSpaceDN w:val="0"/>
        <w:adjustRightInd w:val="0"/>
        <w:spacing w:after="80"/>
        <w:ind w:left="720" w:firstLine="720"/>
        <w:rPr>
          <w:rFonts w:eastAsiaTheme="minorHAnsi"/>
          <w:color w:val="000000"/>
          <w:sz w:val="20"/>
          <w:szCs w:val="20"/>
        </w:rPr>
      </w:pPr>
      <w:r w:rsidRPr="009248A0">
        <w:rPr>
          <w:rFonts w:eastAsiaTheme="minorHAnsi"/>
          <w:color w:val="000000"/>
          <w:sz w:val="20"/>
          <w:szCs w:val="20"/>
        </w:rPr>
        <w:t xml:space="preserve">2. </w:t>
      </w:r>
      <w:r w:rsidR="00D9660C">
        <w:rPr>
          <w:rFonts w:eastAsiaTheme="minorHAnsi"/>
          <w:color w:val="000000"/>
          <w:sz w:val="20"/>
          <w:szCs w:val="20"/>
        </w:rPr>
        <w:tab/>
      </w:r>
      <w:r w:rsidRPr="009248A0">
        <w:rPr>
          <w:rFonts w:eastAsiaTheme="minorHAnsi"/>
          <w:color w:val="000000"/>
          <w:sz w:val="20"/>
          <w:szCs w:val="20"/>
        </w:rPr>
        <w:t>HOUSING EQUITY ALLOWANCE</w:t>
      </w:r>
    </w:p>
    <w:p w14:paraId="2FA26A0A" w14:textId="3963007F" w:rsidR="0022452B" w:rsidRPr="009248A0" w:rsidRDefault="0022452B" w:rsidP="00034D06">
      <w:pPr>
        <w:autoSpaceDE w:val="0"/>
        <w:autoSpaceDN w:val="0"/>
        <w:adjustRightInd w:val="0"/>
        <w:spacing w:after="80"/>
        <w:ind w:left="1800"/>
        <w:rPr>
          <w:rFonts w:eastAsiaTheme="minorHAnsi"/>
          <w:color w:val="000000"/>
          <w:sz w:val="20"/>
          <w:szCs w:val="20"/>
        </w:rPr>
      </w:pPr>
      <w:r w:rsidRPr="009248A0">
        <w:rPr>
          <w:rFonts w:eastAsiaTheme="minorHAnsi"/>
          <w:color w:val="000000"/>
          <w:sz w:val="20"/>
          <w:szCs w:val="20"/>
        </w:rPr>
        <w:t>An equity allowance should be provided if the pastor lives in a congregation-owned home.</w:t>
      </w:r>
      <w:r w:rsidR="00034D06">
        <w:rPr>
          <w:rFonts w:eastAsiaTheme="minorHAnsi"/>
          <w:color w:val="000000"/>
          <w:sz w:val="20"/>
          <w:szCs w:val="20"/>
        </w:rPr>
        <w:t xml:space="preserve"> </w:t>
      </w:r>
      <w:r w:rsidRPr="009248A0">
        <w:rPr>
          <w:rFonts w:eastAsiaTheme="minorHAnsi"/>
          <w:color w:val="000000"/>
          <w:sz w:val="20"/>
          <w:szCs w:val="20"/>
        </w:rPr>
        <w:t>The equity allowance provides the financial resources for a pastor to provide housing upon</w:t>
      </w:r>
      <w:r w:rsidR="00034D06">
        <w:rPr>
          <w:rFonts w:eastAsiaTheme="minorHAnsi"/>
          <w:color w:val="000000"/>
          <w:sz w:val="20"/>
          <w:szCs w:val="20"/>
        </w:rPr>
        <w:t xml:space="preserve"> </w:t>
      </w:r>
      <w:r w:rsidRPr="009248A0">
        <w:rPr>
          <w:rFonts w:eastAsiaTheme="minorHAnsi"/>
          <w:color w:val="000000"/>
          <w:sz w:val="20"/>
          <w:szCs w:val="20"/>
        </w:rPr>
        <w:t>retirement, or to provide a down payment for the purchase of a house during active ministry.</w:t>
      </w:r>
      <w:r w:rsidR="00034D06">
        <w:rPr>
          <w:rFonts w:eastAsiaTheme="minorHAnsi"/>
          <w:color w:val="000000"/>
          <w:sz w:val="20"/>
          <w:szCs w:val="20"/>
        </w:rPr>
        <w:t xml:space="preserve"> </w:t>
      </w:r>
      <w:r w:rsidRPr="009248A0">
        <w:rPr>
          <w:rFonts w:eastAsiaTheme="minorHAnsi"/>
          <w:color w:val="000000"/>
          <w:sz w:val="20"/>
          <w:szCs w:val="20"/>
        </w:rPr>
        <w:t>It is suggested that the equity allowance be:</w:t>
      </w:r>
    </w:p>
    <w:p w14:paraId="30DBFCDC" w14:textId="48FE10AD" w:rsidR="00034D06" w:rsidRDefault="0022452B" w:rsidP="00034D06">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a. </w:t>
      </w:r>
      <w:r w:rsidR="00034D06">
        <w:rPr>
          <w:rFonts w:eastAsiaTheme="minorHAnsi"/>
          <w:color w:val="000000"/>
          <w:sz w:val="20"/>
          <w:szCs w:val="20"/>
        </w:rPr>
        <w:tab/>
      </w:r>
      <w:r w:rsidRPr="009248A0">
        <w:rPr>
          <w:rFonts w:eastAsiaTheme="minorHAnsi"/>
          <w:color w:val="000000"/>
          <w:sz w:val="20"/>
          <w:szCs w:val="20"/>
        </w:rPr>
        <w:t>An amount equal to 3% of the annual pension defined compensation.</w:t>
      </w:r>
    </w:p>
    <w:p w14:paraId="3489DC9D" w14:textId="55D2AB97" w:rsidR="0022452B" w:rsidRPr="009248A0" w:rsidRDefault="0022452B" w:rsidP="00034D06">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b. </w:t>
      </w:r>
      <w:r w:rsidR="00034D06">
        <w:rPr>
          <w:rFonts w:eastAsiaTheme="minorHAnsi"/>
          <w:color w:val="000000"/>
          <w:sz w:val="20"/>
          <w:szCs w:val="20"/>
        </w:rPr>
        <w:tab/>
      </w:r>
      <w:r w:rsidRPr="009248A0">
        <w:rPr>
          <w:rFonts w:eastAsiaTheme="minorHAnsi"/>
          <w:color w:val="000000"/>
          <w:sz w:val="20"/>
          <w:szCs w:val="20"/>
        </w:rPr>
        <w:t>The congregation pays the total amount in monthly installments to a depository</w:t>
      </w:r>
      <w:r w:rsidR="00034D06">
        <w:rPr>
          <w:rFonts w:eastAsiaTheme="minorHAnsi"/>
          <w:color w:val="000000"/>
          <w:sz w:val="20"/>
          <w:szCs w:val="20"/>
        </w:rPr>
        <w:t xml:space="preserve"> </w:t>
      </w:r>
      <w:r w:rsidRPr="009248A0">
        <w:rPr>
          <w:rFonts w:eastAsiaTheme="minorHAnsi"/>
          <w:color w:val="000000"/>
          <w:sz w:val="20"/>
          <w:szCs w:val="20"/>
        </w:rPr>
        <w:t>agreed to by the church and the pastor.</w:t>
      </w:r>
    </w:p>
    <w:p w14:paraId="062A2343" w14:textId="0E0DAB88" w:rsidR="0022452B" w:rsidRPr="009248A0" w:rsidRDefault="0022452B" w:rsidP="00034D06">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c. </w:t>
      </w:r>
      <w:r w:rsidR="00034D06">
        <w:rPr>
          <w:rFonts w:eastAsiaTheme="minorHAnsi"/>
          <w:color w:val="000000"/>
          <w:sz w:val="20"/>
          <w:szCs w:val="20"/>
        </w:rPr>
        <w:tab/>
      </w:r>
      <w:r w:rsidRPr="009248A0">
        <w:rPr>
          <w:rFonts w:eastAsiaTheme="minorHAnsi"/>
          <w:color w:val="000000"/>
          <w:sz w:val="20"/>
          <w:szCs w:val="20"/>
        </w:rPr>
        <w:t>Each congregation would stipulate at the beginning of each pastor’s ministry (or</w:t>
      </w:r>
      <w:r w:rsidR="00034D06">
        <w:rPr>
          <w:rFonts w:eastAsiaTheme="minorHAnsi"/>
          <w:color w:val="000000"/>
          <w:sz w:val="20"/>
          <w:szCs w:val="20"/>
        </w:rPr>
        <w:t xml:space="preserve"> </w:t>
      </w:r>
      <w:r w:rsidRPr="009248A0">
        <w:rPr>
          <w:rFonts w:eastAsiaTheme="minorHAnsi"/>
          <w:color w:val="000000"/>
          <w:sz w:val="20"/>
          <w:szCs w:val="20"/>
        </w:rPr>
        <w:t>when the plan begins) that the funds become available to the pastor only:</w:t>
      </w:r>
    </w:p>
    <w:p w14:paraId="1997775E" w14:textId="22BD22EE" w:rsidR="0022452B" w:rsidRPr="009248A0" w:rsidRDefault="0022452B" w:rsidP="00034D06">
      <w:pPr>
        <w:autoSpaceDE w:val="0"/>
        <w:autoSpaceDN w:val="0"/>
        <w:adjustRightInd w:val="0"/>
        <w:spacing w:after="80"/>
        <w:ind w:left="2520" w:hanging="360"/>
        <w:rPr>
          <w:rFonts w:eastAsiaTheme="minorHAnsi"/>
          <w:color w:val="000000"/>
          <w:sz w:val="20"/>
          <w:szCs w:val="20"/>
        </w:rPr>
      </w:pPr>
      <w:r w:rsidRPr="009248A0">
        <w:rPr>
          <w:rFonts w:eastAsiaTheme="minorHAnsi"/>
          <w:color w:val="000000"/>
          <w:sz w:val="20"/>
          <w:szCs w:val="20"/>
        </w:rPr>
        <w:t>1.</w:t>
      </w:r>
      <w:r w:rsidR="00C51905">
        <w:rPr>
          <w:rFonts w:eastAsiaTheme="minorHAnsi"/>
          <w:color w:val="000000"/>
          <w:sz w:val="20"/>
          <w:szCs w:val="20"/>
        </w:rPr>
        <w:tab/>
      </w:r>
      <w:r w:rsidRPr="009248A0">
        <w:rPr>
          <w:rFonts w:eastAsiaTheme="minorHAnsi"/>
          <w:color w:val="000000"/>
          <w:sz w:val="20"/>
          <w:szCs w:val="20"/>
        </w:rPr>
        <w:t>at the pastor’s retirement, or</w:t>
      </w:r>
    </w:p>
    <w:p w14:paraId="2146A242" w14:textId="72048E85" w:rsidR="0022452B" w:rsidRPr="009248A0" w:rsidRDefault="0022452B" w:rsidP="00034D06">
      <w:pPr>
        <w:autoSpaceDE w:val="0"/>
        <w:autoSpaceDN w:val="0"/>
        <w:adjustRightInd w:val="0"/>
        <w:spacing w:after="80"/>
        <w:ind w:left="2520" w:hanging="360"/>
        <w:rPr>
          <w:rFonts w:eastAsiaTheme="minorHAnsi"/>
          <w:color w:val="000000"/>
          <w:sz w:val="20"/>
          <w:szCs w:val="20"/>
        </w:rPr>
      </w:pPr>
      <w:r w:rsidRPr="009248A0">
        <w:rPr>
          <w:rFonts w:eastAsiaTheme="minorHAnsi"/>
          <w:color w:val="000000"/>
          <w:sz w:val="20"/>
          <w:szCs w:val="20"/>
        </w:rPr>
        <w:t>2.</w:t>
      </w:r>
      <w:r w:rsidR="00C51905">
        <w:rPr>
          <w:rFonts w:eastAsiaTheme="minorHAnsi"/>
          <w:color w:val="000000"/>
          <w:sz w:val="20"/>
          <w:szCs w:val="20"/>
        </w:rPr>
        <w:tab/>
      </w:r>
      <w:r w:rsidRPr="009248A0">
        <w:rPr>
          <w:rFonts w:eastAsiaTheme="minorHAnsi"/>
          <w:color w:val="000000"/>
          <w:sz w:val="20"/>
          <w:szCs w:val="20"/>
        </w:rPr>
        <w:t>at the time the pastor is granted a housing allowance and purchases a home,</w:t>
      </w:r>
      <w:r w:rsidR="00034D06">
        <w:rPr>
          <w:rFonts w:eastAsiaTheme="minorHAnsi"/>
          <w:color w:val="000000"/>
          <w:sz w:val="20"/>
          <w:szCs w:val="20"/>
        </w:rPr>
        <w:t xml:space="preserve"> </w:t>
      </w:r>
      <w:r w:rsidRPr="009248A0">
        <w:rPr>
          <w:rFonts w:eastAsiaTheme="minorHAnsi"/>
          <w:color w:val="000000"/>
          <w:sz w:val="20"/>
          <w:szCs w:val="20"/>
        </w:rPr>
        <w:t>or</w:t>
      </w:r>
    </w:p>
    <w:p w14:paraId="2DCB7294" w14:textId="299904E5" w:rsidR="0022452B" w:rsidRPr="009248A0" w:rsidRDefault="0022452B" w:rsidP="00034D06">
      <w:pPr>
        <w:autoSpaceDE w:val="0"/>
        <w:autoSpaceDN w:val="0"/>
        <w:adjustRightInd w:val="0"/>
        <w:spacing w:after="80"/>
        <w:ind w:left="2520" w:hanging="360"/>
        <w:rPr>
          <w:rFonts w:eastAsiaTheme="minorHAnsi"/>
          <w:color w:val="000000"/>
          <w:sz w:val="20"/>
          <w:szCs w:val="20"/>
        </w:rPr>
      </w:pPr>
      <w:r w:rsidRPr="009248A0">
        <w:rPr>
          <w:rFonts w:eastAsiaTheme="minorHAnsi"/>
          <w:color w:val="000000"/>
          <w:sz w:val="20"/>
          <w:szCs w:val="20"/>
        </w:rPr>
        <w:t>3.</w:t>
      </w:r>
      <w:r w:rsidR="00C51905">
        <w:rPr>
          <w:rFonts w:eastAsiaTheme="minorHAnsi"/>
          <w:color w:val="000000"/>
          <w:sz w:val="20"/>
          <w:szCs w:val="20"/>
        </w:rPr>
        <w:tab/>
      </w:r>
      <w:r w:rsidRPr="009248A0">
        <w:rPr>
          <w:rFonts w:eastAsiaTheme="minorHAnsi"/>
          <w:color w:val="000000"/>
          <w:sz w:val="20"/>
          <w:szCs w:val="20"/>
        </w:rPr>
        <w:t>at the time of total and presumably permanent disability, or</w:t>
      </w:r>
    </w:p>
    <w:p w14:paraId="70F75EDF" w14:textId="17CD718A" w:rsidR="0022452B" w:rsidRPr="009248A0" w:rsidRDefault="0022452B" w:rsidP="00034D06">
      <w:pPr>
        <w:autoSpaceDE w:val="0"/>
        <w:autoSpaceDN w:val="0"/>
        <w:adjustRightInd w:val="0"/>
        <w:spacing w:after="80"/>
        <w:ind w:left="2520" w:hanging="360"/>
        <w:rPr>
          <w:rFonts w:eastAsiaTheme="minorHAnsi"/>
          <w:color w:val="000000"/>
          <w:sz w:val="20"/>
          <w:szCs w:val="20"/>
        </w:rPr>
      </w:pPr>
      <w:r w:rsidRPr="009248A0">
        <w:rPr>
          <w:rFonts w:eastAsiaTheme="minorHAnsi"/>
          <w:color w:val="000000"/>
          <w:sz w:val="20"/>
          <w:szCs w:val="20"/>
        </w:rPr>
        <w:t>4.</w:t>
      </w:r>
      <w:r w:rsidR="00C51905">
        <w:rPr>
          <w:rFonts w:eastAsiaTheme="minorHAnsi"/>
          <w:color w:val="000000"/>
          <w:sz w:val="20"/>
          <w:szCs w:val="20"/>
        </w:rPr>
        <w:tab/>
      </w:r>
      <w:r w:rsidRPr="009248A0">
        <w:rPr>
          <w:rFonts w:eastAsiaTheme="minorHAnsi"/>
          <w:color w:val="000000"/>
          <w:sz w:val="20"/>
          <w:szCs w:val="20"/>
        </w:rPr>
        <w:t>at the time the pastor leaves the clergy roster of the ELCA, or</w:t>
      </w:r>
    </w:p>
    <w:p w14:paraId="4FDDC5E8" w14:textId="4C66B0A1" w:rsidR="0022452B" w:rsidRPr="009248A0" w:rsidRDefault="0022452B" w:rsidP="00C51905">
      <w:pPr>
        <w:autoSpaceDE w:val="0"/>
        <w:autoSpaceDN w:val="0"/>
        <w:adjustRightInd w:val="0"/>
        <w:spacing w:after="80"/>
        <w:ind w:left="2520" w:hanging="360"/>
        <w:rPr>
          <w:rFonts w:eastAsiaTheme="minorHAnsi"/>
          <w:color w:val="000000"/>
          <w:sz w:val="20"/>
          <w:szCs w:val="20"/>
        </w:rPr>
      </w:pPr>
      <w:r w:rsidRPr="009248A0">
        <w:rPr>
          <w:rFonts w:eastAsiaTheme="minorHAnsi"/>
          <w:color w:val="000000"/>
          <w:sz w:val="20"/>
          <w:szCs w:val="20"/>
        </w:rPr>
        <w:t>5.</w:t>
      </w:r>
      <w:r w:rsidR="00C51905">
        <w:rPr>
          <w:rFonts w:eastAsiaTheme="minorHAnsi"/>
          <w:color w:val="000000"/>
          <w:sz w:val="20"/>
          <w:szCs w:val="20"/>
        </w:rPr>
        <w:tab/>
      </w:r>
      <w:r w:rsidRPr="009248A0">
        <w:rPr>
          <w:rFonts w:eastAsiaTheme="minorHAnsi"/>
          <w:color w:val="000000"/>
          <w:sz w:val="20"/>
          <w:szCs w:val="20"/>
        </w:rPr>
        <w:t>at the time of death, at which time the funds would be disbursed as stipulated</w:t>
      </w:r>
      <w:r w:rsidR="00C51905">
        <w:rPr>
          <w:rFonts w:eastAsiaTheme="minorHAnsi"/>
          <w:color w:val="000000"/>
          <w:sz w:val="20"/>
          <w:szCs w:val="20"/>
        </w:rPr>
        <w:t xml:space="preserve"> </w:t>
      </w:r>
      <w:r w:rsidRPr="009248A0">
        <w:rPr>
          <w:rFonts w:eastAsiaTheme="minorHAnsi"/>
          <w:color w:val="000000"/>
          <w:sz w:val="20"/>
          <w:szCs w:val="20"/>
        </w:rPr>
        <w:t>by the agreement.</w:t>
      </w:r>
    </w:p>
    <w:p w14:paraId="549677E5" w14:textId="77777777" w:rsidR="004A69A8" w:rsidRDefault="0022452B" w:rsidP="00C51905">
      <w:pPr>
        <w:autoSpaceDE w:val="0"/>
        <w:autoSpaceDN w:val="0"/>
        <w:adjustRightInd w:val="0"/>
        <w:spacing w:after="80"/>
        <w:ind w:left="1800"/>
        <w:rPr>
          <w:rFonts w:eastAsiaTheme="minorHAnsi"/>
          <w:color w:val="000000"/>
          <w:sz w:val="20"/>
          <w:szCs w:val="20"/>
        </w:rPr>
      </w:pPr>
      <w:r w:rsidRPr="009248A0">
        <w:rPr>
          <w:rFonts w:eastAsiaTheme="minorHAnsi"/>
          <w:color w:val="000000"/>
          <w:sz w:val="20"/>
          <w:szCs w:val="20"/>
        </w:rPr>
        <w:t xml:space="preserve">Our synod recommends that congregations and pastors consult with </w:t>
      </w:r>
      <w:r w:rsidRPr="00C51905">
        <w:rPr>
          <w:rFonts w:eastAsiaTheme="minorHAnsi"/>
          <w:color w:val="000000"/>
          <w:sz w:val="20"/>
          <w:szCs w:val="20"/>
        </w:rPr>
        <w:t>Portico Benefits</w:t>
      </w:r>
      <w:r w:rsidR="00C51905">
        <w:rPr>
          <w:rFonts w:eastAsiaTheme="minorHAnsi"/>
          <w:color w:val="000000"/>
          <w:sz w:val="20"/>
          <w:szCs w:val="20"/>
        </w:rPr>
        <w:t xml:space="preserve"> </w:t>
      </w:r>
      <w:r w:rsidRPr="00C51905">
        <w:rPr>
          <w:rFonts w:eastAsiaTheme="minorHAnsi"/>
          <w:color w:val="000000"/>
          <w:sz w:val="20"/>
          <w:szCs w:val="20"/>
        </w:rPr>
        <w:t xml:space="preserve">Services </w:t>
      </w:r>
      <w:r w:rsidRPr="009248A0">
        <w:rPr>
          <w:rFonts w:eastAsiaTheme="minorHAnsi"/>
          <w:color w:val="000000"/>
          <w:sz w:val="20"/>
          <w:szCs w:val="20"/>
        </w:rPr>
        <w:t>(the ELCA Benefit Provider) and the IRS regulations and examine the pastor’s</w:t>
      </w:r>
      <w:r w:rsidR="00C51905">
        <w:rPr>
          <w:rFonts w:eastAsiaTheme="minorHAnsi"/>
          <w:color w:val="000000"/>
          <w:sz w:val="20"/>
          <w:szCs w:val="20"/>
        </w:rPr>
        <w:t xml:space="preserve"> </w:t>
      </w:r>
      <w:r w:rsidRPr="009248A0">
        <w:rPr>
          <w:rFonts w:eastAsiaTheme="minorHAnsi"/>
          <w:color w:val="000000"/>
          <w:sz w:val="20"/>
          <w:szCs w:val="20"/>
        </w:rPr>
        <w:t>individual financial situation prior to implementation of this program.</w:t>
      </w:r>
    </w:p>
    <w:p w14:paraId="3AAE9573" w14:textId="0B5703AD" w:rsidR="0022452B" w:rsidRPr="009248A0" w:rsidRDefault="0022452B" w:rsidP="004A69A8">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3.</w:t>
      </w:r>
      <w:r w:rsidR="004A69A8">
        <w:rPr>
          <w:rFonts w:eastAsiaTheme="minorHAnsi"/>
          <w:color w:val="000000"/>
          <w:sz w:val="20"/>
          <w:szCs w:val="20"/>
        </w:rPr>
        <w:tab/>
      </w:r>
      <w:r w:rsidRPr="009248A0">
        <w:rPr>
          <w:rFonts w:eastAsiaTheme="minorHAnsi"/>
          <w:color w:val="000000"/>
          <w:sz w:val="20"/>
          <w:szCs w:val="20"/>
        </w:rPr>
        <w:t>It is important that parsonages be sufficiently maintained. An annual walk-through of the</w:t>
      </w:r>
      <w:r w:rsidR="004A69A8">
        <w:rPr>
          <w:rFonts w:eastAsiaTheme="minorHAnsi"/>
          <w:color w:val="000000"/>
          <w:sz w:val="20"/>
          <w:szCs w:val="20"/>
        </w:rPr>
        <w:t xml:space="preserve"> </w:t>
      </w:r>
      <w:r w:rsidRPr="009248A0">
        <w:rPr>
          <w:rFonts w:eastAsiaTheme="minorHAnsi"/>
          <w:color w:val="000000"/>
          <w:sz w:val="20"/>
          <w:szCs w:val="20"/>
        </w:rPr>
        <w:t>parsonage by the council is advised. The purpose of the walk-through is to note the general</w:t>
      </w:r>
      <w:r w:rsidR="004A69A8">
        <w:rPr>
          <w:rFonts w:eastAsiaTheme="minorHAnsi"/>
          <w:color w:val="000000"/>
          <w:sz w:val="20"/>
          <w:szCs w:val="20"/>
        </w:rPr>
        <w:t xml:space="preserve"> </w:t>
      </w:r>
      <w:r w:rsidRPr="009248A0">
        <w:rPr>
          <w:rFonts w:eastAsiaTheme="minorHAnsi"/>
          <w:color w:val="000000"/>
          <w:sz w:val="20"/>
          <w:szCs w:val="20"/>
        </w:rPr>
        <w:t>condition of the home and plan regular maintenance.</w:t>
      </w:r>
    </w:p>
    <w:p w14:paraId="56A82681"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III. BENEFITS</w:t>
      </w:r>
    </w:p>
    <w:p w14:paraId="0BDA18E1" w14:textId="2434B899" w:rsidR="0022452B" w:rsidRPr="009248A0" w:rsidRDefault="0022452B" w:rsidP="004A69A8">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A. </w:t>
      </w:r>
      <w:r w:rsidR="004A69A8">
        <w:rPr>
          <w:rFonts w:eastAsiaTheme="minorHAnsi"/>
          <w:color w:val="000000"/>
          <w:sz w:val="20"/>
          <w:szCs w:val="20"/>
        </w:rPr>
        <w:tab/>
      </w:r>
      <w:r w:rsidRPr="009248A0">
        <w:rPr>
          <w:rFonts w:eastAsiaTheme="minorHAnsi"/>
          <w:color w:val="000000"/>
          <w:sz w:val="20"/>
          <w:szCs w:val="20"/>
        </w:rPr>
        <w:t>PENSION / HEALTH CARE</w:t>
      </w:r>
    </w:p>
    <w:p w14:paraId="6F4D975A" w14:textId="2612B634" w:rsidR="0022452B" w:rsidRPr="009248A0" w:rsidRDefault="0022452B" w:rsidP="004A69A8">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1.</w:t>
      </w:r>
      <w:r w:rsidR="004A69A8">
        <w:rPr>
          <w:rFonts w:eastAsiaTheme="minorHAnsi"/>
          <w:color w:val="000000"/>
          <w:sz w:val="20"/>
          <w:szCs w:val="20"/>
        </w:rPr>
        <w:tab/>
      </w:r>
      <w:r w:rsidRPr="009248A0">
        <w:rPr>
          <w:rFonts w:eastAsiaTheme="minorHAnsi"/>
          <w:color w:val="000000"/>
          <w:sz w:val="20"/>
          <w:szCs w:val="20"/>
        </w:rPr>
        <w:t>The congregation shall provide full pension, health, and death benefits for the pastor and</w:t>
      </w:r>
      <w:r w:rsidR="00FE31A5">
        <w:rPr>
          <w:rFonts w:eastAsiaTheme="minorHAnsi"/>
          <w:color w:val="000000"/>
          <w:sz w:val="20"/>
          <w:szCs w:val="20"/>
        </w:rPr>
        <w:t xml:space="preserve"> </w:t>
      </w:r>
      <w:r w:rsidRPr="009248A0">
        <w:rPr>
          <w:rFonts w:eastAsiaTheme="minorHAnsi"/>
          <w:color w:val="000000"/>
          <w:sz w:val="20"/>
          <w:szCs w:val="20"/>
        </w:rPr>
        <w:t xml:space="preserve">family in accordance with </w:t>
      </w:r>
      <w:r w:rsidRPr="004A69A8">
        <w:rPr>
          <w:rFonts w:eastAsiaTheme="minorHAnsi"/>
          <w:b/>
          <w:bCs/>
          <w:i/>
          <w:iCs/>
          <w:color w:val="000000"/>
          <w:sz w:val="20"/>
          <w:szCs w:val="20"/>
        </w:rPr>
        <w:t>Portico</w:t>
      </w:r>
      <w:r w:rsidRPr="004A69A8">
        <w:rPr>
          <w:rFonts w:eastAsiaTheme="minorHAnsi"/>
          <w:color w:val="000000"/>
          <w:sz w:val="20"/>
          <w:szCs w:val="20"/>
        </w:rPr>
        <w:t xml:space="preserve"> </w:t>
      </w:r>
      <w:r w:rsidRPr="009248A0">
        <w:rPr>
          <w:rFonts w:eastAsiaTheme="minorHAnsi"/>
          <w:color w:val="000000"/>
          <w:sz w:val="20"/>
          <w:szCs w:val="20"/>
        </w:rPr>
        <w:t>provisions. The “Gold+</w:t>
      </w:r>
      <w:r w:rsidR="005938CB">
        <w:rPr>
          <w:rFonts w:eastAsiaTheme="minorHAnsi"/>
          <w:color w:val="000000"/>
          <w:sz w:val="20"/>
          <w:szCs w:val="20"/>
        </w:rPr>
        <w:t>”</w:t>
      </w:r>
      <w:r w:rsidRPr="009248A0">
        <w:rPr>
          <w:rFonts w:eastAsiaTheme="minorHAnsi"/>
          <w:color w:val="000000"/>
          <w:sz w:val="20"/>
          <w:szCs w:val="20"/>
        </w:rPr>
        <w:t xml:space="preserve"> level of health benefits has been</w:t>
      </w:r>
      <w:r w:rsidR="00FE31A5">
        <w:rPr>
          <w:rFonts w:eastAsiaTheme="minorHAnsi"/>
          <w:color w:val="000000"/>
          <w:sz w:val="20"/>
          <w:szCs w:val="20"/>
        </w:rPr>
        <w:t xml:space="preserve"> </w:t>
      </w:r>
      <w:r w:rsidRPr="009248A0">
        <w:rPr>
          <w:rFonts w:eastAsiaTheme="minorHAnsi"/>
          <w:color w:val="000000"/>
          <w:sz w:val="20"/>
          <w:szCs w:val="20"/>
        </w:rPr>
        <w:t>recommended by the ELCA Church Council and the NEO Synod Council.</w:t>
      </w:r>
    </w:p>
    <w:p w14:paraId="71700FC4" w14:textId="1D72726B" w:rsidR="0022452B" w:rsidRPr="009248A0" w:rsidRDefault="0022452B" w:rsidP="004A69A8">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2.</w:t>
      </w:r>
      <w:r w:rsidR="00FE31A5">
        <w:rPr>
          <w:rFonts w:eastAsiaTheme="minorHAnsi"/>
          <w:color w:val="000000"/>
          <w:sz w:val="20"/>
          <w:szCs w:val="20"/>
        </w:rPr>
        <w:tab/>
      </w:r>
      <w:r w:rsidRPr="009248A0">
        <w:rPr>
          <w:rFonts w:eastAsiaTheme="minorHAnsi"/>
          <w:color w:val="000000"/>
          <w:sz w:val="20"/>
          <w:szCs w:val="20"/>
        </w:rPr>
        <w:t>A “Medical Expense Reimbursement Plan”, established in accordance with specific IRS</w:t>
      </w:r>
      <w:r w:rsidR="00FE31A5">
        <w:rPr>
          <w:rFonts w:eastAsiaTheme="minorHAnsi"/>
          <w:color w:val="000000"/>
          <w:sz w:val="20"/>
          <w:szCs w:val="20"/>
        </w:rPr>
        <w:t xml:space="preserve"> </w:t>
      </w:r>
      <w:r w:rsidRPr="009248A0">
        <w:rPr>
          <w:rFonts w:eastAsiaTheme="minorHAnsi"/>
          <w:color w:val="000000"/>
          <w:sz w:val="20"/>
          <w:szCs w:val="20"/>
        </w:rPr>
        <w:t>requirements, could provide tax advantages for the pastor by reimbursing deductibles, copayments,</w:t>
      </w:r>
      <w:r w:rsidR="00FE31A5">
        <w:rPr>
          <w:rFonts w:eastAsiaTheme="minorHAnsi"/>
          <w:color w:val="000000"/>
          <w:sz w:val="20"/>
          <w:szCs w:val="20"/>
        </w:rPr>
        <w:t xml:space="preserve"> </w:t>
      </w:r>
      <w:r w:rsidRPr="009248A0">
        <w:rPr>
          <w:rFonts w:eastAsiaTheme="minorHAnsi"/>
          <w:color w:val="000000"/>
          <w:sz w:val="20"/>
          <w:szCs w:val="20"/>
        </w:rPr>
        <w:t>and other medical expenses not covered by insurance.</w:t>
      </w:r>
    </w:p>
    <w:p w14:paraId="0DCDA2A4" w14:textId="03022D34" w:rsidR="0022452B" w:rsidRPr="009248A0" w:rsidRDefault="0022452B" w:rsidP="004A69A8">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FE31A5">
        <w:rPr>
          <w:rFonts w:eastAsiaTheme="minorHAnsi"/>
          <w:color w:val="000000"/>
          <w:sz w:val="20"/>
          <w:szCs w:val="20"/>
        </w:rPr>
        <w:tab/>
      </w:r>
      <w:r w:rsidRPr="009248A0">
        <w:rPr>
          <w:rFonts w:eastAsiaTheme="minorHAnsi"/>
          <w:color w:val="000000"/>
          <w:sz w:val="20"/>
          <w:szCs w:val="20"/>
        </w:rPr>
        <w:t>The pastor may elect to waive the health care benefit under the coordination of the benefits</w:t>
      </w:r>
      <w:r w:rsidR="00FE31A5">
        <w:rPr>
          <w:rFonts w:eastAsiaTheme="minorHAnsi"/>
          <w:color w:val="000000"/>
          <w:sz w:val="20"/>
          <w:szCs w:val="20"/>
        </w:rPr>
        <w:t xml:space="preserve"> </w:t>
      </w:r>
      <w:r w:rsidRPr="009248A0">
        <w:rPr>
          <w:rFonts w:eastAsiaTheme="minorHAnsi"/>
          <w:color w:val="000000"/>
          <w:sz w:val="20"/>
          <w:szCs w:val="20"/>
        </w:rPr>
        <w:t xml:space="preserve">clause in the </w:t>
      </w:r>
      <w:r w:rsidRPr="004A69A8">
        <w:rPr>
          <w:rFonts w:eastAsiaTheme="minorHAnsi"/>
          <w:color w:val="000000"/>
          <w:sz w:val="20"/>
          <w:szCs w:val="20"/>
        </w:rPr>
        <w:t xml:space="preserve">Portico </w:t>
      </w:r>
      <w:r w:rsidRPr="009248A0">
        <w:rPr>
          <w:rFonts w:eastAsiaTheme="minorHAnsi"/>
          <w:color w:val="000000"/>
          <w:sz w:val="20"/>
          <w:szCs w:val="20"/>
        </w:rPr>
        <w:t xml:space="preserve">Handbook. The congregation should consult with </w:t>
      </w:r>
      <w:r w:rsidRPr="004A69A8">
        <w:rPr>
          <w:rFonts w:eastAsiaTheme="minorHAnsi"/>
          <w:color w:val="000000"/>
          <w:sz w:val="20"/>
          <w:szCs w:val="20"/>
        </w:rPr>
        <w:t xml:space="preserve">Portico </w:t>
      </w:r>
      <w:r w:rsidRPr="009248A0">
        <w:rPr>
          <w:rFonts w:eastAsiaTheme="minorHAnsi"/>
          <w:color w:val="000000"/>
          <w:sz w:val="20"/>
          <w:szCs w:val="20"/>
        </w:rPr>
        <w:t>(612-333-7651 or 800-352-2876) for assistance in determining the effects of these guidelines.</w:t>
      </w:r>
    </w:p>
    <w:p w14:paraId="24E513A5" w14:textId="28E8B8B1" w:rsidR="0022452B" w:rsidRPr="009248A0" w:rsidRDefault="0022452B" w:rsidP="00FE31A5">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B. </w:t>
      </w:r>
      <w:r w:rsidR="00FE31A5">
        <w:rPr>
          <w:rFonts w:eastAsiaTheme="minorHAnsi"/>
          <w:color w:val="000000"/>
          <w:sz w:val="20"/>
          <w:szCs w:val="20"/>
        </w:rPr>
        <w:tab/>
      </w:r>
      <w:r w:rsidRPr="009248A0">
        <w:rPr>
          <w:rFonts w:eastAsiaTheme="minorHAnsi"/>
          <w:color w:val="000000"/>
          <w:sz w:val="20"/>
          <w:szCs w:val="20"/>
        </w:rPr>
        <w:t>FICA ALLOWANCE (SOCIAL SECURITY)</w:t>
      </w:r>
    </w:p>
    <w:p w14:paraId="74434365" w14:textId="1984895A" w:rsidR="0022452B" w:rsidRPr="009248A0" w:rsidRDefault="0022452B" w:rsidP="00FE31A5">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1.</w:t>
      </w:r>
      <w:r w:rsidR="00FE31A5">
        <w:rPr>
          <w:rFonts w:eastAsiaTheme="minorHAnsi"/>
          <w:color w:val="000000"/>
          <w:sz w:val="20"/>
          <w:szCs w:val="20"/>
        </w:rPr>
        <w:tab/>
      </w:r>
      <w:r w:rsidRPr="009248A0">
        <w:rPr>
          <w:rFonts w:eastAsiaTheme="minorHAnsi"/>
          <w:color w:val="000000"/>
          <w:sz w:val="20"/>
          <w:szCs w:val="20"/>
        </w:rPr>
        <w:t>A congregation cannot pay the social security tax for a pastor. By law, the pastor must</w:t>
      </w:r>
      <w:r w:rsidR="00FE31A5">
        <w:rPr>
          <w:rFonts w:eastAsiaTheme="minorHAnsi"/>
          <w:color w:val="000000"/>
          <w:sz w:val="20"/>
          <w:szCs w:val="20"/>
        </w:rPr>
        <w:t xml:space="preserve"> </w:t>
      </w:r>
      <w:r w:rsidRPr="009248A0">
        <w:rPr>
          <w:rFonts w:eastAsiaTheme="minorHAnsi"/>
          <w:color w:val="000000"/>
          <w:sz w:val="20"/>
          <w:szCs w:val="20"/>
        </w:rPr>
        <w:t>personally pay both the employer and the employee portions of social security taxes.</w:t>
      </w:r>
      <w:r w:rsidR="00FE31A5">
        <w:rPr>
          <w:rFonts w:eastAsiaTheme="minorHAnsi"/>
          <w:color w:val="000000"/>
          <w:sz w:val="20"/>
          <w:szCs w:val="20"/>
        </w:rPr>
        <w:t xml:space="preserve"> </w:t>
      </w:r>
      <w:r w:rsidRPr="009248A0">
        <w:rPr>
          <w:rFonts w:eastAsiaTheme="minorHAnsi"/>
          <w:color w:val="000000"/>
          <w:sz w:val="20"/>
          <w:szCs w:val="20"/>
        </w:rPr>
        <w:t>However, a congregation can pay a pastor a special allowance which the pastor may then use</w:t>
      </w:r>
      <w:r w:rsidR="00FE31A5">
        <w:rPr>
          <w:rFonts w:eastAsiaTheme="minorHAnsi"/>
          <w:color w:val="000000"/>
          <w:sz w:val="20"/>
          <w:szCs w:val="20"/>
        </w:rPr>
        <w:t xml:space="preserve"> </w:t>
      </w:r>
      <w:r w:rsidRPr="009248A0">
        <w:rPr>
          <w:rFonts w:eastAsiaTheme="minorHAnsi"/>
          <w:color w:val="000000"/>
          <w:sz w:val="20"/>
          <w:szCs w:val="20"/>
        </w:rPr>
        <w:t>to put toward whatever self-employment social security tax he or she owes. This allowance</w:t>
      </w:r>
      <w:r w:rsidR="00FE31A5">
        <w:rPr>
          <w:rFonts w:eastAsiaTheme="minorHAnsi"/>
          <w:color w:val="000000"/>
          <w:sz w:val="20"/>
          <w:szCs w:val="20"/>
        </w:rPr>
        <w:t xml:space="preserve"> </w:t>
      </w:r>
      <w:r w:rsidRPr="009248A0">
        <w:rPr>
          <w:rFonts w:eastAsiaTheme="minorHAnsi"/>
          <w:color w:val="000000"/>
          <w:sz w:val="20"/>
          <w:szCs w:val="20"/>
        </w:rPr>
        <w:t>is taxable when computing income tax and social security taxes, and must also be considered</w:t>
      </w:r>
      <w:r w:rsidR="00FE31A5">
        <w:rPr>
          <w:rFonts w:eastAsiaTheme="minorHAnsi"/>
          <w:color w:val="000000"/>
          <w:sz w:val="20"/>
          <w:szCs w:val="20"/>
        </w:rPr>
        <w:t xml:space="preserve"> </w:t>
      </w:r>
      <w:r w:rsidRPr="009248A0">
        <w:rPr>
          <w:rFonts w:eastAsiaTheme="minorHAnsi"/>
          <w:color w:val="000000"/>
          <w:sz w:val="20"/>
          <w:szCs w:val="20"/>
        </w:rPr>
        <w:t>income in computing pension plan contributions.</w:t>
      </w:r>
    </w:p>
    <w:p w14:paraId="504956E6" w14:textId="3D06398B" w:rsidR="0022452B" w:rsidRPr="009248A0" w:rsidRDefault="0022452B" w:rsidP="00FE31A5">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lastRenderedPageBreak/>
        <w:t>2.</w:t>
      </w:r>
      <w:r w:rsidR="00FE31A5">
        <w:rPr>
          <w:rFonts w:eastAsiaTheme="minorHAnsi"/>
          <w:color w:val="000000"/>
          <w:sz w:val="20"/>
          <w:szCs w:val="20"/>
        </w:rPr>
        <w:tab/>
      </w:r>
      <w:r w:rsidRPr="009248A0">
        <w:rPr>
          <w:rFonts w:eastAsiaTheme="minorHAnsi"/>
          <w:color w:val="000000"/>
          <w:sz w:val="20"/>
          <w:szCs w:val="20"/>
        </w:rPr>
        <w:t>The congregation should provide a minimum allowance that corresponds to the employer</w:t>
      </w:r>
      <w:r w:rsidR="00FE31A5">
        <w:rPr>
          <w:rFonts w:eastAsiaTheme="minorHAnsi"/>
          <w:color w:val="000000"/>
          <w:sz w:val="20"/>
          <w:szCs w:val="20"/>
        </w:rPr>
        <w:t xml:space="preserve"> </w:t>
      </w:r>
      <w:r w:rsidRPr="009248A0">
        <w:rPr>
          <w:rFonts w:eastAsiaTheme="minorHAnsi"/>
          <w:color w:val="000000"/>
          <w:sz w:val="20"/>
          <w:szCs w:val="20"/>
        </w:rPr>
        <w:t>portion of social security taxes (currently 7.65%). In order to assist the pastor, the</w:t>
      </w:r>
      <w:r w:rsidR="00FE31A5">
        <w:rPr>
          <w:rFonts w:eastAsiaTheme="minorHAnsi"/>
          <w:color w:val="000000"/>
          <w:sz w:val="20"/>
          <w:szCs w:val="20"/>
        </w:rPr>
        <w:t xml:space="preserve"> </w:t>
      </w:r>
      <w:r w:rsidRPr="009248A0">
        <w:rPr>
          <w:rFonts w:eastAsiaTheme="minorHAnsi"/>
          <w:color w:val="000000"/>
          <w:sz w:val="20"/>
          <w:szCs w:val="20"/>
        </w:rPr>
        <w:t>congregation may further choose to provide for some or all of the remaining social security</w:t>
      </w:r>
      <w:r w:rsidR="00FE31A5">
        <w:rPr>
          <w:rFonts w:eastAsiaTheme="minorHAnsi"/>
          <w:color w:val="000000"/>
          <w:sz w:val="20"/>
          <w:szCs w:val="20"/>
        </w:rPr>
        <w:t xml:space="preserve"> </w:t>
      </w:r>
      <w:r w:rsidRPr="009248A0">
        <w:rPr>
          <w:rFonts w:eastAsiaTheme="minorHAnsi"/>
          <w:color w:val="000000"/>
          <w:sz w:val="20"/>
          <w:szCs w:val="20"/>
        </w:rPr>
        <w:t>taxes (currently 7.65%). Whatever is provided, the pastor reports it as salary.</w:t>
      </w:r>
    </w:p>
    <w:p w14:paraId="2EE5EC80" w14:textId="07E0A3CD" w:rsidR="0022452B" w:rsidRPr="009248A0" w:rsidRDefault="0022452B" w:rsidP="00FE31A5">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FE31A5">
        <w:rPr>
          <w:rFonts w:eastAsiaTheme="minorHAnsi"/>
          <w:color w:val="000000"/>
          <w:sz w:val="20"/>
          <w:szCs w:val="20"/>
        </w:rPr>
        <w:tab/>
      </w:r>
      <w:r w:rsidRPr="009248A0">
        <w:rPr>
          <w:rFonts w:eastAsiaTheme="minorHAnsi"/>
          <w:color w:val="000000"/>
          <w:sz w:val="20"/>
          <w:szCs w:val="20"/>
        </w:rPr>
        <w:t>The allowance can be calculated as follows:</w:t>
      </w:r>
    </w:p>
    <w:p w14:paraId="745982BF" w14:textId="28F9D5B2" w:rsidR="00963558" w:rsidRDefault="0022452B" w:rsidP="00FE31A5">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a. </w:t>
      </w:r>
      <w:r w:rsidR="00963558">
        <w:rPr>
          <w:rFonts w:eastAsiaTheme="minorHAnsi"/>
          <w:color w:val="000000"/>
          <w:sz w:val="20"/>
          <w:szCs w:val="20"/>
        </w:rPr>
        <w:tab/>
      </w:r>
      <w:r w:rsidRPr="009248A0">
        <w:rPr>
          <w:rFonts w:eastAsiaTheme="minorHAnsi"/>
          <w:color w:val="000000"/>
          <w:sz w:val="20"/>
          <w:szCs w:val="20"/>
        </w:rPr>
        <w:t>Minimum social security allowance for pastor receiving a housing allowance (</w:t>
      </w:r>
      <w:proofErr w:type="spellStart"/>
      <w:r w:rsidRPr="009248A0">
        <w:rPr>
          <w:rFonts w:eastAsiaTheme="minorHAnsi"/>
          <w:color w:val="000000"/>
          <w:sz w:val="20"/>
          <w:szCs w:val="20"/>
        </w:rPr>
        <w:t>nonparsonage</w:t>
      </w:r>
      <w:proofErr w:type="spellEnd"/>
      <w:r w:rsidRPr="009248A0">
        <w:rPr>
          <w:rFonts w:eastAsiaTheme="minorHAnsi"/>
          <w:color w:val="000000"/>
          <w:sz w:val="20"/>
          <w:szCs w:val="20"/>
        </w:rPr>
        <w:t>):</w:t>
      </w:r>
    </w:p>
    <w:p w14:paraId="5B1401C5" w14:textId="188A5F2B" w:rsidR="0022452B" w:rsidRPr="009248A0" w:rsidRDefault="0022452B" w:rsidP="00EC42DB">
      <w:pPr>
        <w:autoSpaceDE w:val="0"/>
        <w:autoSpaceDN w:val="0"/>
        <w:adjustRightInd w:val="0"/>
        <w:spacing w:after="80"/>
        <w:ind w:left="2160" w:firstLine="720"/>
        <w:rPr>
          <w:rFonts w:eastAsiaTheme="minorHAnsi"/>
          <w:color w:val="000000"/>
          <w:sz w:val="20"/>
          <w:szCs w:val="20"/>
        </w:rPr>
      </w:pPr>
      <w:r w:rsidRPr="009248A0">
        <w:rPr>
          <w:rFonts w:eastAsiaTheme="minorHAnsi"/>
          <w:color w:val="000000"/>
          <w:sz w:val="20"/>
          <w:szCs w:val="20"/>
        </w:rPr>
        <w:t>Salary</w:t>
      </w:r>
    </w:p>
    <w:p w14:paraId="2994C9D2" w14:textId="1A69894B" w:rsidR="0022452B" w:rsidRPr="00EC42DB" w:rsidRDefault="0022452B" w:rsidP="00963558">
      <w:pPr>
        <w:autoSpaceDE w:val="0"/>
        <w:autoSpaceDN w:val="0"/>
        <w:adjustRightInd w:val="0"/>
        <w:spacing w:after="80"/>
        <w:ind w:left="1440" w:firstLine="720"/>
        <w:rPr>
          <w:rFonts w:eastAsiaTheme="minorHAnsi"/>
          <w:color w:val="000000"/>
          <w:sz w:val="20"/>
          <w:szCs w:val="20"/>
          <w:u w:val="single"/>
        </w:rPr>
      </w:pPr>
      <w:r w:rsidRPr="00EC42DB">
        <w:rPr>
          <w:rFonts w:eastAsiaTheme="minorHAnsi"/>
          <w:color w:val="000000"/>
          <w:sz w:val="20"/>
          <w:szCs w:val="20"/>
          <w:u w:val="single"/>
        </w:rPr>
        <w:t xml:space="preserve">+ </w:t>
      </w:r>
      <w:r w:rsidR="00EC42DB" w:rsidRPr="00EC42DB">
        <w:rPr>
          <w:rFonts w:eastAsiaTheme="minorHAnsi"/>
          <w:color w:val="000000"/>
          <w:sz w:val="20"/>
          <w:szCs w:val="20"/>
          <w:u w:val="single"/>
        </w:rPr>
        <w:tab/>
      </w:r>
      <w:r w:rsidRPr="00EC42DB">
        <w:rPr>
          <w:rFonts w:eastAsiaTheme="minorHAnsi"/>
          <w:color w:val="000000"/>
          <w:sz w:val="20"/>
          <w:szCs w:val="20"/>
          <w:u w:val="single"/>
        </w:rPr>
        <w:t>Housing Allowance</w:t>
      </w:r>
    </w:p>
    <w:p w14:paraId="4C0F3C4E" w14:textId="61BB0681" w:rsidR="0022452B" w:rsidRPr="009248A0" w:rsidRDefault="0022452B" w:rsidP="00EC42DB">
      <w:pPr>
        <w:autoSpaceDE w:val="0"/>
        <w:autoSpaceDN w:val="0"/>
        <w:adjustRightInd w:val="0"/>
        <w:spacing w:after="80"/>
        <w:ind w:left="2160"/>
        <w:rPr>
          <w:rFonts w:eastAsiaTheme="minorHAnsi"/>
          <w:color w:val="000000"/>
          <w:sz w:val="20"/>
          <w:szCs w:val="20"/>
        </w:rPr>
      </w:pPr>
      <w:r w:rsidRPr="009248A0">
        <w:rPr>
          <w:rFonts w:eastAsiaTheme="minorHAnsi"/>
          <w:color w:val="000000"/>
          <w:sz w:val="20"/>
          <w:szCs w:val="20"/>
        </w:rPr>
        <w:t>=</w:t>
      </w:r>
      <w:r w:rsidR="00EC42DB">
        <w:rPr>
          <w:rFonts w:eastAsiaTheme="minorHAnsi"/>
          <w:color w:val="000000"/>
          <w:sz w:val="20"/>
          <w:szCs w:val="20"/>
        </w:rPr>
        <w:tab/>
      </w:r>
      <w:r w:rsidRPr="009248A0">
        <w:rPr>
          <w:rFonts w:eastAsiaTheme="minorHAnsi"/>
          <w:color w:val="000000"/>
          <w:sz w:val="20"/>
          <w:szCs w:val="20"/>
        </w:rPr>
        <w:t>Social Security Base</w:t>
      </w:r>
    </w:p>
    <w:p w14:paraId="7F894CF5" w14:textId="5EF55A87" w:rsidR="0022452B" w:rsidRPr="00EC42DB" w:rsidRDefault="0022452B" w:rsidP="00EC42DB">
      <w:pPr>
        <w:autoSpaceDE w:val="0"/>
        <w:autoSpaceDN w:val="0"/>
        <w:adjustRightInd w:val="0"/>
        <w:spacing w:after="80"/>
        <w:ind w:left="1440" w:firstLine="720"/>
        <w:rPr>
          <w:rFonts w:eastAsiaTheme="minorHAnsi"/>
          <w:color w:val="000000"/>
          <w:sz w:val="20"/>
          <w:szCs w:val="20"/>
          <w:u w:val="single"/>
        </w:rPr>
      </w:pPr>
      <w:r w:rsidRPr="00EC42DB">
        <w:rPr>
          <w:rFonts w:eastAsiaTheme="minorHAnsi"/>
          <w:color w:val="000000"/>
          <w:sz w:val="20"/>
          <w:szCs w:val="20"/>
          <w:u w:val="single"/>
        </w:rPr>
        <w:t xml:space="preserve">x </w:t>
      </w:r>
      <w:r w:rsidR="00EC42DB" w:rsidRPr="00EC42DB">
        <w:rPr>
          <w:rFonts w:eastAsiaTheme="minorHAnsi"/>
          <w:color w:val="000000"/>
          <w:sz w:val="20"/>
          <w:szCs w:val="20"/>
          <w:u w:val="single"/>
        </w:rPr>
        <w:tab/>
      </w:r>
      <w:r w:rsidRPr="00EC42DB">
        <w:rPr>
          <w:rFonts w:eastAsiaTheme="minorHAnsi"/>
          <w:color w:val="000000"/>
          <w:sz w:val="20"/>
          <w:szCs w:val="20"/>
          <w:u w:val="single"/>
        </w:rPr>
        <w:t>7.65 % (employer rate)</w:t>
      </w:r>
    </w:p>
    <w:p w14:paraId="515A3DED" w14:textId="059EDAD1" w:rsidR="0022452B" w:rsidRPr="009248A0" w:rsidRDefault="0022452B" w:rsidP="00EC42DB">
      <w:pPr>
        <w:autoSpaceDE w:val="0"/>
        <w:autoSpaceDN w:val="0"/>
        <w:adjustRightInd w:val="0"/>
        <w:spacing w:after="80"/>
        <w:ind w:left="1440" w:firstLine="720"/>
        <w:rPr>
          <w:rFonts w:eastAsiaTheme="minorHAnsi"/>
          <w:color w:val="000000"/>
          <w:sz w:val="20"/>
          <w:szCs w:val="20"/>
        </w:rPr>
      </w:pPr>
      <w:r w:rsidRPr="009248A0">
        <w:rPr>
          <w:rFonts w:eastAsiaTheme="minorHAnsi"/>
          <w:color w:val="000000"/>
          <w:sz w:val="20"/>
          <w:szCs w:val="20"/>
        </w:rPr>
        <w:t xml:space="preserve">= </w:t>
      </w:r>
      <w:r w:rsidR="00EC42DB">
        <w:rPr>
          <w:rFonts w:eastAsiaTheme="minorHAnsi"/>
          <w:color w:val="000000"/>
          <w:sz w:val="20"/>
          <w:szCs w:val="20"/>
        </w:rPr>
        <w:tab/>
      </w:r>
      <w:r w:rsidRPr="009248A0">
        <w:rPr>
          <w:rFonts w:eastAsiaTheme="minorHAnsi"/>
          <w:color w:val="000000"/>
          <w:sz w:val="20"/>
          <w:szCs w:val="20"/>
        </w:rPr>
        <w:t>Social Security Allowance</w:t>
      </w:r>
    </w:p>
    <w:p w14:paraId="0E068EBC" w14:textId="77777777" w:rsidR="0022452B" w:rsidRPr="009248A0" w:rsidRDefault="0022452B" w:rsidP="00810CB1">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b. Minimum social security allowance for pastor living in parsonage:</w:t>
      </w:r>
    </w:p>
    <w:p w14:paraId="2C9E6969" w14:textId="77777777" w:rsidR="0022452B" w:rsidRPr="009248A0" w:rsidRDefault="0022452B" w:rsidP="00810CB1">
      <w:pPr>
        <w:autoSpaceDE w:val="0"/>
        <w:autoSpaceDN w:val="0"/>
        <w:adjustRightInd w:val="0"/>
        <w:spacing w:after="80"/>
        <w:ind w:left="2160" w:firstLine="720"/>
        <w:rPr>
          <w:rFonts w:eastAsiaTheme="minorHAnsi"/>
          <w:color w:val="000000"/>
          <w:sz w:val="20"/>
          <w:szCs w:val="20"/>
        </w:rPr>
      </w:pPr>
      <w:r w:rsidRPr="009248A0">
        <w:rPr>
          <w:rFonts w:eastAsiaTheme="minorHAnsi"/>
          <w:color w:val="000000"/>
          <w:sz w:val="20"/>
          <w:szCs w:val="20"/>
        </w:rPr>
        <w:t>Salary</w:t>
      </w:r>
    </w:p>
    <w:p w14:paraId="543EB3F0" w14:textId="114F0224" w:rsidR="0022452B" w:rsidRPr="00810CB1" w:rsidRDefault="0022452B" w:rsidP="00810CB1">
      <w:pPr>
        <w:autoSpaceDE w:val="0"/>
        <w:autoSpaceDN w:val="0"/>
        <w:adjustRightInd w:val="0"/>
        <w:spacing w:after="80"/>
        <w:ind w:left="1440" w:firstLine="720"/>
        <w:rPr>
          <w:rFonts w:eastAsiaTheme="minorHAnsi"/>
          <w:color w:val="000000"/>
          <w:sz w:val="20"/>
          <w:szCs w:val="20"/>
          <w:u w:val="single"/>
        </w:rPr>
      </w:pPr>
      <w:r w:rsidRPr="00810CB1">
        <w:rPr>
          <w:rFonts w:eastAsiaTheme="minorHAnsi"/>
          <w:color w:val="000000"/>
          <w:sz w:val="20"/>
          <w:szCs w:val="20"/>
          <w:u w:val="single"/>
        </w:rPr>
        <w:t xml:space="preserve">x </w:t>
      </w:r>
      <w:r w:rsidR="00810CB1" w:rsidRPr="00810CB1">
        <w:rPr>
          <w:rFonts w:eastAsiaTheme="minorHAnsi"/>
          <w:color w:val="000000"/>
          <w:sz w:val="20"/>
          <w:szCs w:val="20"/>
          <w:u w:val="single"/>
        </w:rPr>
        <w:tab/>
      </w:r>
      <w:r w:rsidRPr="00810CB1">
        <w:rPr>
          <w:rFonts w:eastAsiaTheme="minorHAnsi"/>
          <w:color w:val="000000"/>
          <w:sz w:val="20"/>
          <w:szCs w:val="20"/>
          <w:u w:val="single"/>
        </w:rPr>
        <w:t>1.3 (housing equivalency factor)</w:t>
      </w:r>
    </w:p>
    <w:p w14:paraId="0489F361" w14:textId="1F11DD0C" w:rsidR="0022452B" w:rsidRPr="009248A0" w:rsidRDefault="0022452B" w:rsidP="00810CB1">
      <w:pPr>
        <w:autoSpaceDE w:val="0"/>
        <w:autoSpaceDN w:val="0"/>
        <w:adjustRightInd w:val="0"/>
        <w:spacing w:after="80"/>
        <w:ind w:left="1440" w:firstLine="720"/>
        <w:rPr>
          <w:rFonts w:eastAsiaTheme="minorHAnsi"/>
          <w:color w:val="000000"/>
          <w:sz w:val="20"/>
          <w:szCs w:val="20"/>
        </w:rPr>
      </w:pPr>
      <w:r w:rsidRPr="009248A0">
        <w:rPr>
          <w:rFonts w:eastAsiaTheme="minorHAnsi"/>
          <w:color w:val="000000"/>
          <w:sz w:val="20"/>
          <w:szCs w:val="20"/>
        </w:rPr>
        <w:t xml:space="preserve">= </w:t>
      </w:r>
      <w:r w:rsidR="00810CB1">
        <w:rPr>
          <w:rFonts w:eastAsiaTheme="minorHAnsi"/>
          <w:color w:val="000000"/>
          <w:sz w:val="20"/>
          <w:szCs w:val="20"/>
        </w:rPr>
        <w:tab/>
      </w:r>
      <w:r w:rsidRPr="009248A0">
        <w:rPr>
          <w:rFonts w:eastAsiaTheme="minorHAnsi"/>
          <w:color w:val="000000"/>
          <w:sz w:val="20"/>
          <w:szCs w:val="20"/>
        </w:rPr>
        <w:t>Subtotal</w:t>
      </w:r>
    </w:p>
    <w:p w14:paraId="3B4A8703" w14:textId="0B59D128" w:rsidR="0022452B" w:rsidRPr="00810CB1" w:rsidRDefault="0022452B" w:rsidP="00810CB1">
      <w:pPr>
        <w:autoSpaceDE w:val="0"/>
        <w:autoSpaceDN w:val="0"/>
        <w:adjustRightInd w:val="0"/>
        <w:spacing w:after="80"/>
        <w:ind w:left="1440" w:firstLine="720"/>
        <w:rPr>
          <w:rFonts w:eastAsiaTheme="minorHAnsi"/>
          <w:color w:val="000000"/>
          <w:sz w:val="20"/>
          <w:szCs w:val="20"/>
          <w:u w:val="single"/>
        </w:rPr>
      </w:pPr>
      <w:r w:rsidRPr="00810CB1">
        <w:rPr>
          <w:rFonts w:eastAsiaTheme="minorHAnsi"/>
          <w:color w:val="000000"/>
          <w:sz w:val="20"/>
          <w:szCs w:val="20"/>
          <w:u w:val="single"/>
        </w:rPr>
        <w:t xml:space="preserve">+ </w:t>
      </w:r>
      <w:r w:rsidR="00810CB1" w:rsidRPr="00810CB1">
        <w:rPr>
          <w:rFonts w:eastAsiaTheme="minorHAnsi"/>
          <w:color w:val="000000"/>
          <w:sz w:val="20"/>
          <w:szCs w:val="20"/>
          <w:u w:val="single"/>
        </w:rPr>
        <w:tab/>
      </w:r>
      <w:r w:rsidRPr="00810CB1">
        <w:rPr>
          <w:rFonts w:eastAsiaTheme="minorHAnsi"/>
          <w:color w:val="000000"/>
          <w:sz w:val="20"/>
          <w:szCs w:val="20"/>
          <w:u w:val="single"/>
        </w:rPr>
        <w:t>Furnishings/Utilities Allowance</w:t>
      </w:r>
    </w:p>
    <w:p w14:paraId="352A4F77" w14:textId="0FB99D10" w:rsidR="0022452B" w:rsidRPr="009248A0" w:rsidRDefault="0022452B" w:rsidP="00810CB1">
      <w:pPr>
        <w:autoSpaceDE w:val="0"/>
        <w:autoSpaceDN w:val="0"/>
        <w:adjustRightInd w:val="0"/>
        <w:spacing w:after="80"/>
        <w:ind w:left="1440" w:firstLine="720"/>
        <w:rPr>
          <w:rFonts w:eastAsiaTheme="minorHAnsi"/>
          <w:color w:val="000000"/>
          <w:sz w:val="20"/>
          <w:szCs w:val="20"/>
        </w:rPr>
      </w:pPr>
      <w:r w:rsidRPr="009248A0">
        <w:rPr>
          <w:rFonts w:eastAsiaTheme="minorHAnsi"/>
          <w:color w:val="000000"/>
          <w:sz w:val="20"/>
          <w:szCs w:val="20"/>
        </w:rPr>
        <w:t xml:space="preserve">= </w:t>
      </w:r>
      <w:r w:rsidR="00810CB1">
        <w:rPr>
          <w:rFonts w:eastAsiaTheme="minorHAnsi"/>
          <w:color w:val="000000"/>
          <w:sz w:val="20"/>
          <w:szCs w:val="20"/>
        </w:rPr>
        <w:tab/>
      </w:r>
      <w:r w:rsidRPr="009248A0">
        <w:rPr>
          <w:rFonts w:eastAsiaTheme="minorHAnsi"/>
          <w:color w:val="000000"/>
          <w:sz w:val="20"/>
          <w:szCs w:val="20"/>
        </w:rPr>
        <w:t>Social Security Base</w:t>
      </w:r>
    </w:p>
    <w:p w14:paraId="333745BF" w14:textId="5ECB24C2" w:rsidR="0022452B" w:rsidRPr="00810CB1" w:rsidRDefault="0022452B" w:rsidP="00810CB1">
      <w:pPr>
        <w:autoSpaceDE w:val="0"/>
        <w:autoSpaceDN w:val="0"/>
        <w:adjustRightInd w:val="0"/>
        <w:spacing w:after="80"/>
        <w:ind w:left="2160"/>
        <w:rPr>
          <w:rFonts w:eastAsiaTheme="minorHAnsi"/>
          <w:color w:val="000000"/>
          <w:sz w:val="20"/>
          <w:szCs w:val="20"/>
          <w:u w:val="single"/>
        </w:rPr>
      </w:pPr>
      <w:r w:rsidRPr="00810CB1">
        <w:rPr>
          <w:rFonts w:eastAsiaTheme="minorHAnsi"/>
          <w:color w:val="000000"/>
          <w:sz w:val="20"/>
          <w:szCs w:val="20"/>
          <w:u w:val="single"/>
        </w:rPr>
        <w:t xml:space="preserve">x </w:t>
      </w:r>
      <w:r w:rsidR="00810CB1" w:rsidRPr="00810CB1">
        <w:rPr>
          <w:rFonts w:eastAsiaTheme="minorHAnsi"/>
          <w:color w:val="000000"/>
          <w:sz w:val="20"/>
          <w:szCs w:val="20"/>
          <w:u w:val="single"/>
        </w:rPr>
        <w:tab/>
      </w:r>
      <w:r w:rsidRPr="00810CB1">
        <w:rPr>
          <w:rFonts w:eastAsiaTheme="minorHAnsi"/>
          <w:color w:val="000000"/>
          <w:sz w:val="20"/>
          <w:szCs w:val="20"/>
          <w:u w:val="single"/>
        </w:rPr>
        <w:t>7.65% (employer rate)</w:t>
      </w:r>
    </w:p>
    <w:p w14:paraId="6A7B8F18" w14:textId="324E1E4A" w:rsidR="0022452B" w:rsidRPr="009248A0" w:rsidRDefault="0022452B" w:rsidP="00810CB1">
      <w:pPr>
        <w:autoSpaceDE w:val="0"/>
        <w:autoSpaceDN w:val="0"/>
        <w:adjustRightInd w:val="0"/>
        <w:spacing w:after="80"/>
        <w:ind w:left="1440" w:firstLine="720"/>
        <w:rPr>
          <w:rFonts w:eastAsiaTheme="minorHAnsi"/>
          <w:color w:val="000000"/>
          <w:sz w:val="20"/>
          <w:szCs w:val="20"/>
        </w:rPr>
      </w:pPr>
      <w:r w:rsidRPr="009248A0">
        <w:rPr>
          <w:rFonts w:eastAsiaTheme="minorHAnsi"/>
          <w:color w:val="000000"/>
          <w:sz w:val="20"/>
          <w:szCs w:val="20"/>
        </w:rPr>
        <w:t xml:space="preserve">= </w:t>
      </w:r>
      <w:r w:rsidR="00810CB1">
        <w:rPr>
          <w:rFonts w:eastAsiaTheme="minorHAnsi"/>
          <w:color w:val="000000"/>
          <w:sz w:val="20"/>
          <w:szCs w:val="20"/>
        </w:rPr>
        <w:tab/>
      </w:r>
      <w:r w:rsidRPr="009248A0">
        <w:rPr>
          <w:rFonts w:eastAsiaTheme="minorHAnsi"/>
          <w:color w:val="000000"/>
          <w:sz w:val="20"/>
          <w:szCs w:val="20"/>
        </w:rPr>
        <w:t>Social Security Allowance</w:t>
      </w:r>
    </w:p>
    <w:p w14:paraId="3A9971F3" w14:textId="357BE9D4" w:rsidR="0022452B" w:rsidRPr="009248A0" w:rsidRDefault="0022452B" w:rsidP="00810CB1">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4. </w:t>
      </w:r>
      <w:r w:rsidR="00413BCA">
        <w:rPr>
          <w:rFonts w:eastAsiaTheme="minorHAnsi"/>
          <w:color w:val="000000"/>
          <w:sz w:val="20"/>
          <w:szCs w:val="20"/>
        </w:rPr>
        <w:tab/>
      </w:r>
      <w:r w:rsidRPr="009248A0">
        <w:rPr>
          <w:rFonts w:eastAsiaTheme="minorHAnsi"/>
          <w:color w:val="000000"/>
          <w:sz w:val="20"/>
          <w:szCs w:val="20"/>
        </w:rPr>
        <w:t>The synod recommends the pastor periodically check records to be certain accounts have</w:t>
      </w:r>
      <w:r w:rsidR="00810CB1">
        <w:rPr>
          <w:rFonts w:eastAsiaTheme="minorHAnsi"/>
          <w:color w:val="000000"/>
          <w:sz w:val="20"/>
          <w:szCs w:val="20"/>
        </w:rPr>
        <w:t xml:space="preserve"> </w:t>
      </w:r>
      <w:r w:rsidRPr="009248A0">
        <w:rPr>
          <w:rFonts w:eastAsiaTheme="minorHAnsi"/>
          <w:color w:val="000000"/>
          <w:sz w:val="20"/>
          <w:szCs w:val="20"/>
        </w:rPr>
        <w:t>been properly credited. A pastor may do this by obtaining Form SSA 7050 from the Social</w:t>
      </w:r>
      <w:r w:rsidR="00810CB1">
        <w:rPr>
          <w:rFonts w:eastAsiaTheme="minorHAnsi"/>
          <w:color w:val="000000"/>
          <w:sz w:val="20"/>
          <w:szCs w:val="20"/>
        </w:rPr>
        <w:t xml:space="preserve"> </w:t>
      </w:r>
      <w:r w:rsidRPr="009248A0">
        <w:rPr>
          <w:rFonts w:eastAsiaTheme="minorHAnsi"/>
          <w:color w:val="000000"/>
          <w:sz w:val="20"/>
          <w:szCs w:val="20"/>
        </w:rPr>
        <w:t xml:space="preserve">Security Administration office or online at </w:t>
      </w:r>
      <w:r w:rsidRPr="00810CB1">
        <w:rPr>
          <w:rFonts w:eastAsiaTheme="minorHAnsi"/>
          <w:color w:val="000000"/>
          <w:sz w:val="20"/>
          <w:szCs w:val="20"/>
        </w:rPr>
        <w:t xml:space="preserve">https://www.ssa.gov/ </w:t>
      </w:r>
      <w:r w:rsidRPr="009248A0">
        <w:rPr>
          <w:rFonts w:eastAsiaTheme="minorHAnsi"/>
          <w:color w:val="000000"/>
          <w:sz w:val="20"/>
          <w:szCs w:val="20"/>
        </w:rPr>
        <w:t>from the local Social</w:t>
      </w:r>
      <w:r w:rsidR="00810CB1">
        <w:rPr>
          <w:rFonts w:eastAsiaTheme="minorHAnsi"/>
          <w:color w:val="000000"/>
          <w:sz w:val="20"/>
          <w:szCs w:val="20"/>
        </w:rPr>
        <w:t xml:space="preserve"> </w:t>
      </w:r>
      <w:r w:rsidRPr="009248A0">
        <w:rPr>
          <w:rFonts w:eastAsiaTheme="minorHAnsi"/>
          <w:color w:val="000000"/>
          <w:sz w:val="20"/>
          <w:szCs w:val="20"/>
        </w:rPr>
        <w:t>Security Administration office or post office. It is important that pastors do this periodically</w:t>
      </w:r>
      <w:r w:rsidR="00810CB1">
        <w:rPr>
          <w:rFonts w:eastAsiaTheme="minorHAnsi"/>
          <w:color w:val="000000"/>
          <w:sz w:val="20"/>
          <w:szCs w:val="20"/>
        </w:rPr>
        <w:t xml:space="preserve"> </w:t>
      </w:r>
      <w:r w:rsidRPr="009248A0">
        <w:rPr>
          <w:rFonts w:eastAsiaTheme="minorHAnsi"/>
          <w:color w:val="000000"/>
          <w:sz w:val="20"/>
          <w:szCs w:val="20"/>
        </w:rPr>
        <w:t>because one can only go back 39 ½ months to correct errors. This is critical in assuring the</w:t>
      </w:r>
      <w:r w:rsidR="00810CB1">
        <w:rPr>
          <w:rFonts w:eastAsiaTheme="minorHAnsi"/>
          <w:color w:val="000000"/>
          <w:sz w:val="20"/>
          <w:szCs w:val="20"/>
        </w:rPr>
        <w:t xml:space="preserve"> </w:t>
      </w:r>
      <w:r w:rsidRPr="009248A0">
        <w:rPr>
          <w:rFonts w:eastAsiaTheme="minorHAnsi"/>
          <w:color w:val="000000"/>
          <w:sz w:val="20"/>
          <w:szCs w:val="20"/>
        </w:rPr>
        <w:t>receipt of the maximum benefits available.</w:t>
      </w:r>
    </w:p>
    <w:p w14:paraId="2BB5522B"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IV. PART-TIME CALLS</w:t>
      </w:r>
    </w:p>
    <w:p w14:paraId="661DFBC2" w14:textId="77777777" w:rsidR="0022452B" w:rsidRPr="009248A0" w:rsidRDefault="0022452B" w:rsidP="00344B02">
      <w:pPr>
        <w:autoSpaceDE w:val="0"/>
        <w:autoSpaceDN w:val="0"/>
        <w:adjustRightInd w:val="0"/>
        <w:spacing w:after="80"/>
        <w:ind w:firstLine="360"/>
        <w:rPr>
          <w:rFonts w:eastAsiaTheme="minorHAnsi"/>
          <w:color w:val="000000"/>
          <w:sz w:val="20"/>
          <w:szCs w:val="20"/>
        </w:rPr>
      </w:pPr>
      <w:r w:rsidRPr="009248A0">
        <w:rPr>
          <w:rFonts w:eastAsiaTheme="minorHAnsi"/>
          <w:color w:val="000000"/>
          <w:sz w:val="20"/>
          <w:szCs w:val="20"/>
        </w:rPr>
        <w:t>Compensation for part-time calls should be made in consultation with the synod staff.</w:t>
      </w:r>
    </w:p>
    <w:p w14:paraId="27502DE6"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V. PROFESSIONAL EXPENSES</w:t>
      </w:r>
    </w:p>
    <w:p w14:paraId="228A615C" w14:textId="4C618D24" w:rsidR="0022452B" w:rsidRPr="009248A0" w:rsidRDefault="0022452B" w:rsidP="00344B02">
      <w:pPr>
        <w:autoSpaceDE w:val="0"/>
        <w:autoSpaceDN w:val="0"/>
        <w:adjustRightInd w:val="0"/>
        <w:spacing w:after="80"/>
        <w:ind w:left="360"/>
        <w:rPr>
          <w:rFonts w:eastAsiaTheme="minorHAnsi"/>
          <w:color w:val="000000"/>
          <w:sz w:val="20"/>
          <w:szCs w:val="20"/>
        </w:rPr>
      </w:pPr>
      <w:r w:rsidRPr="009248A0">
        <w:rPr>
          <w:rFonts w:eastAsiaTheme="minorHAnsi"/>
          <w:color w:val="000000"/>
          <w:sz w:val="20"/>
          <w:szCs w:val="20"/>
        </w:rPr>
        <w:t>These items are considered congregational administrative expenses and are not items to be considered as</w:t>
      </w:r>
      <w:r w:rsidR="00344B02">
        <w:rPr>
          <w:rFonts w:eastAsiaTheme="minorHAnsi"/>
          <w:color w:val="000000"/>
          <w:sz w:val="20"/>
          <w:szCs w:val="20"/>
        </w:rPr>
        <w:t xml:space="preserve"> </w:t>
      </w:r>
      <w:r w:rsidRPr="009248A0">
        <w:rPr>
          <w:rFonts w:eastAsiaTheme="minorHAnsi"/>
          <w:color w:val="000000"/>
          <w:sz w:val="20"/>
          <w:szCs w:val="20"/>
        </w:rPr>
        <w:t>compensation.</w:t>
      </w:r>
    </w:p>
    <w:p w14:paraId="1206A977" w14:textId="47557BD1" w:rsidR="0022452B" w:rsidRPr="009248A0" w:rsidRDefault="0022452B" w:rsidP="00413BCA">
      <w:pPr>
        <w:autoSpaceDE w:val="0"/>
        <w:autoSpaceDN w:val="0"/>
        <w:adjustRightInd w:val="0"/>
        <w:spacing w:after="80"/>
        <w:ind w:left="1440" w:hanging="720"/>
        <w:rPr>
          <w:rFonts w:eastAsiaTheme="minorHAnsi"/>
          <w:color w:val="000000"/>
          <w:sz w:val="20"/>
          <w:szCs w:val="20"/>
        </w:rPr>
      </w:pPr>
      <w:r w:rsidRPr="009248A0">
        <w:rPr>
          <w:rFonts w:eastAsiaTheme="minorHAnsi"/>
          <w:color w:val="000000"/>
          <w:sz w:val="20"/>
          <w:szCs w:val="20"/>
        </w:rPr>
        <w:t xml:space="preserve">A. </w:t>
      </w:r>
      <w:r w:rsidR="00344B02">
        <w:rPr>
          <w:rFonts w:eastAsiaTheme="minorHAnsi"/>
          <w:color w:val="000000"/>
          <w:sz w:val="20"/>
          <w:szCs w:val="20"/>
        </w:rPr>
        <w:tab/>
      </w:r>
      <w:r w:rsidRPr="009248A0">
        <w:rPr>
          <w:rFonts w:eastAsiaTheme="minorHAnsi"/>
          <w:color w:val="000000"/>
          <w:sz w:val="20"/>
          <w:szCs w:val="20"/>
        </w:rPr>
        <w:t>AUTOMOBILE EXPENSES: Congregations should adequately provide for the pastor’s business</w:t>
      </w:r>
      <w:r w:rsidR="00344B02">
        <w:rPr>
          <w:rFonts w:eastAsiaTheme="minorHAnsi"/>
          <w:color w:val="000000"/>
          <w:sz w:val="20"/>
          <w:szCs w:val="20"/>
        </w:rPr>
        <w:t xml:space="preserve"> </w:t>
      </w:r>
      <w:r w:rsidRPr="009248A0">
        <w:rPr>
          <w:rFonts w:eastAsiaTheme="minorHAnsi"/>
          <w:color w:val="000000"/>
          <w:sz w:val="20"/>
          <w:szCs w:val="20"/>
        </w:rPr>
        <w:t>mileage expenses in one of the following ways. In determining the method, usage should be</w:t>
      </w:r>
      <w:r w:rsidR="00413BCA">
        <w:rPr>
          <w:rFonts w:eastAsiaTheme="minorHAnsi"/>
          <w:color w:val="000000"/>
          <w:sz w:val="20"/>
          <w:szCs w:val="20"/>
        </w:rPr>
        <w:t xml:space="preserve"> </w:t>
      </w:r>
      <w:r w:rsidRPr="009248A0">
        <w:rPr>
          <w:rFonts w:eastAsiaTheme="minorHAnsi"/>
          <w:color w:val="000000"/>
          <w:sz w:val="20"/>
          <w:szCs w:val="20"/>
        </w:rPr>
        <w:t>considered including factors such as geographical limits of the congregation, distance to commonly</w:t>
      </w:r>
      <w:r w:rsidR="00413BCA">
        <w:rPr>
          <w:rFonts w:eastAsiaTheme="minorHAnsi"/>
          <w:color w:val="000000"/>
          <w:sz w:val="20"/>
          <w:szCs w:val="20"/>
        </w:rPr>
        <w:t xml:space="preserve"> </w:t>
      </w:r>
      <w:r w:rsidRPr="009248A0">
        <w:rPr>
          <w:rFonts w:eastAsiaTheme="minorHAnsi"/>
          <w:color w:val="000000"/>
          <w:sz w:val="20"/>
          <w:szCs w:val="20"/>
        </w:rPr>
        <w:t>used hospitals, etc.</w:t>
      </w:r>
    </w:p>
    <w:p w14:paraId="1F429B96" w14:textId="6D080A6D" w:rsidR="0022452B" w:rsidRPr="009248A0" w:rsidRDefault="0022452B" w:rsidP="00413BCA">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413BCA">
        <w:rPr>
          <w:rFonts w:eastAsiaTheme="minorHAnsi"/>
          <w:color w:val="000000"/>
          <w:sz w:val="20"/>
          <w:szCs w:val="20"/>
        </w:rPr>
        <w:tab/>
      </w:r>
      <w:r w:rsidRPr="009248A0">
        <w:rPr>
          <w:rFonts w:eastAsiaTheme="minorHAnsi"/>
          <w:color w:val="000000"/>
          <w:sz w:val="20"/>
          <w:szCs w:val="20"/>
        </w:rPr>
        <w:t>Use of an accountable reimbursement plan to reimburse the pastor for miles driven in service</w:t>
      </w:r>
      <w:r w:rsidR="00413BCA">
        <w:rPr>
          <w:rFonts w:eastAsiaTheme="minorHAnsi"/>
          <w:color w:val="000000"/>
          <w:sz w:val="20"/>
          <w:szCs w:val="20"/>
        </w:rPr>
        <w:t xml:space="preserve"> </w:t>
      </w:r>
      <w:r w:rsidRPr="009248A0">
        <w:rPr>
          <w:rFonts w:eastAsiaTheme="minorHAnsi"/>
          <w:color w:val="000000"/>
          <w:sz w:val="20"/>
          <w:szCs w:val="20"/>
        </w:rPr>
        <w:t>of the congregation is recommended. Such reimbursement must be based on documentation</w:t>
      </w:r>
      <w:r w:rsidR="00413BCA">
        <w:rPr>
          <w:rFonts w:eastAsiaTheme="minorHAnsi"/>
          <w:color w:val="000000"/>
          <w:sz w:val="20"/>
          <w:szCs w:val="20"/>
        </w:rPr>
        <w:t xml:space="preserve"> </w:t>
      </w:r>
      <w:r w:rsidRPr="009248A0">
        <w:rPr>
          <w:rFonts w:eastAsiaTheme="minorHAnsi"/>
          <w:color w:val="000000"/>
          <w:sz w:val="20"/>
          <w:szCs w:val="20"/>
        </w:rPr>
        <w:t xml:space="preserve">as required by the IRS, should be reimbursed at the maximum </w:t>
      </w:r>
      <w:r w:rsidRPr="00413BCA">
        <w:rPr>
          <w:rFonts w:eastAsiaTheme="minorHAnsi"/>
          <w:color w:val="000000"/>
          <w:sz w:val="20"/>
          <w:szCs w:val="20"/>
        </w:rPr>
        <w:t xml:space="preserve">IRS Standard Mileage Rate </w:t>
      </w:r>
      <w:r w:rsidRPr="009248A0">
        <w:rPr>
          <w:rFonts w:eastAsiaTheme="minorHAnsi"/>
          <w:color w:val="000000"/>
          <w:sz w:val="20"/>
          <w:szCs w:val="20"/>
        </w:rPr>
        <w:t>for</w:t>
      </w:r>
      <w:r w:rsidR="00164EBD">
        <w:rPr>
          <w:rFonts w:eastAsiaTheme="minorHAnsi"/>
          <w:color w:val="000000"/>
          <w:sz w:val="20"/>
          <w:szCs w:val="20"/>
        </w:rPr>
        <w:t xml:space="preserve"> </w:t>
      </w:r>
      <w:r w:rsidRPr="009248A0">
        <w:rPr>
          <w:rFonts w:eastAsiaTheme="minorHAnsi"/>
          <w:color w:val="000000"/>
          <w:sz w:val="20"/>
          <w:szCs w:val="20"/>
        </w:rPr>
        <w:t>use of a personal car for business purposes and is not taxable to the pastor; or</w:t>
      </w:r>
    </w:p>
    <w:p w14:paraId="0CCC62FC" w14:textId="51EA1924" w:rsidR="0022452B" w:rsidRPr="009248A0" w:rsidRDefault="0022452B" w:rsidP="00413BCA">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413BCA">
        <w:rPr>
          <w:rFonts w:eastAsiaTheme="minorHAnsi"/>
          <w:color w:val="000000"/>
          <w:sz w:val="20"/>
          <w:szCs w:val="20"/>
        </w:rPr>
        <w:tab/>
      </w:r>
      <w:r w:rsidRPr="009248A0">
        <w:rPr>
          <w:rFonts w:eastAsiaTheme="minorHAnsi"/>
          <w:color w:val="000000"/>
          <w:sz w:val="20"/>
          <w:szCs w:val="20"/>
        </w:rPr>
        <w:t>Provide the pastor with a fixed automobile allowance of at least $4,000 per year in addition to</w:t>
      </w:r>
      <w:r w:rsidR="00164EBD">
        <w:rPr>
          <w:rFonts w:eastAsiaTheme="minorHAnsi"/>
          <w:color w:val="000000"/>
          <w:sz w:val="20"/>
          <w:szCs w:val="20"/>
        </w:rPr>
        <w:t xml:space="preserve"> </w:t>
      </w:r>
      <w:r w:rsidRPr="009248A0">
        <w:rPr>
          <w:rFonts w:eastAsiaTheme="minorHAnsi"/>
          <w:color w:val="000000"/>
          <w:sz w:val="20"/>
          <w:szCs w:val="20"/>
        </w:rPr>
        <w:t>salary. This allowance must be included as taxable income on the pastor’s Form W-2; or</w:t>
      </w:r>
    </w:p>
    <w:p w14:paraId="08F403F3" w14:textId="4077B0D5" w:rsidR="0022452B" w:rsidRPr="009248A0" w:rsidRDefault="0022452B" w:rsidP="00413BCA">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413BCA">
        <w:rPr>
          <w:rFonts w:eastAsiaTheme="minorHAnsi"/>
          <w:color w:val="000000"/>
          <w:sz w:val="20"/>
          <w:szCs w:val="20"/>
        </w:rPr>
        <w:tab/>
      </w:r>
      <w:r w:rsidRPr="009248A0">
        <w:rPr>
          <w:rFonts w:eastAsiaTheme="minorHAnsi"/>
          <w:color w:val="000000"/>
          <w:sz w:val="20"/>
          <w:szCs w:val="20"/>
        </w:rPr>
        <w:t>A congregation may, in accordance with IRS guidelines, buy or lease a car and assume the</w:t>
      </w:r>
      <w:r w:rsidR="00164EBD">
        <w:rPr>
          <w:rFonts w:eastAsiaTheme="minorHAnsi"/>
          <w:color w:val="000000"/>
          <w:sz w:val="20"/>
          <w:szCs w:val="20"/>
        </w:rPr>
        <w:t xml:space="preserve"> </w:t>
      </w:r>
      <w:r w:rsidRPr="009248A0">
        <w:rPr>
          <w:rFonts w:eastAsiaTheme="minorHAnsi"/>
          <w:color w:val="000000"/>
          <w:sz w:val="20"/>
          <w:szCs w:val="20"/>
        </w:rPr>
        <w:t>total cost of operating the vehicle.</w:t>
      </w:r>
    </w:p>
    <w:p w14:paraId="14483DD3" w14:textId="4AC7BC56" w:rsidR="0022452B" w:rsidRPr="009248A0" w:rsidRDefault="0022452B" w:rsidP="00164EBD">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B. </w:t>
      </w:r>
      <w:r w:rsidR="00164EBD">
        <w:rPr>
          <w:rFonts w:eastAsiaTheme="minorHAnsi"/>
          <w:color w:val="000000"/>
          <w:sz w:val="20"/>
          <w:szCs w:val="20"/>
        </w:rPr>
        <w:tab/>
      </w:r>
      <w:r w:rsidRPr="009248A0">
        <w:rPr>
          <w:rFonts w:eastAsiaTheme="minorHAnsi"/>
          <w:color w:val="000000"/>
          <w:sz w:val="20"/>
          <w:szCs w:val="20"/>
        </w:rPr>
        <w:t>OTHER PROFESSIONAL EXPENSES</w:t>
      </w:r>
    </w:p>
    <w:p w14:paraId="51BF822E" w14:textId="2F5C8977" w:rsidR="0022452B" w:rsidRPr="009248A0" w:rsidRDefault="0022452B" w:rsidP="00164EBD">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Other ministry related expenses incurred by the pastor should be paid by the congregation in one of</w:t>
      </w:r>
      <w:r w:rsidR="00164EBD">
        <w:rPr>
          <w:rFonts w:eastAsiaTheme="minorHAnsi"/>
          <w:color w:val="000000"/>
          <w:sz w:val="20"/>
          <w:szCs w:val="20"/>
        </w:rPr>
        <w:t xml:space="preserve"> </w:t>
      </w:r>
      <w:r w:rsidRPr="009248A0">
        <w:rPr>
          <w:rFonts w:eastAsiaTheme="minorHAnsi"/>
          <w:color w:val="000000"/>
          <w:sz w:val="20"/>
          <w:szCs w:val="20"/>
        </w:rPr>
        <w:t>the following ways:</w:t>
      </w:r>
    </w:p>
    <w:p w14:paraId="32D0D1DC" w14:textId="6DE7B072" w:rsidR="0022452B" w:rsidRPr="009248A0" w:rsidRDefault="0022452B" w:rsidP="00164EBD">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lastRenderedPageBreak/>
        <w:t>1.</w:t>
      </w:r>
      <w:r w:rsidR="00164EBD">
        <w:rPr>
          <w:rFonts w:eastAsiaTheme="minorHAnsi"/>
          <w:color w:val="000000"/>
          <w:sz w:val="20"/>
          <w:szCs w:val="20"/>
        </w:rPr>
        <w:tab/>
      </w:r>
      <w:r w:rsidRPr="009248A0">
        <w:rPr>
          <w:rFonts w:eastAsiaTheme="minorHAnsi"/>
          <w:color w:val="000000"/>
          <w:sz w:val="20"/>
          <w:szCs w:val="20"/>
        </w:rPr>
        <w:t>Paying these amounts directly as they occur; or</w:t>
      </w:r>
    </w:p>
    <w:p w14:paraId="443ED13B" w14:textId="67F950AB" w:rsidR="0022452B" w:rsidRPr="009248A0" w:rsidRDefault="0022452B" w:rsidP="00164EBD">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2.</w:t>
      </w:r>
      <w:r w:rsidR="00164EBD">
        <w:rPr>
          <w:rFonts w:eastAsiaTheme="minorHAnsi"/>
          <w:color w:val="000000"/>
          <w:sz w:val="20"/>
          <w:szCs w:val="20"/>
        </w:rPr>
        <w:tab/>
      </w:r>
      <w:r w:rsidRPr="009248A0">
        <w:rPr>
          <w:rFonts w:eastAsiaTheme="minorHAnsi"/>
          <w:color w:val="000000"/>
          <w:sz w:val="20"/>
          <w:szCs w:val="20"/>
        </w:rPr>
        <w:t>Setting up a line item in the budget for reimbursement of these expenses, preferably</w:t>
      </w:r>
      <w:r w:rsidR="00164EBD">
        <w:rPr>
          <w:rFonts w:eastAsiaTheme="minorHAnsi"/>
          <w:color w:val="000000"/>
          <w:sz w:val="20"/>
          <w:szCs w:val="20"/>
        </w:rPr>
        <w:t xml:space="preserve"> </w:t>
      </w:r>
      <w:r w:rsidRPr="009248A0">
        <w:rPr>
          <w:rFonts w:eastAsiaTheme="minorHAnsi"/>
          <w:color w:val="000000"/>
          <w:sz w:val="20"/>
          <w:szCs w:val="20"/>
        </w:rPr>
        <w:t>combined with the automobile reimbursement into a single line item; or</w:t>
      </w:r>
    </w:p>
    <w:p w14:paraId="38EDA4A4" w14:textId="2FB8FAEE" w:rsidR="0022452B" w:rsidRPr="009248A0" w:rsidRDefault="0022452B" w:rsidP="00164EBD">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3.</w:t>
      </w:r>
      <w:r w:rsidR="00164EBD">
        <w:rPr>
          <w:rFonts w:eastAsiaTheme="minorHAnsi"/>
          <w:color w:val="000000"/>
          <w:sz w:val="20"/>
          <w:szCs w:val="20"/>
        </w:rPr>
        <w:tab/>
      </w:r>
      <w:r w:rsidRPr="009248A0">
        <w:rPr>
          <w:rFonts w:eastAsiaTheme="minorHAnsi"/>
          <w:color w:val="000000"/>
          <w:sz w:val="20"/>
          <w:szCs w:val="20"/>
        </w:rPr>
        <w:t>Paying a monthly professional expense allowance to the pastor.</w:t>
      </w:r>
    </w:p>
    <w:p w14:paraId="0768B761" w14:textId="3ECFA009" w:rsidR="0022452B" w:rsidRPr="009248A0" w:rsidRDefault="0022452B" w:rsidP="00BC2152">
      <w:pPr>
        <w:autoSpaceDE w:val="0"/>
        <w:autoSpaceDN w:val="0"/>
        <w:adjustRightInd w:val="0"/>
        <w:spacing w:after="80"/>
        <w:ind w:left="1440"/>
        <w:rPr>
          <w:rFonts w:eastAsiaTheme="minorHAnsi"/>
          <w:color w:val="000000"/>
          <w:sz w:val="20"/>
          <w:szCs w:val="20"/>
        </w:rPr>
      </w:pPr>
      <w:r w:rsidRPr="009248A0">
        <w:rPr>
          <w:rFonts w:eastAsiaTheme="minorHAnsi"/>
          <w:i/>
          <w:iCs/>
          <w:color w:val="000000"/>
          <w:sz w:val="20"/>
          <w:szCs w:val="20"/>
        </w:rPr>
        <w:t>Note</w:t>
      </w:r>
      <w:r w:rsidRPr="009248A0">
        <w:rPr>
          <w:rFonts w:eastAsiaTheme="minorHAnsi"/>
          <w:color w:val="000000"/>
          <w:sz w:val="20"/>
          <w:szCs w:val="20"/>
        </w:rPr>
        <w:t>: Congregations are strongly encouraged to set up an “Accountable Professional Expense</w:t>
      </w:r>
      <w:r w:rsidR="00BC2152">
        <w:rPr>
          <w:rFonts w:eastAsiaTheme="minorHAnsi"/>
          <w:color w:val="000000"/>
          <w:sz w:val="20"/>
          <w:szCs w:val="20"/>
        </w:rPr>
        <w:t xml:space="preserve"> </w:t>
      </w:r>
      <w:r w:rsidRPr="009248A0">
        <w:rPr>
          <w:rFonts w:eastAsiaTheme="minorHAnsi"/>
          <w:color w:val="000000"/>
          <w:sz w:val="20"/>
          <w:szCs w:val="20"/>
        </w:rPr>
        <w:t>Reimbursement” for all rostered leaders in the congregation. Reimbursable professional expenses</w:t>
      </w:r>
      <w:r w:rsidR="00BC2152">
        <w:rPr>
          <w:rFonts w:eastAsiaTheme="minorHAnsi"/>
          <w:color w:val="000000"/>
          <w:sz w:val="20"/>
          <w:szCs w:val="20"/>
        </w:rPr>
        <w:t xml:space="preserve"> </w:t>
      </w:r>
      <w:r w:rsidRPr="009248A0">
        <w:rPr>
          <w:rFonts w:eastAsiaTheme="minorHAnsi"/>
          <w:color w:val="000000"/>
          <w:sz w:val="20"/>
          <w:szCs w:val="20"/>
        </w:rPr>
        <w:t>include, but are not limited to: automobile (mileage, parking tolls), overnight travel (including</w:t>
      </w:r>
      <w:r w:rsidR="00BC2152">
        <w:rPr>
          <w:rFonts w:eastAsiaTheme="minorHAnsi"/>
          <w:color w:val="000000"/>
          <w:sz w:val="20"/>
          <w:szCs w:val="20"/>
        </w:rPr>
        <w:t xml:space="preserve"> </w:t>
      </w:r>
      <w:r w:rsidRPr="009248A0">
        <w:rPr>
          <w:rFonts w:eastAsiaTheme="minorHAnsi"/>
          <w:color w:val="000000"/>
          <w:sz w:val="20"/>
          <w:szCs w:val="20"/>
        </w:rPr>
        <w:t>lodging and meals), professional and liability insurance, vestments and vestment cleaning, long</w:t>
      </w:r>
      <w:r w:rsidR="00BC2152">
        <w:rPr>
          <w:rFonts w:eastAsiaTheme="minorHAnsi"/>
          <w:color w:val="000000"/>
          <w:sz w:val="20"/>
          <w:szCs w:val="20"/>
        </w:rPr>
        <w:t xml:space="preserve"> </w:t>
      </w:r>
      <w:r w:rsidRPr="009248A0">
        <w:rPr>
          <w:rFonts w:eastAsiaTheme="minorHAnsi"/>
          <w:color w:val="000000"/>
          <w:sz w:val="20"/>
          <w:szCs w:val="20"/>
        </w:rPr>
        <w:t>distance business phone calls, books, magazines/journals, professional dues, continuing</w:t>
      </w:r>
      <w:r w:rsidR="00BC2152">
        <w:rPr>
          <w:rFonts w:eastAsiaTheme="minorHAnsi"/>
          <w:color w:val="000000"/>
          <w:sz w:val="20"/>
          <w:szCs w:val="20"/>
        </w:rPr>
        <w:t xml:space="preserve"> </w:t>
      </w:r>
      <w:r w:rsidRPr="009248A0">
        <w:rPr>
          <w:rFonts w:eastAsiaTheme="minorHAnsi"/>
          <w:color w:val="000000"/>
          <w:sz w:val="20"/>
          <w:szCs w:val="20"/>
        </w:rPr>
        <w:t>education, media resources, supplies, meals associated with official meetings and appointments,</w:t>
      </w:r>
      <w:r w:rsidR="00BC2152">
        <w:rPr>
          <w:rFonts w:eastAsiaTheme="minorHAnsi"/>
          <w:color w:val="000000"/>
          <w:sz w:val="20"/>
          <w:szCs w:val="20"/>
        </w:rPr>
        <w:t xml:space="preserve"> </w:t>
      </w:r>
      <w:r w:rsidRPr="009248A0">
        <w:rPr>
          <w:rFonts w:eastAsiaTheme="minorHAnsi"/>
          <w:color w:val="000000"/>
          <w:sz w:val="20"/>
          <w:szCs w:val="20"/>
        </w:rPr>
        <w:t>business gifts (maximum of $25.00 per person per year), and equipment purchases. Such</w:t>
      </w:r>
      <w:r w:rsidR="00BC2152">
        <w:rPr>
          <w:rFonts w:eastAsiaTheme="minorHAnsi"/>
          <w:color w:val="000000"/>
          <w:sz w:val="20"/>
          <w:szCs w:val="20"/>
        </w:rPr>
        <w:t xml:space="preserve"> </w:t>
      </w:r>
      <w:r w:rsidRPr="009248A0">
        <w:rPr>
          <w:rFonts w:eastAsiaTheme="minorHAnsi"/>
          <w:color w:val="000000"/>
          <w:sz w:val="20"/>
          <w:szCs w:val="20"/>
        </w:rPr>
        <w:t>professional expenses, when reimbursed by the congregation with adequate accounting as</w:t>
      </w:r>
      <w:r w:rsidR="00BC2152">
        <w:rPr>
          <w:rFonts w:eastAsiaTheme="minorHAnsi"/>
          <w:color w:val="000000"/>
          <w:sz w:val="20"/>
          <w:szCs w:val="20"/>
        </w:rPr>
        <w:t xml:space="preserve"> </w:t>
      </w:r>
      <w:r w:rsidRPr="009248A0">
        <w:rPr>
          <w:rFonts w:eastAsiaTheme="minorHAnsi"/>
          <w:color w:val="000000"/>
          <w:sz w:val="20"/>
          <w:szCs w:val="20"/>
        </w:rPr>
        <w:t>specified in the Internal Revenue Code, are not taxable for either income tax or social</w:t>
      </w:r>
      <w:r w:rsidR="00BC2152">
        <w:rPr>
          <w:rFonts w:eastAsiaTheme="minorHAnsi"/>
          <w:color w:val="000000"/>
          <w:sz w:val="20"/>
          <w:szCs w:val="20"/>
        </w:rPr>
        <w:t xml:space="preserve"> </w:t>
      </w:r>
      <w:r w:rsidRPr="009248A0">
        <w:rPr>
          <w:rFonts w:eastAsiaTheme="minorHAnsi"/>
          <w:color w:val="000000"/>
          <w:sz w:val="20"/>
          <w:szCs w:val="20"/>
        </w:rPr>
        <w:t>security/self-employment tax and are excluded from Form W-2. When the congregation provides</w:t>
      </w:r>
      <w:r w:rsidR="00BC2152">
        <w:rPr>
          <w:rFonts w:eastAsiaTheme="minorHAnsi"/>
          <w:color w:val="000000"/>
          <w:sz w:val="20"/>
          <w:szCs w:val="20"/>
        </w:rPr>
        <w:t xml:space="preserve"> </w:t>
      </w:r>
      <w:r w:rsidRPr="009248A0">
        <w:rPr>
          <w:rFonts w:eastAsiaTheme="minorHAnsi"/>
          <w:color w:val="000000"/>
          <w:sz w:val="20"/>
          <w:szCs w:val="20"/>
        </w:rPr>
        <w:t>an expense allowance without accountable reimbursement, the allowance is taxable income</w:t>
      </w:r>
      <w:r w:rsidR="00BC2152">
        <w:rPr>
          <w:rFonts w:eastAsiaTheme="minorHAnsi"/>
          <w:color w:val="000000"/>
          <w:sz w:val="20"/>
          <w:szCs w:val="20"/>
        </w:rPr>
        <w:t xml:space="preserve"> </w:t>
      </w:r>
      <w:r w:rsidRPr="009248A0">
        <w:rPr>
          <w:rFonts w:eastAsiaTheme="minorHAnsi"/>
          <w:color w:val="000000"/>
          <w:sz w:val="20"/>
          <w:szCs w:val="20"/>
        </w:rPr>
        <w:t>included in Form W-2. Professional expenses not reimbursed under an accountable plan,</w:t>
      </w:r>
      <w:r w:rsidR="00BC2152">
        <w:rPr>
          <w:rFonts w:eastAsiaTheme="minorHAnsi"/>
          <w:color w:val="000000"/>
          <w:sz w:val="20"/>
          <w:szCs w:val="20"/>
        </w:rPr>
        <w:t xml:space="preserve"> </w:t>
      </w:r>
      <w:r w:rsidRPr="009248A0">
        <w:rPr>
          <w:rFonts w:eastAsiaTheme="minorHAnsi"/>
          <w:color w:val="000000"/>
          <w:sz w:val="20"/>
          <w:szCs w:val="20"/>
        </w:rPr>
        <w:t>including expenses in excess of the budget for reimbursement, are deductible for self</w:t>
      </w:r>
      <w:r w:rsidR="00BC2152">
        <w:rPr>
          <w:rFonts w:eastAsiaTheme="minorHAnsi"/>
          <w:color w:val="000000"/>
          <w:sz w:val="20"/>
          <w:szCs w:val="20"/>
        </w:rPr>
        <w:t>-</w:t>
      </w:r>
      <w:r w:rsidRPr="009248A0">
        <w:rPr>
          <w:rFonts w:eastAsiaTheme="minorHAnsi"/>
          <w:color w:val="000000"/>
          <w:sz w:val="20"/>
          <w:szCs w:val="20"/>
        </w:rPr>
        <w:t>employment</w:t>
      </w:r>
      <w:r w:rsidR="00BC2152">
        <w:rPr>
          <w:rFonts w:eastAsiaTheme="minorHAnsi"/>
          <w:color w:val="000000"/>
          <w:sz w:val="20"/>
          <w:szCs w:val="20"/>
        </w:rPr>
        <w:t xml:space="preserve"> </w:t>
      </w:r>
      <w:r w:rsidRPr="009248A0">
        <w:rPr>
          <w:rFonts w:eastAsiaTheme="minorHAnsi"/>
          <w:color w:val="000000"/>
          <w:sz w:val="20"/>
          <w:szCs w:val="20"/>
        </w:rPr>
        <w:t>tax, but none are deductible for federal, state, city or school district income tax. For</w:t>
      </w:r>
      <w:r w:rsidR="00BC2152">
        <w:rPr>
          <w:rFonts w:eastAsiaTheme="minorHAnsi"/>
          <w:color w:val="000000"/>
          <w:sz w:val="20"/>
          <w:szCs w:val="20"/>
        </w:rPr>
        <w:t xml:space="preserve"> </w:t>
      </w:r>
      <w:r w:rsidRPr="009248A0">
        <w:rPr>
          <w:rFonts w:eastAsiaTheme="minorHAnsi"/>
          <w:color w:val="000000"/>
          <w:sz w:val="20"/>
          <w:szCs w:val="20"/>
        </w:rPr>
        <w:t>more information, please contact the synod accountant.</w:t>
      </w:r>
    </w:p>
    <w:p w14:paraId="574FB0F8" w14:textId="3E3B4E77" w:rsidR="0022452B" w:rsidRPr="009248A0" w:rsidRDefault="0022452B" w:rsidP="00BC2152">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C. </w:t>
      </w:r>
      <w:r w:rsidR="00BC2152">
        <w:rPr>
          <w:rFonts w:eastAsiaTheme="minorHAnsi"/>
          <w:color w:val="000000"/>
          <w:sz w:val="20"/>
          <w:szCs w:val="20"/>
        </w:rPr>
        <w:tab/>
      </w:r>
      <w:r w:rsidRPr="009248A0">
        <w:rPr>
          <w:rFonts w:eastAsiaTheme="minorHAnsi"/>
          <w:color w:val="000000"/>
          <w:sz w:val="20"/>
          <w:szCs w:val="20"/>
        </w:rPr>
        <w:t>COMPUTERS AND CELL PHONES</w:t>
      </w:r>
    </w:p>
    <w:p w14:paraId="1DD5AC66" w14:textId="43BF43AE" w:rsidR="0022452B" w:rsidRPr="009248A0" w:rsidRDefault="0022452B" w:rsidP="00BC2152">
      <w:pPr>
        <w:autoSpaceDE w:val="0"/>
        <w:autoSpaceDN w:val="0"/>
        <w:adjustRightInd w:val="0"/>
        <w:spacing w:after="80"/>
        <w:ind w:left="720"/>
        <w:rPr>
          <w:rFonts w:eastAsiaTheme="minorHAnsi"/>
          <w:color w:val="000000"/>
          <w:sz w:val="20"/>
          <w:szCs w:val="20"/>
        </w:rPr>
      </w:pPr>
      <w:r w:rsidRPr="009248A0">
        <w:rPr>
          <w:rFonts w:eastAsiaTheme="minorHAnsi"/>
          <w:color w:val="000000"/>
          <w:sz w:val="20"/>
          <w:szCs w:val="20"/>
        </w:rPr>
        <w:t>It is recommended that the congregation provide the pastor with a computer and cell phone to facilitate</w:t>
      </w:r>
      <w:r w:rsidR="00BC2152">
        <w:rPr>
          <w:rFonts w:eastAsiaTheme="minorHAnsi"/>
          <w:color w:val="000000"/>
          <w:sz w:val="20"/>
          <w:szCs w:val="20"/>
        </w:rPr>
        <w:t xml:space="preserve"> </w:t>
      </w:r>
      <w:r w:rsidRPr="009248A0">
        <w:rPr>
          <w:rFonts w:eastAsiaTheme="minorHAnsi"/>
          <w:color w:val="000000"/>
          <w:sz w:val="20"/>
          <w:szCs w:val="20"/>
        </w:rPr>
        <w:t>ministry. Note the following in this regard:</w:t>
      </w:r>
    </w:p>
    <w:p w14:paraId="294397ED" w14:textId="42333099" w:rsidR="0022452B" w:rsidRPr="009248A0" w:rsidRDefault="0022452B" w:rsidP="00197134">
      <w:pPr>
        <w:tabs>
          <w:tab w:val="left" w:pos="1800"/>
        </w:tabs>
        <w:autoSpaceDE w:val="0"/>
        <w:autoSpaceDN w:val="0"/>
        <w:adjustRightInd w:val="0"/>
        <w:spacing w:after="80"/>
        <w:ind w:left="720" w:firstLine="720"/>
        <w:rPr>
          <w:rFonts w:eastAsiaTheme="minorHAnsi"/>
          <w:color w:val="000000"/>
          <w:sz w:val="20"/>
          <w:szCs w:val="20"/>
        </w:rPr>
      </w:pPr>
      <w:r w:rsidRPr="009248A0">
        <w:rPr>
          <w:rFonts w:eastAsiaTheme="minorHAnsi"/>
          <w:color w:val="000000"/>
          <w:sz w:val="20"/>
          <w:szCs w:val="20"/>
        </w:rPr>
        <w:t xml:space="preserve">1. </w:t>
      </w:r>
      <w:r w:rsidR="00BC2152">
        <w:rPr>
          <w:rFonts w:eastAsiaTheme="minorHAnsi"/>
          <w:color w:val="000000"/>
          <w:sz w:val="20"/>
          <w:szCs w:val="20"/>
        </w:rPr>
        <w:tab/>
      </w:r>
      <w:r w:rsidRPr="009248A0">
        <w:rPr>
          <w:rFonts w:eastAsiaTheme="minorHAnsi"/>
          <w:color w:val="000000"/>
          <w:sz w:val="20"/>
          <w:szCs w:val="20"/>
        </w:rPr>
        <w:t>Computer</w:t>
      </w:r>
    </w:p>
    <w:p w14:paraId="1E81E7D8" w14:textId="696C1143" w:rsidR="0022452B" w:rsidRPr="009248A0" w:rsidRDefault="0022452B" w:rsidP="00197134">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a. </w:t>
      </w:r>
      <w:r w:rsidR="00197134">
        <w:rPr>
          <w:rFonts w:eastAsiaTheme="minorHAnsi"/>
          <w:color w:val="000000"/>
          <w:sz w:val="20"/>
          <w:szCs w:val="20"/>
        </w:rPr>
        <w:tab/>
      </w:r>
      <w:r w:rsidRPr="009248A0">
        <w:rPr>
          <w:rFonts w:eastAsiaTheme="minorHAnsi"/>
          <w:color w:val="000000"/>
          <w:sz w:val="20"/>
          <w:szCs w:val="20"/>
        </w:rPr>
        <w:t>A computer owned by the church and provided for the pastor’s use is a business</w:t>
      </w:r>
      <w:r w:rsidR="00197134">
        <w:rPr>
          <w:rFonts w:eastAsiaTheme="minorHAnsi"/>
          <w:color w:val="000000"/>
          <w:sz w:val="20"/>
          <w:szCs w:val="20"/>
        </w:rPr>
        <w:t xml:space="preserve"> </w:t>
      </w:r>
      <w:r w:rsidRPr="009248A0">
        <w:rPr>
          <w:rFonts w:eastAsiaTheme="minorHAnsi"/>
          <w:color w:val="000000"/>
          <w:sz w:val="20"/>
          <w:szCs w:val="20"/>
        </w:rPr>
        <w:t>expense that is not taxable to the pastor.</w:t>
      </w:r>
    </w:p>
    <w:p w14:paraId="6428ED56" w14:textId="71DF33CB" w:rsidR="0022452B" w:rsidRPr="009248A0" w:rsidRDefault="0022452B" w:rsidP="00197134">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b. </w:t>
      </w:r>
      <w:r w:rsidR="00197134">
        <w:rPr>
          <w:rFonts w:eastAsiaTheme="minorHAnsi"/>
          <w:color w:val="000000"/>
          <w:sz w:val="20"/>
          <w:szCs w:val="20"/>
        </w:rPr>
        <w:tab/>
      </w:r>
      <w:r w:rsidRPr="009248A0">
        <w:rPr>
          <w:rFonts w:eastAsiaTheme="minorHAnsi"/>
          <w:color w:val="000000"/>
          <w:sz w:val="20"/>
          <w:szCs w:val="20"/>
        </w:rPr>
        <w:t>A computer purchased by the pastor is NOT a deductible business expense, even</w:t>
      </w:r>
      <w:r w:rsidR="00197134">
        <w:rPr>
          <w:rFonts w:eastAsiaTheme="minorHAnsi"/>
          <w:color w:val="000000"/>
          <w:sz w:val="20"/>
          <w:szCs w:val="20"/>
        </w:rPr>
        <w:t xml:space="preserve"> </w:t>
      </w:r>
      <w:r w:rsidRPr="009248A0">
        <w:rPr>
          <w:rFonts w:eastAsiaTheme="minorHAnsi"/>
          <w:color w:val="000000"/>
          <w:sz w:val="20"/>
          <w:szCs w:val="20"/>
        </w:rPr>
        <w:t>when used for business purposes.</w:t>
      </w:r>
    </w:p>
    <w:p w14:paraId="1125ECDD" w14:textId="1AD2E7A3" w:rsidR="0022452B" w:rsidRPr="009248A0" w:rsidRDefault="0022452B" w:rsidP="00A22B05">
      <w:pPr>
        <w:tabs>
          <w:tab w:val="left" w:pos="1800"/>
        </w:tabs>
        <w:autoSpaceDE w:val="0"/>
        <w:autoSpaceDN w:val="0"/>
        <w:adjustRightInd w:val="0"/>
        <w:spacing w:after="80"/>
        <w:ind w:left="720" w:firstLine="720"/>
        <w:rPr>
          <w:rFonts w:eastAsiaTheme="minorHAnsi"/>
          <w:color w:val="000000"/>
          <w:sz w:val="20"/>
          <w:szCs w:val="20"/>
        </w:rPr>
      </w:pPr>
      <w:r w:rsidRPr="009248A0">
        <w:rPr>
          <w:rFonts w:eastAsiaTheme="minorHAnsi"/>
          <w:color w:val="000000"/>
          <w:sz w:val="20"/>
          <w:szCs w:val="20"/>
        </w:rPr>
        <w:t xml:space="preserve">2. </w:t>
      </w:r>
      <w:r w:rsidR="00197134">
        <w:rPr>
          <w:rFonts w:eastAsiaTheme="minorHAnsi"/>
          <w:color w:val="000000"/>
          <w:sz w:val="20"/>
          <w:szCs w:val="20"/>
        </w:rPr>
        <w:tab/>
      </w:r>
      <w:r w:rsidRPr="009248A0">
        <w:rPr>
          <w:rFonts w:eastAsiaTheme="minorHAnsi"/>
          <w:color w:val="000000"/>
          <w:sz w:val="20"/>
          <w:szCs w:val="20"/>
        </w:rPr>
        <w:t>Cell Phone</w:t>
      </w:r>
    </w:p>
    <w:p w14:paraId="15190FBB" w14:textId="30801064" w:rsidR="0022452B" w:rsidRPr="009248A0" w:rsidRDefault="0022452B" w:rsidP="00A22B05">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a. </w:t>
      </w:r>
      <w:r w:rsidR="00A22B05">
        <w:rPr>
          <w:rFonts w:eastAsiaTheme="minorHAnsi"/>
          <w:color w:val="000000"/>
          <w:sz w:val="20"/>
          <w:szCs w:val="20"/>
        </w:rPr>
        <w:tab/>
      </w:r>
      <w:r w:rsidRPr="009248A0">
        <w:rPr>
          <w:rFonts w:eastAsiaTheme="minorHAnsi"/>
          <w:color w:val="000000"/>
          <w:sz w:val="20"/>
          <w:szCs w:val="20"/>
        </w:rPr>
        <w:t>A cell phone provided to the pastor is a nontaxable business expense if the council</w:t>
      </w:r>
      <w:r w:rsidR="00A22B05">
        <w:rPr>
          <w:rFonts w:eastAsiaTheme="minorHAnsi"/>
          <w:color w:val="000000"/>
          <w:sz w:val="20"/>
          <w:szCs w:val="20"/>
        </w:rPr>
        <w:t xml:space="preserve"> </w:t>
      </w:r>
      <w:r w:rsidRPr="009248A0">
        <w:rPr>
          <w:rFonts w:eastAsiaTheme="minorHAnsi"/>
          <w:color w:val="000000"/>
          <w:sz w:val="20"/>
          <w:szCs w:val="20"/>
        </w:rPr>
        <w:t xml:space="preserve">minutes state it is primarily provided for </w:t>
      </w:r>
      <w:proofErr w:type="spellStart"/>
      <w:r w:rsidRPr="009248A0">
        <w:rPr>
          <w:rFonts w:eastAsiaTheme="minorHAnsi"/>
          <w:color w:val="000000"/>
          <w:sz w:val="20"/>
          <w:szCs w:val="20"/>
        </w:rPr>
        <w:t>noncompensatory</w:t>
      </w:r>
      <w:proofErr w:type="spellEnd"/>
      <w:r w:rsidRPr="009248A0">
        <w:rPr>
          <w:rFonts w:eastAsiaTheme="minorHAnsi"/>
          <w:color w:val="000000"/>
          <w:sz w:val="20"/>
          <w:szCs w:val="20"/>
        </w:rPr>
        <w:t xml:space="preserve"> business reasons (such as the</w:t>
      </w:r>
      <w:r w:rsidR="00A22B05">
        <w:rPr>
          <w:rFonts w:eastAsiaTheme="minorHAnsi"/>
          <w:color w:val="000000"/>
          <w:sz w:val="20"/>
          <w:szCs w:val="20"/>
        </w:rPr>
        <w:t xml:space="preserve"> </w:t>
      </w:r>
      <w:r w:rsidRPr="009248A0">
        <w:rPr>
          <w:rFonts w:eastAsiaTheme="minorHAnsi"/>
          <w:color w:val="000000"/>
          <w:sz w:val="20"/>
          <w:szCs w:val="20"/>
        </w:rPr>
        <w:t>need to be accessible at all time for work-related emergencies).</w:t>
      </w:r>
    </w:p>
    <w:p w14:paraId="40C2AEF8" w14:textId="6F3B0590" w:rsidR="0022452B" w:rsidRPr="009248A0" w:rsidRDefault="0022452B" w:rsidP="00A22B05">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b. </w:t>
      </w:r>
      <w:r w:rsidR="00A22B05">
        <w:rPr>
          <w:rFonts w:eastAsiaTheme="minorHAnsi"/>
          <w:color w:val="000000"/>
          <w:sz w:val="20"/>
          <w:szCs w:val="20"/>
        </w:rPr>
        <w:tab/>
      </w:r>
      <w:r w:rsidRPr="009248A0">
        <w:rPr>
          <w:rFonts w:eastAsiaTheme="minorHAnsi"/>
          <w:color w:val="000000"/>
          <w:sz w:val="20"/>
          <w:szCs w:val="20"/>
        </w:rPr>
        <w:t>The pastor may be provided with a nontaxable cell phone reimbursement if council</w:t>
      </w:r>
      <w:r w:rsidR="00A22B05">
        <w:rPr>
          <w:rFonts w:eastAsiaTheme="minorHAnsi"/>
          <w:color w:val="000000"/>
          <w:sz w:val="20"/>
          <w:szCs w:val="20"/>
        </w:rPr>
        <w:t xml:space="preserve"> </w:t>
      </w:r>
      <w:r w:rsidRPr="009248A0">
        <w:rPr>
          <w:rFonts w:eastAsiaTheme="minorHAnsi"/>
          <w:color w:val="000000"/>
          <w:sz w:val="20"/>
          <w:szCs w:val="20"/>
        </w:rPr>
        <w:t>minutes state that the pastor is required to maintain a personal cell phone for</w:t>
      </w:r>
      <w:r w:rsidR="00A22B05">
        <w:rPr>
          <w:rFonts w:eastAsiaTheme="minorHAnsi"/>
          <w:color w:val="000000"/>
          <w:sz w:val="20"/>
          <w:szCs w:val="20"/>
        </w:rPr>
        <w:t xml:space="preserve"> </w:t>
      </w:r>
      <w:proofErr w:type="spellStart"/>
      <w:r w:rsidRPr="009248A0">
        <w:rPr>
          <w:rFonts w:eastAsiaTheme="minorHAnsi"/>
          <w:color w:val="000000"/>
          <w:sz w:val="20"/>
          <w:szCs w:val="20"/>
        </w:rPr>
        <w:t>noncompensatory</w:t>
      </w:r>
      <w:proofErr w:type="spellEnd"/>
      <w:r w:rsidRPr="009248A0">
        <w:rPr>
          <w:rFonts w:eastAsiaTheme="minorHAnsi"/>
          <w:color w:val="000000"/>
          <w:sz w:val="20"/>
          <w:szCs w:val="20"/>
        </w:rPr>
        <w:t xml:space="preserve"> business reasons and the reimbursement amount does not exceed</w:t>
      </w:r>
      <w:r w:rsidR="00A22B05">
        <w:rPr>
          <w:rFonts w:eastAsiaTheme="minorHAnsi"/>
          <w:color w:val="000000"/>
          <w:sz w:val="20"/>
          <w:szCs w:val="20"/>
        </w:rPr>
        <w:t xml:space="preserve"> </w:t>
      </w:r>
      <w:r w:rsidRPr="009248A0">
        <w:rPr>
          <w:rFonts w:eastAsiaTheme="minorHAnsi"/>
          <w:color w:val="000000"/>
          <w:sz w:val="20"/>
          <w:szCs w:val="20"/>
        </w:rPr>
        <w:t>reasonable business needs (i.e. reimburse the basic monthly plan, not family plan for</w:t>
      </w:r>
      <w:r w:rsidR="00A22B05">
        <w:rPr>
          <w:rFonts w:eastAsiaTheme="minorHAnsi"/>
          <w:color w:val="000000"/>
          <w:sz w:val="20"/>
          <w:szCs w:val="20"/>
        </w:rPr>
        <w:t xml:space="preserve"> </w:t>
      </w:r>
      <w:r w:rsidRPr="009248A0">
        <w:rPr>
          <w:rFonts w:eastAsiaTheme="minorHAnsi"/>
          <w:color w:val="000000"/>
          <w:sz w:val="20"/>
          <w:szCs w:val="20"/>
        </w:rPr>
        <w:t>extra minutes).</w:t>
      </w:r>
    </w:p>
    <w:p w14:paraId="07BF35E4"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VI. OTHER PROVISIONS</w:t>
      </w:r>
    </w:p>
    <w:p w14:paraId="4D831E7B" w14:textId="465151E2" w:rsidR="0022452B" w:rsidRPr="009248A0" w:rsidRDefault="0022452B" w:rsidP="00A22B05">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A. </w:t>
      </w:r>
      <w:r w:rsidR="00A22B05">
        <w:rPr>
          <w:rFonts w:eastAsiaTheme="minorHAnsi"/>
          <w:color w:val="000000"/>
          <w:sz w:val="20"/>
          <w:szCs w:val="20"/>
        </w:rPr>
        <w:tab/>
      </w:r>
      <w:r w:rsidRPr="009248A0">
        <w:rPr>
          <w:rFonts w:eastAsiaTheme="minorHAnsi"/>
          <w:color w:val="000000"/>
          <w:sz w:val="20"/>
          <w:szCs w:val="20"/>
        </w:rPr>
        <w:t>VACATION</w:t>
      </w:r>
    </w:p>
    <w:p w14:paraId="24102A52" w14:textId="76C9B136" w:rsidR="0022452B" w:rsidRPr="009248A0" w:rsidRDefault="0022452B" w:rsidP="00A22B05">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The minimum vacation should be four weeks (including four Sundays). Attendance at official</w:t>
      </w:r>
      <w:r w:rsidR="00A22B05">
        <w:rPr>
          <w:rFonts w:eastAsiaTheme="minorHAnsi"/>
          <w:color w:val="000000"/>
          <w:sz w:val="20"/>
          <w:szCs w:val="20"/>
        </w:rPr>
        <w:t xml:space="preserve"> </w:t>
      </w:r>
      <w:r w:rsidRPr="009248A0">
        <w:rPr>
          <w:rFonts w:eastAsiaTheme="minorHAnsi"/>
          <w:color w:val="000000"/>
          <w:sz w:val="20"/>
          <w:szCs w:val="20"/>
        </w:rPr>
        <w:t>functions is not to be construed as vacation time.</w:t>
      </w:r>
    </w:p>
    <w:p w14:paraId="635C583E" w14:textId="1CA1AFA5" w:rsidR="0022452B" w:rsidRPr="009248A0" w:rsidRDefault="0022452B" w:rsidP="00A22B05">
      <w:pPr>
        <w:autoSpaceDE w:val="0"/>
        <w:autoSpaceDN w:val="0"/>
        <w:adjustRightInd w:val="0"/>
        <w:spacing w:after="80"/>
        <w:ind w:left="1440"/>
        <w:rPr>
          <w:rFonts w:eastAsiaTheme="minorHAnsi"/>
          <w:color w:val="000000"/>
          <w:sz w:val="20"/>
          <w:szCs w:val="20"/>
        </w:rPr>
      </w:pPr>
      <w:r w:rsidRPr="00A22B05">
        <w:rPr>
          <w:rFonts w:eastAsiaTheme="minorHAnsi"/>
          <w:i/>
          <w:iCs/>
          <w:color w:val="000000"/>
          <w:sz w:val="20"/>
          <w:szCs w:val="20"/>
          <w:u w:val="single"/>
        </w:rPr>
        <w:t>Note</w:t>
      </w:r>
      <w:r w:rsidRPr="009248A0">
        <w:rPr>
          <w:rFonts w:eastAsiaTheme="minorHAnsi"/>
          <w:i/>
          <w:iCs/>
          <w:color w:val="000000"/>
          <w:sz w:val="20"/>
          <w:szCs w:val="20"/>
        </w:rPr>
        <w:t xml:space="preserve">: </w:t>
      </w:r>
      <w:r w:rsidRPr="009248A0">
        <w:rPr>
          <w:rFonts w:eastAsiaTheme="minorHAnsi"/>
          <w:color w:val="000000"/>
          <w:sz w:val="20"/>
          <w:szCs w:val="20"/>
        </w:rPr>
        <w:t>If financial constraints of a congregation make difficult monetary raises for clergy, a</w:t>
      </w:r>
      <w:r w:rsidR="00A22B05">
        <w:rPr>
          <w:rFonts w:eastAsiaTheme="minorHAnsi"/>
          <w:color w:val="000000"/>
          <w:sz w:val="20"/>
          <w:szCs w:val="20"/>
        </w:rPr>
        <w:t xml:space="preserve"> </w:t>
      </w:r>
      <w:r w:rsidRPr="009248A0">
        <w:rPr>
          <w:rFonts w:eastAsiaTheme="minorHAnsi"/>
          <w:color w:val="000000"/>
          <w:sz w:val="20"/>
          <w:szCs w:val="20"/>
        </w:rPr>
        <w:t>congregation might consider providing an extra week of vacation (including Sunday) as</w:t>
      </w:r>
      <w:r w:rsidR="00A22B05">
        <w:rPr>
          <w:rFonts w:eastAsiaTheme="minorHAnsi"/>
          <w:color w:val="000000"/>
          <w:sz w:val="20"/>
          <w:szCs w:val="20"/>
        </w:rPr>
        <w:t xml:space="preserve"> </w:t>
      </w:r>
      <w:r w:rsidRPr="009248A0">
        <w:rPr>
          <w:rFonts w:eastAsiaTheme="minorHAnsi"/>
          <w:color w:val="000000"/>
          <w:sz w:val="20"/>
          <w:szCs w:val="20"/>
        </w:rPr>
        <w:t>compensation.</w:t>
      </w:r>
    </w:p>
    <w:p w14:paraId="08232489" w14:textId="21E2D1D3" w:rsidR="0022452B" w:rsidRPr="009248A0" w:rsidRDefault="0022452B" w:rsidP="00A22B05">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B. </w:t>
      </w:r>
      <w:r w:rsidR="00A22B05">
        <w:rPr>
          <w:rFonts w:eastAsiaTheme="minorHAnsi"/>
          <w:color w:val="000000"/>
          <w:sz w:val="20"/>
          <w:szCs w:val="20"/>
        </w:rPr>
        <w:tab/>
      </w:r>
      <w:r w:rsidRPr="009248A0">
        <w:rPr>
          <w:rFonts w:eastAsiaTheme="minorHAnsi"/>
          <w:color w:val="000000"/>
          <w:sz w:val="20"/>
          <w:szCs w:val="20"/>
        </w:rPr>
        <w:t>SICK LEAVE</w:t>
      </w:r>
    </w:p>
    <w:p w14:paraId="2D5A1ED0" w14:textId="77777777" w:rsidR="00844A9F" w:rsidRDefault="0022452B" w:rsidP="00844A9F">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Sick leave should be provided for up to eight weeks per year (including Sundays) with full salary,</w:t>
      </w:r>
      <w:r w:rsidR="00A22B05">
        <w:rPr>
          <w:rFonts w:eastAsiaTheme="minorHAnsi"/>
          <w:color w:val="000000"/>
          <w:sz w:val="20"/>
          <w:szCs w:val="20"/>
        </w:rPr>
        <w:t xml:space="preserve"> </w:t>
      </w:r>
      <w:r w:rsidRPr="009248A0">
        <w:rPr>
          <w:rFonts w:eastAsiaTheme="minorHAnsi"/>
          <w:color w:val="000000"/>
          <w:sz w:val="20"/>
          <w:szCs w:val="20"/>
        </w:rPr>
        <w:t>housing, and benefits. An agreement may be made for partial disability beyond that time in</w:t>
      </w:r>
      <w:r w:rsidR="00A22B05">
        <w:rPr>
          <w:rFonts w:eastAsiaTheme="minorHAnsi"/>
          <w:color w:val="000000"/>
          <w:sz w:val="20"/>
          <w:szCs w:val="20"/>
        </w:rPr>
        <w:t xml:space="preserve"> </w:t>
      </w:r>
      <w:r w:rsidRPr="009248A0">
        <w:rPr>
          <w:rFonts w:eastAsiaTheme="minorHAnsi"/>
          <w:color w:val="000000"/>
          <w:sz w:val="20"/>
          <w:szCs w:val="20"/>
        </w:rPr>
        <w:t xml:space="preserve">coordination with </w:t>
      </w:r>
      <w:r w:rsidRPr="009248A0">
        <w:rPr>
          <w:rFonts w:eastAsiaTheme="minorHAnsi"/>
          <w:b/>
          <w:bCs/>
          <w:i/>
          <w:iCs/>
          <w:color w:val="000000"/>
          <w:sz w:val="20"/>
          <w:szCs w:val="20"/>
        </w:rPr>
        <w:t>Portico</w:t>
      </w:r>
      <w:r w:rsidRPr="009248A0">
        <w:rPr>
          <w:rFonts w:eastAsiaTheme="minorHAnsi"/>
          <w:color w:val="000000"/>
          <w:sz w:val="20"/>
          <w:szCs w:val="20"/>
        </w:rPr>
        <w:t>.</w:t>
      </w:r>
    </w:p>
    <w:p w14:paraId="0811C996" w14:textId="36006790" w:rsidR="0022452B" w:rsidRPr="00844A9F" w:rsidRDefault="0022452B" w:rsidP="00844A9F">
      <w:pPr>
        <w:pStyle w:val="ListParagraph"/>
        <w:numPr>
          <w:ilvl w:val="0"/>
          <w:numId w:val="23"/>
        </w:numPr>
        <w:autoSpaceDE w:val="0"/>
        <w:autoSpaceDN w:val="0"/>
        <w:adjustRightInd w:val="0"/>
        <w:spacing w:after="80"/>
        <w:ind w:left="1440" w:hanging="720"/>
        <w:rPr>
          <w:rFonts w:eastAsiaTheme="minorHAnsi"/>
          <w:color w:val="000000"/>
          <w:sz w:val="20"/>
          <w:szCs w:val="20"/>
        </w:rPr>
      </w:pPr>
      <w:r w:rsidRPr="00844A9F">
        <w:rPr>
          <w:rFonts w:eastAsiaTheme="minorHAnsi"/>
          <w:color w:val="000000"/>
          <w:sz w:val="20"/>
          <w:szCs w:val="20"/>
        </w:rPr>
        <w:t>MATERNITY LEAVE</w:t>
      </w:r>
    </w:p>
    <w:p w14:paraId="60394903" w14:textId="1C7F7C0D" w:rsidR="0022452B" w:rsidRPr="009248A0" w:rsidRDefault="0022452B" w:rsidP="00844A9F">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lastRenderedPageBreak/>
        <w:t>Maternity leave should be provided for up to six weeks (including Sundays) with full salary, housing,</w:t>
      </w:r>
      <w:r w:rsidR="00844A9F">
        <w:rPr>
          <w:rFonts w:eastAsiaTheme="minorHAnsi"/>
          <w:color w:val="000000"/>
          <w:sz w:val="20"/>
          <w:szCs w:val="20"/>
        </w:rPr>
        <w:t xml:space="preserve"> </w:t>
      </w:r>
      <w:r w:rsidRPr="009248A0">
        <w:rPr>
          <w:rFonts w:eastAsiaTheme="minorHAnsi"/>
          <w:color w:val="000000"/>
          <w:sz w:val="20"/>
          <w:szCs w:val="20"/>
        </w:rPr>
        <w:t>and benefits. Because of special concerns or needs, actual time may be negotiated between the pastor</w:t>
      </w:r>
      <w:r w:rsidR="00844A9F">
        <w:rPr>
          <w:rFonts w:eastAsiaTheme="minorHAnsi"/>
          <w:color w:val="000000"/>
          <w:sz w:val="20"/>
          <w:szCs w:val="20"/>
        </w:rPr>
        <w:t xml:space="preserve"> </w:t>
      </w:r>
      <w:r w:rsidRPr="009248A0">
        <w:rPr>
          <w:rFonts w:eastAsiaTheme="minorHAnsi"/>
          <w:color w:val="000000"/>
          <w:sz w:val="20"/>
          <w:szCs w:val="20"/>
        </w:rPr>
        <w:t>and congregation.</w:t>
      </w:r>
    </w:p>
    <w:p w14:paraId="10B2E7D0" w14:textId="61C6C262" w:rsidR="0022452B" w:rsidRPr="009248A0" w:rsidRDefault="0022452B" w:rsidP="00844A9F">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D. </w:t>
      </w:r>
      <w:r w:rsidR="00844A9F">
        <w:rPr>
          <w:rFonts w:eastAsiaTheme="minorHAnsi"/>
          <w:color w:val="000000"/>
          <w:sz w:val="20"/>
          <w:szCs w:val="20"/>
        </w:rPr>
        <w:tab/>
      </w:r>
      <w:r w:rsidRPr="009248A0">
        <w:rPr>
          <w:rFonts w:eastAsiaTheme="minorHAnsi"/>
          <w:color w:val="000000"/>
          <w:sz w:val="20"/>
          <w:szCs w:val="20"/>
        </w:rPr>
        <w:t>PATERNITY LEAVE / ADOPTIVE PARENTAL LEAVE</w:t>
      </w:r>
    </w:p>
    <w:p w14:paraId="48FE1BC0" w14:textId="36CC677E" w:rsidR="0022452B" w:rsidRPr="009248A0" w:rsidRDefault="0022452B" w:rsidP="00103F1F">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Paternity leave and adoptive parental leave may be negotiated between the pastor and congregation.</w:t>
      </w:r>
      <w:r w:rsidR="00103F1F">
        <w:rPr>
          <w:rFonts w:eastAsiaTheme="minorHAnsi"/>
          <w:color w:val="000000"/>
          <w:sz w:val="20"/>
          <w:szCs w:val="20"/>
        </w:rPr>
        <w:t xml:space="preserve"> </w:t>
      </w:r>
      <w:r w:rsidRPr="009248A0">
        <w:rPr>
          <w:rFonts w:eastAsiaTheme="minorHAnsi"/>
          <w:color w:val="000000"/>
          <w:sz w:val="20"/>
          <w:szCs w:val="20"/>
        </w:rPr>
        <w:t>It is recommended that up to six consecutive weeks (including Sundays) with full salary, housing, and</w:t>
      </w:r>
      <w:r w:rsidR="00103F1F">
        <w:rPr>
          <w:rFonts w:eastAsiaTheme="minorHAnsi"/>
          <w:color w:val="000000"/>
          <w:sz w:val="20"/>
          <w:szCs w:val="20"/>
        </w:rPr>
        <w:t xml:space="preserve"> </w:t>
      </w:r>
      <w:r w:rsidRPr="009248A0">
        <w:rPr>
          <w:rFonts w:eastAsiaTheme="minorHAnsi"/>
          <w:color w:val="000000"/>
          <w:sz w:val="20"/>
          <w:szCs w:val="20"/>
        </w:rPr>
        <w:t>benefits be provided. Because of special concerns or needs actual time may be more or less than six</w:t>
      </w:r>
      <w:r w:rsidR="00103F1F">
        <w:rPr>
          <w:rFonts w:eastAsiaTheme="minorHAnsi"/>
          <w:color w:val="000000"/>
          <w:sz w:val="20"/>
          <w:szCs w:val="20"/>
        </w:rPr>
        <w:t xml:space="preserve"> </w:t>
      </w:r>
      <w:r w:rsidRPr="009248A0">
        <w:rPr>
          <w:rFonts w:eastAsiaTheme="minorHAnsi"/>
          <w:color w:val="000000"/>
          <w:sz w:val="20"/>
          <w:szCs w:val="20"/>
        </w:rPr>
        <w:t>weeks.</w:t>
      </w:r>
    </w:p>
    <w:p w14:paraId="577B6705" w14:textId="67F80B51" w:rsidR="0022452B" w:rsidRPr="009248A0" w:rsidRDefault="0022452B" w:rsidP="00794713">
      <w:pPr>
        <w:autoSpaceDE w:val="0"/>
        <w:autoSpaceDN w:val="0"/>
        <w:adjustRightInd w:val="0"/>
        <w:spacing w:after="80"/>
        <w:ind w:left="720"/>
        <w:rPr>
          <w:rFonts w:eastAsiaTheme="minorHAnsi"/>
          <w:color w:val="000000"/>
          <w:sz w:val="20"/>
          <w:szCs w:val="20"/>
        </w:rPr>
      </w:pPr>
      <w:r w:rsidRPr="009248A0">
        <w:rPr>
          <w:rFonts w:eastAsiaTheme="minorHAnsi"/>
          <w:color w:val="000000"/>
          <w:sz w:val="20"/>
          <w:szCs w:val="20"/>
        </w:rPr>
        <w:t xml:space="preserve">E. </w:t>
      </w:r>
      <w:r w:rsidR="00794713">
        <w:rPr>
          <w:rFonts w:eastAsiaTheme="minorHAnsi"/>
          <w:color w:val="000000"/>
          <w:sz w:val="20"/>
          <w:szCs w:val="20"/>
        </w:rPr>
        <w:tab/>
      </w:r>
      <w:r w:rsidRPr="009248A0">
        <w:rPr>
          <w:rFonts w:eastAsiaTheme="minorHAnsi"/>
          <w:color w:val="000000"/>
          <w:sz w:val="20"/>
          <w:szCs w:val="20"/>
        </w:rPr>
        <w:t>CONTINUING EDUCATION</w:t>
      </w:r>
    </w:p>
    <w:p w14:paraId="1A45157A" w14:textId="4BC0BE7A" w:rsidR="0022452B" w:rsidRPr="009248A0" w:rsidRDefault="0022452B" w:rsidP="00794713">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The ELCA expects of its pastors to complete a minimum of 50 contact hours annually in organized</w:t>
      </w:r>
      <w:r w:rsidR="00794713">
        <w:rPr>
          <w:rFonts w:eastAsiaTheme="minorHAnsi"/>
          <w:color w:val="000000"/>
          <w:sz w:val="20"/>
          <w:szCs w:val="20"/>
        </w:rPr>
        <w:t xml:space="preserve"> </w:t>
      </w:r>
      <w:r w:rsidRPr="009248A0">
        <w:rPr>
          <w:rFonts w:eastAsiaTheme="minorHAnsi"/>
          <w:color w:val="000000"/>
          <w:sz w:val="20"/>
          <w:szCs w:val="20"/>
        </w:rPr>
        <w:t>continuing education.</w:t>
      </w:r>
    </w:p>
    <w:p w14:paraId="5E8360B4" w14:textId="54831954" w:rsidR="0022452B" w:rsidRPr="009248A0" w:rsidRDefault="0022452B" w:rsidP="0079471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794713">
        <w:rPr>
          <w:rFonts w:eastAsiaTheme="minorHAnsi"/>
          <w:color w:val="000000"/>
          <w:sz w:val="20"/>
          <w:szCs w:val="20"/>
        </w:rPr>
        <w:tab/>
      </w:r>
      <w:r w:rsidRPr="009248A0">
        <w:rPr>
          <w:rFonts w:eastAsiaTheme="minorHAnsi"/>
          <w:color w:val="000000"/>
          <w:sz w:val="20"/>
          <w:szCs w:val="20"/>
        </w:rPr>
        <w:t>Congregations are encouraged to make available to their pastors at least two weeks</w:t>
      </w:r>
      <w:r w:rsidR="00794713">
        <w:rPr>
          <w:rFonts w:eastAsiaTheme="minorHAnsi"/>
          <w:color w:val="000000"/>
          <w:sz w:val="20"/>
          <w:szCs w:val="20"/>
        </w:rPr>
        <w:t xml:space="preserve"> </w:t>
      </w:r>
      <w:r w:rsidRPr="009248A0">
        <w:rPr>
          <w:rFonts w:eastAsiaTheme="minorHAnsi"/>
          <w:color w:val="000000"/>
          <w:sz w:val="20"/>
          <w:szCs w:val="20"/>
        </w:rPr>
        <w:t>(including Sundays) per year for continuing education.</w:t>
      </w:r>
    </w:p>
    <w:p w14:paraId="39FEB564" w14:textId="569D82B1" w:rsidR="0022452B" w:rsidRPr="009248A0" w:rsidRDefault="0022452B" w:rsidP="0079471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794713">
        <w:rPr>
          <w:rFonts w:eastAsiaTheme="minorHAnsi"/>
          <w:color w:val="000000"/>
          <w:sz w:val="20"/>
          <w:szCs w:val="20"/>
        </w:rPr>
        <w:tab/>
      </w:r>
      <w:r w:rsidRPr="009248A0">
        <w:rPr>
          <w:rFonts w:eastAsiaTheme="minorHAnsi"/>
          <w:color w:val="000000"/>
          <w:sz w:val="20"/>
          <w:szCs w:val="20"/>
        </w:rPr>
        <w:t>The scheduling of continuing education should be determined by the pastor in consultation</w:t>
      </w:r>
      <w:r w:rsidR="00794713">
        <w:rPr>
          <w:rFonts w:eastAsiaTheme="minorHAnsi"/>
          <w:color w:val="000000"/>
          <w:sz w:val="20"/>
          <w:szCs w:val="20"/>
        </w:rPr>
        <w:t xml:space="preserve"> </w:t>
      </w:r>
      <w:r w:rsidRPr="009248A0">
        <w:rPr>
          <w:rFonts w:eastAsiaTheme="minorHAnsi"/>
          <w:color w:val="000000"/>
          <w:sz w:val="20"/>
          <w:szCs w:val="20"/>
        </w:rPr>
        <w:t>with the council.</w:t>
      </w:r>
    </w:p>
    <w:p w14:paraId="7B819F8E" w14:textId="73ABB20A" w:rsidR="0022452B" w:rsidRPr="009248A0" w:rsidRDefault="0022452B" w:rsidP="0079471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794713">
        <w:rPr>
          <w:rFonts w:eastAsiaTheme="minorHAnsi"/>
          <w:color w:val="000000"/>
          <w:sz w:val="20"/>
          <w:szCs w:val="20"/>
        </w:rPr>
        <w:tab/>
      </w:r>
      <w:r w:rsidRPr="009248A0">
        <w:rPr>
          <w:rFonts w:eastAsiaTheme="minorHAnsi"/>
          <w:color w:val="000000"/>
          <w:sz w:val="20"/>
          <w:szCs w:val="20"/>
        </w:rPr>
        <w:t>$1,000 is recommended; a minimum of $700 per year should be provided for this education.</w:t>
      </w:r>
    </w:p>
    <w:p w14:paraId="5A12508A" w14:textId="0F02A9E8" w:rsidR="0022452B" w:rsidRPr="009248A0" w:rsidRDefault="0022452B" w:rsidP="0079471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4. </w:t>
      </w:r>
      <w:r w:rsidR="00794713">
        <w:rPr>
          <w:rFonts w:eastAsiaTheme="minorHAnsi"/>
          <w:color w:val="000000"/>
          <w:sz w:val="20"/>
          <w:szCs w:val="20"/>
        </w:rPr>
        <w:tab/>
      </w:r>
      <w:r w:rsidRPr="009248A0">
        <w:rPr>
          <w:rFonts w:eastAsiaTheme="minorHAnsi"/>
          <w:color w:val="000000"/>
          <w:sz w:val="20"/>
          <w:szCs w:val="20"/>
        </w:rPr>
        <w:t>A pastor should have the privilege of accumulating educational leave and funds over a two</w:t>
      </w:r>
      <w:r w:rsidR="00794713">
        <w:rPr>
          <w:rFonts w:eastAsiaTheme="minorHAnsi"/>
          <w:color w:val="000000"/>
          <w:sz w:val="20"/>
          <w:szCs w:val="20"/>
        </w:rPr>
        <w:t>-</w:t>
      </w:r>
      <w:r w:rsidRPr="009248A0">
        <w:rPr>
          <w:rFonts w:eastAsiaTheme="minorHAnsi"/>
          <w:color w:val="000000"/>
          <w:sz w:val="20"/>
          <w:szCs w:val="20"/>
        </w:rPr>
        <w:t>year</w:t>
      </w:r>
      <w:r w:rsidR="00794713">
        <w:rPr>
          <w:rFonts w:eastAsiaTheme="minorHAnsi"/>
          <w:color w:val="000000"/>
          <w:sz w:val="20"/>
          <w:szCs w:val="20"/>
        </w:rPr>
        <w:t xml:space="preserve"> </w:t>
      </w:r>
      <w:r w:rsidRPr="009248A0">
        <w:rPr>
          <w:rFonts w:eastAsiaTheme="minorHAnsi"/>
          <w:color w:val="000000"/>
          <w:sz w:val="20"/>
          <w:szCs w:val="20"/>
        </w:rPr>
        <w:t>period.</w:t>
      </w:r>
    </w:p>
    <w:p w14:paraId="0BA89DE5" w14:textId="743CD0E1" w:rsidR="0022452B" w:rsidRPr="009248A0" w:rsidRDefault="0022452B" w:rsidP="00794713">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F. </w:t>
      </w:r>
      <w:r w:rsidR="00794713">
        <w:rPr>
          <w:rFonts w:eastAsiaTheme="minorHAnsi"/>
          <w:color w:val="000000"/>
          <w:sz w:val="20"/>
          <w:szCs w:val="20"/>
        </w:rPr>
        <w:tab/>
      </w:r>
      <w:r w:rsidRPr="009248A0">
        <w:rPr>
          <w:rFonts w:eastAsiaTheme="minorHAnsi"/>
          <w:color w:val="000000"/>
          <w:sz w:val="20"/>
          <w:szCs w:val="20"/>
        </w:rPr>
        <w:t>SABBATICAL LEAVE</w:t>
      </w:r>
    </w:p>
    <w:p w14:paraId="3CE861BE" w14:textId="06EBDDE2" w:rsidR="0022452B" w:rsidRPr="009248A0" w:rsidRDefault="0022452B" w:rsidP="00794713">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Sabbatical leave offers an extended block of time for study, personal growth, and reflection apart</w:t>
      </w:r>
      <w:r w:rsidR="00794713">
        <w:rPr>
          <w:rFonts w:eastAsiaTheme="minorHAnsi"/>
          <w:color w:val="000000"/>
          <w:sz w:val="20"/>
          <w:szCs w:val="20"/>
        </w:rPr>
        <w:t xml:space="preserve"> </w:t>
      </w:r>
      <w:r w:rsidRPr="009248A0">
        <w:rPr>
          <w:rFonts w:eastAsiaTheme="minorHAnsi"/>
          <w:color w:val="000000"/>
          <w:sz w:val="20"/>
          <w:szCs w:val="20"/>
        </w:rPr>
        <w:t>from usual congregational responsibilities.</w:t>
      </w:r>
    </w:p>
    <w:p w14:paraId="59600622" w14:textId="7E3F80C6" w:rsidR="0022452B" w:rsidRPr="009248A0" w:rsidRDefault="0022452B" w:rsidP="00143B27">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143B27">
        <w:rPr>
          <w:rFonts w:eastAsiaTheme="minorHAnsi"/>
          <w:color w:val="000000"/>
          <w:sz w:val="20"/>
          <w:szCs w:val="20"/>
        </w:rPr>
        <w:tab/>
      </w:r>
      <w:r w:rsidRPr="009248A0">
        <w:rPr>
          <w:rFonts w:eastAsiaTheme="minorHAnsi"/>
          <w:color w:val="000000"/>
          <w:sz w:val="20"/>
          <w:szCs w:val="20"/>
        </w:rPr>
        <w:t>Normally, an extended study and renewal period of one to three months after five years in the</w:t>
      </w:r>
      <w:r w:rsidR="00143B27">
        <w:rPr>
          <w:rFonts w:eastAsiaTheme="minorHAnsi"/>
          <w:color w:val="000000"/>
          <w:sz w:val="20"/>
          <w:szCs w:val="20"/>
        </w:rPr>
        <w:t xml:space="preserve"> </w:t>
      </w:r>
      <w:r w:rsidRPr="009248A0">
        <w:rPr>
          <w:rFonts w:eastAsiaTheme="minorHAnsi"/>
          <w:color w:val="000000"/>
          <w:sz w:val="20"/>
          <w:szCs w:val="20"/>
        </w:rPr>
        <w:t>current call should be provided with full salary, housing, and benefits.</w:t>
      </w:r>
    </w:p>
    <w:p w14:paraId="26887BC4" w14:textId="7ACA187D" w:rsidR="0022452B" w:rsidRPr="009248A0" w:rsidRDefault="0022452B" w:rsidP="00143B27">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143B27">
        <w:rPr>
          <w:rFonts w:eastAsiaTheme="minorHAnsi"/>
          <w:color w:val="000000"/>
          <w:sz w:val="20"/>
          <w:szCs w:val="20"/>
        </w:rPr>
        <w:tab/>
      </w:r>
      <w:r w:rsidRPr="009248A0">
        <w:rPr>
          <w:rFonts w:eastAsiaTheme="minorHAnsi"/>
          <w:color w:val="000000"/>
          <w:sz w:val="20"/>
          <w:szCs w:val="20"/>
        </w:rPr>
        <w:t>The leave plan is to be developed in cooperation with the council. The parties shall seek the</w:t>
      </w:r>
      <w:r w:rsidR="00143B27">
        <w:rPr>
          <w:rFonts w:eastAsiaTheme="minorHAnsi"/>
          <w:color w:val="000000"/>
          <w:sz w:val="20"/>
          <w:szCs w:val="20"/>
        </w:rPr>
        <w:t xml:space="preserve"> </w:t>
      </w:r>
      <w:r w:rsidRPr="009248A0">
        <w:rPr>
          <w:rFonts w:eastAsiaTheme="minorHAnsi"/>
          <w:color w:val="000000"/>
          <w:sz w:val="20"/>
          <w:szCs w:val="20"/>
        </w:rPr>
        <w:t>counsel of the bishop before finalizing an agreement.</w:t>
      </w:r>
    </w:p>
    <w:p w14:paraId="04885A0E" w14:textId="646763CB" w:rsidR="0022452B" w:rsidRPr="009248A0" w:rsidRDefault="0022452B" w:rsidP="00143B27">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143B27">
        <w:rPr>
          <w:rFonts w:eastAsiaTheme="minorHAnsi"/>
          <w:color w:val="000000"/>
          <w:sz w:val="20"/>
          <w:szCs w:val="20"/>
        </w:rPr>
        <w:tab/>
      </w:r>
      <w:r w:rsidRPr="009248A0">
        <w:rPr>
          <w:rFonts w:eastAsiaTheme="minorHAnsi"/>
          <w:color w:val="000000"/>
          <w:sz w:val="20"/>
          <w:szCs w:val="20"/>
        </w:rPr>
        <w:t>The congregation shall be responsible for arranging for pastoral coverage, including pulpit</w:t>
      </w:r>
      <w:r w:rsidR="00143B27">
        <w:rPr>
          <w:rFonts w:eastAsiaTheme="minorHAnsi"/>
          <w:color w:val="000000"/>
          <w:sz w:val="20"/>
          <w:szCs w:val="20"/>
        </w:rPr>
        <w:t xml:space="preserve"> </w:t>
      </w:r>
      <w:r w:rsidRPr="009248A0">
        <w:rPr>
          <w:rFonts w:eastAsiaTheme="minorHAnsi"/>
          <w:color w:val="000000"/>
          <w:sz w:val="20"/>
          <w:szCs w:val="20"/>
        </w:rPr>
        <w:t>supply, during the leave.</w:t>
      </w:r>
    </w:p>
    <w:p w14:paraId="72978A46" w14:textId="45C60580" w:rsidR="0022452B" w:rsidRPr="009248A0" w:rsidRDefault="0022452B" w:rsidP="00143B27">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4. </w:t>
      </w:r>
      <w:r w:rsidR="00143B27">
        <w:rPr>
          <w:rFonts w:eastAsiaTheme="minorHAnsi"/>
          <w:color w:val="000000"/>
          <w:sz w:val="20"/>
          <w:szCs w:val="20"/>
        </w:rPr>
        <w:tab/>
      </w:r>
      <w:r w:rsidRPr="009248A0">
        <w:rPr>
          <w:rFonts w:eastAsiaTheme="minorHAnsi"/>
          <w:color w:val="000000"/>
          <w:sz w:val="20"/>
          <w:szCs w:val="20"/>
        </w:rPr>
        <w:t>Within six weeks of the completion of the sabbatical leave the pastor shall present the</w:t>
      </w:r>
      <w:r w:rsidR="00143B27">
        <w:rPr>
          <w:rFonts w:eastAsiaTheme="minorHAnsi"/>
          <w:color w:val="000000"/>
          <w:sz w:val="20"/>
          <w:szCs w:val="20"/>
        </w:rPr>
        <w:t xml:space="preserve"> </w:t>
      </w:r>
      <w:r w:rsidRPr="009248A0">
        <w:rPr>
          <w:rFonts w:eastAsiaTheme="minorHAnsi"/>
          <w:color w:val="000000"/>
          <w:sz w:val="20"/>
          <w:szCs w:val="20"/>
        </w:rPr>
        <w:t>congregation a written reflection on the experience and the implications for the ministry of</w:t>
      </w:r>
      <w:r w:rsidR="00143B27">
        <w:rPr>
          <w:rFonts w:eastAsiaTheme="minorHAnsi"/>
          <w:color w:val="000000"/>
          <w:sz w:val="20"/>
          <w:szCs w:val="20"/>
        </w:rPr>
        <w:t xml:space="preserve"> </w:t>
      </w:r>
      <w:r w:rsidRPr="009248A0">
        <w:rPr>
          <w:rFonts w:eastAsiaTheme="minorHAnsi"/>
          <w:color w:val="000000"/>
          <w:sz w:val="20"/>
          <w:szCs w:val="20"/>
        </w:rPr>
        <w:t>the congregation and ministry in the parish. This written reflection shall be added to the</w:t>
      </w:r>
      <w:r w:rsidR="00143B27">
        <w:rPr>
          <w:rFonts w:eastAsiaTheme="minorHAnsi"/>
          <w:color w:val="000000"/>
          <w:sz w:val="20"/>
          <w:szCs w:val="20"/>
        </w:rPr>
        <w:t xml:space="preserve"> </w:t>
      </w:r>
      <w:r w:rsidRPr="009248A0">
        <w:rPr>
          <w:rFonts w:eastAsiaTheme="minorHAnsi"/>
          <w:color w:val="000000"/>
          <w:sz w:val="20"/>
          <w:szCs w:val="20"/>
        </w:rPr>
        <w:t>pastor’s file in the bishop’s office.</w:t>
      </w:r>
    </w:p>
    <w:p w14:paraId="6193EF06" w14:textId="286E203B" w:rsidR="0022452B" w:rsidRPr="009248A0" w:rsidRDefault="0022452B" w:rsidP="00EB7B6A">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G. </w:t>
      </w:r>
      <w:r w:rsidR="00EB7B6A">
        <w:rPr>
          <w:rFonts w:eastAsiaTheme="minorHAnsi"/>
          <w:color w:val="000000"/>
          <w:sz w:val="20"/>
          <w:szCs w:val="20"/>
        </w:rPr>
        <w:tab/>
      </w:r>
      <w:r w:rsidRPr="009248A0">
        <w:rPr>
          <w:rFonts w:eastAsiaTheme="minorHAnsi"/>
          <w:color w:val="000000"/>
          <w:sz w:val="20"/>
          <w:szCs w:val="20"/>
        </w:rPr>
        <w:t>WORK WEEK</w:t>
      </w:r>
    </w:p>
    <w:p w14:paraId="4586D33B" w14:textId="06B1733F" w:rsidR="0022452B" w:rsidRPr="009248A0" w:rsidRDefault="0022452B" w:rsidP="00EB7B6A">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Because of the nature of ministry, it is recognized that pastors are expected to fulfill many evening</w:t>
      </w:r>
      <w:r w:rsidR="00EB7B6A">
        <w:rPr>
          <w:rFonts w:eastAsiaTheme="minorHAnsi"/>
          <w:color w:val="000000"/>
          <w:sz w:val="20"/>
          <w:szCs w:val="20"/>
        </w:rPr>
        <w:t xml:space="preserve"> </w:t>
      </w:r>
      <w:r w:rsidRPr="009248A0">
        <w:rPr>
          <w:rFonts w:eastAsiaTheme="minorHAnsi"/>
          <w:color w:val="000000"/>
          <w:sz w:val="20"/>
          <w:szCs w:val="20"/>
        </w:rPr>
        <w:t>and weekend responsibilities in addition to Sunday morning worship. Therefore, adequate time off</w:t>
      </w:r>
      <w:r w:rsidR="00EB7B6A">
        <w:rPr>
          <w:rFonts w:eastAsiaTheme="minorHAnsi"/>
          <w:color w:val="000000"/>
          <w:sz w:val="20"/>
          <w:szCs w:val="20"/>
        </w:rPr>
        <w:t xml:space="preserve"> </w:t>
      </w:r>
      <w:r w:rsidRPr="009248A0">
        <w:rPr>
          <w:rFonts w:eastAsiaTheme="minorHAnsi"/>
          <w:color w:val="000000"/>
          <w:sz w:val="20"/>
          <w:szCs w:val="20"/>
        </w:rPr>
        <w:t>(one day per week minimum) should be granted that would be free from ministry-related</w:t>
      </w:r>
      <w:r w:rsidR="00EB7B6A">
        <w:rPr>
          <w:rFonts w:eastAsiaTheme="minorHAnsi"/>
          <w:color w:val="000000"/>
          <w:sz w:val="20"/>
          <w:szCs w:val="20"/>
        </w:rPr>
        <w:t xml:space="preserve"> </w:t>
      </w:r>
      <w:r w:rsidRPr="009248A0">
        <w:rPr>
          <w:rFonts w:eastAsiaTheme="minorHAnsi"/>
          <w:color w:val="000000"/>
          <w:sz w:val="20"/>
          <w:szCs w:val="20"/>
        </w:rPr>
        <w:t>responsibilities.</w:t>
      </w:r>
    </w:p>
    <w:p w14:paraId="60625B6B" w14:textId="609EE25F" w:rsidR="0022452B" w:rsidRPr="009248A0" w:rsidRDefault="0022452B" w:rsidP="00EB7B6A">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H. </w:t>
      </w:r>
      <w:r w:rsidR="00EB7B6A">
        <w:rPr>
          <w:rFonts w:eastAsiaTheme="minorHAnsi"/>
          <w:color w:val="000000"/>
          <w:sz w:val="20"/>
          <w:szCs w:val="20"/>
        </w:rPr>
        <w:tab/>
      </w:r>
      <w:r w:rsidRPr="009248A0">
        <w:rPr>
          <w:rFonts w:eastAsiaTheme="minorHAnsi"/>
          <w:color w:val="000000"/>
          <w:sz w:val="20"/>
          <w:szCs w:val="20"/>
        </w:rPr>
        <w:t>SPECIAL CONCERNS</w:t>
      </w:r>
    </w:p>
    <w:p w14:paraId="385A01AC" w14:textId="77777777" w:rsidR="0022452B" w:rsidRPr="009248A0" w:rsidRDefault="0022452B" w:rsidP="00EB7B6A">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Where there are special needs within a pastor’s family, these should be considered separately.</w:t>
      </w:r>
    </w:p>
    <w:p w14:paraId="6FFEE93D"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VII. ASSOCIATE / ASSISTANT / SPOUSE TEAM COMPENSATION</w:t>
      </w:r>
    </w:p>
    <w:p w14:paraId="3445DF7F" w14:textId="2E972AA7" w:rsidR="0022452B" w:rsidRPr="009248A0" w:rsidRDefault="0022452B" w:rsidP="00F81F73">
      <w:pPr>
        <w:autoSpaceDE w:val="0"/>
        <w:autoSpaceDN w:val="0"/>
        <w:adjustRightInd w:val="0"/>
        <w:spacing w:after="80"/>
        <w:ind w:left="1440" w:hanging="720"/>
        <w:rPr>
          <w:rFonts w:eastAsiaTheme="minorHAnsi"/>
          <w:color w:val="000000"/>
          <w:sz w:val="20"/>
          <w:szCs w:val="20"/>
        </w:rPr>
      </w:pPr>
      <w:r w:rsidRPr="009248A0">
        <w:rPr>
          <w:rFonts w:eastAsiaTheme="minorHAnsi"/>
          <w:color w:val="000000"/>
          <w:sz w:val="20"/>
          <w:szCs w:val="20"/>
        </w:rPr>
        <w:t xml:space="preserve">A. </w:t>
      </w:r>
      <w:r w:rsidR="00EB7B6A">
        <w:rPr>
          <w:rFonts w:eastAsiaTheme="minorHAnsi"/>
          <w:color w:val="000000"/>
          <w:sz w:val="20"/>
          <w:szCs w:val="20"/>
        </w:rPr>
        <w:tab/>
      </w:r>
      <w:r w:rsidRPr="009248A0">
        <w:rPr>
          <w:rFonts w:eastAsiaTheme="minorHAnsi"/>
          <w:color w:val="000000"/>
          <w:sz w:val="20"/>
          <w:szCs w:val="20"/>
        </w:rPr>
        <w:t>The synod recommends that the above guidelines be applied to associate / assistant pastors taking into</w:t>
      </w:r>
      <w:r w:rsidR="00F81F73">
        <w:rPr>
          <w:rFonts w:eastAsiaTheme="minorHAnsi"/>
          <w:color w:val="000000"/>
          <w:sz w:val="20"/>
          <w:szCs w:val="20"/>
        </w:rPr>
        <w:t xml:space="preserve"> </w:t>
      </w:r>
      <w:r w:rsidRPr="009248A0">
        <w:rPr>
          <w:rFonts w:eastAsiaTheme="minorHAnsi"/>
          <w:color w:val="000000"/>
          <w:sz w:val="20"/>
          <w:szCs w:val="20"/>
        </w:rPr>
        <w:t>consideration their relationship with the senior pastor, e.g., duties, responsibilities, etc.</w:t>
      </w:r>
    </w:p>
    <w:p w14:paraId="779BCF9E" w14:textId="784C244D" w:rsidR="0022452B" w:rsidRPr="009248A0" w:rsidRDefault="0022452B" w:rsidP="00F81F73">
      <w:pPr>
        <w:autoSpaceDE w:val="0"/>
        <w:autoSpaceDN w:val="0"/>
        <w:adjustRightInd w:val="0"/>
        <w:spacing w:after="80"/>
        <w:ind w:left="720"/>
        <w:rPr>
          <w:rFonts w:eastAsiaTheme="minorHAnsi"/>
          <w:color w:val="000000"/>
          <w:sz w:val="20"/>
          <w:szCs w:val="20"/>
        </w:rPr>
      </w:pPr>
      <w:r w:rsidRPr="009248A0">
        <w:rPr>
          <w:rFonts w:eastAsiaTheme="minorHAnsi"/>
          <w:color w:val="000000"/>
          <w:sz w:val="20"/>
          <w:szCs w:val="20"/>
        </w:rPr>
        <w:t xml:space="preserve">B. </w:t>
      </w:r>
      <w:r w:rsidR="00F81F73">
        <w:rPr>
          <w:rFonts w:eastAsiaTheme="minorHAnsi"/>
          <w:color w:val="000000"/>
          <w:sz w:val="20"/>
          <w:szCs w:val="20"/>
        </w:rPr>
        <w:tab/>
      </w:r>
      <w:r w:rsidRPr="009248A0">
        <w:rPr>
          <w:rFonts w:eastAsiaTheme="minorHAnsi"/>
          <w:color w:val="000000"/>
          <w:sz w:val="20"/>
          <w:szCs w:val="20"/>
        </w:rPr>
        <w:t>For rostered spouse teams the synod staff should be consulted.</w:t>
      </w:r>
    </w:p>
    <w:p w14:paraId="2F78E15A"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VIII. INTERIM / TEMPORARY / SUPPLY MINISTRIES</w:t>
      </w:r>
    </w:p>
    <w:p w14:paraId="4B6A0466" w14:textId="1C19A3CC" w:rsidR="0022452B" w:rsidRPr="009248A0" w:rsidRDefault="0022452B" w:rsidP="00F81F73">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A. </w:t>
      </w:r>
      <w:r w:rsidR="00F81F73">
        <w:rPr>
          <w:rFonts w:eastAsiaTheme="minorHAnsi"/>
          <w:color w:val="000000"/>
          <w:sz w:val="20"/>
          <w:szCs w:val="20"/>
        </w:rPr>
        <w:tab/>
      </w:r>
      <w:r w:rsidRPr="009248A0">
        <w:rPr>
          <w:rFonts w:eastAsiaTheme="minorHAnsi"/>
          <w:color w:val="000000"/>
          <w:sz w:val="20"/>
          <w:szCs w:val="20"/>
        </w:rPr>
        <w:t>INTERIM</w:t>
      </w:r>
    </w:p>
    <w:p w14:paraId="32807002" w14:textId="50ADFDFD" w:rsidR="0022452B" w:rsidRPr="009248A0" w:rsidRDefault="0022452B" w:rsidP="00F81F73">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At the time of a pastoral vacancy in a congregation, the bishop, working with the congregation</w:t>
      </w:r>
      <w:r w:rsidR="00F81F73">
        <w:rPr>
          <w:rFonts w:eastAsiaTheme="minorHAnsi"/>
          <w:color w:val="000000"/>
          <w:sz w:val="20"/>
          <w:szCs w:val="20"/>
        </w:rPr>
        <w:t xml:space="preserve"> </w:t>
      </w:r>
      <w:r w:rsidRPr="009248A0">
        <w:rPr>
          <w:rFonts w:eastAsiaTheme="minorHAnsi"/>
          <w:color w:val="000000"/>
          <w:sz w:val="20"/>
          <w:szCs w:val="20"/>
        </w:rPr>
        <w:t>council, recommends an interim pastor to provide basic leadership and pastoral care until another</w:t>
      </w:r>
      <w:r w:rsidR="00F81F73">
        <w:rPr>
          <w:rFonts w:eastAsiaTheme="minorHAnsi"/>
          <w:color w:val="000000"/>
          <w:sz w:val="20"/>
          <w:szCs w:val="20"/>
        </w:rPr>
        <w:t xml:space="preserve"> </w:t>
      </w:r>
      <w:r w:rsidRPr="009248A0">
        <w:rPr>
          <w:rFonts w:eastAsiaTheme="minorHAnsi"/>
          <w:color w:val="000000"/>
          <w:sz w:val="20"/>
          <w:szCs w:val="20"/>
        </w:rPr>
        <w:t>pastor is secured and, if needed, to address any special concerns of the congregation. No pastor is to</w:t>
      </w:r>
      <w:r w:rsidR="00F81F73">
        <w:rPr>
          <w:rFonts w:eastAsiaTheme="minorHAnsi"/>
          <w:color w:val="000000"/>
          <w:sz w:val="20"/>
          <w:szCs w:val="20"/>
        </w:rPr>
        <w:t xml:space="preserve"> </w:t>
      </w:r>
      <w:r w:rsidRPr="009248A0">
        <w:rPr>
          <w:rFonts w:eastAsiaTheme="minorHAnsi"/>
          <w:color w:val="000000"/>
          <w:sz w:val="20"/>
          <w:szCs w:val="20"/>
        </w:rPr>
        <w:t>be considered as a candidate for call to a congregation while serving it as an interim.</w:t>
      </w:r>
    </w:p>
    <w:p w14:paraId="7210F191" w14:textId="064E1988" w:rsidR="0022452B" w:rsidRPr="009248A0" w:rsidRDefault="0022452B" w:rsidP="00F81F73">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lastRenderedPageBreak/>
        <w:t>Depending on congregational need and pastoral availability, an interim pastor may serve on a part</w:t>
      </w:r>
      <w:r w:rsidR="00377FE0">
        <w:rPr>
          <w:rFonts w:eastAsiaTheme="minorHAnsi"/>
          <w:color w:val="000000"/>
          <w:sz w:val="20"/>
          <w:szCs w:val="20"/>
        </w:rPr>
        <w:t>-</w:t>
      </w:r>
      <w:r w:rsidRPr="009248A0">
        <w:rPr>
          <w:rFonts w:eastAsiaTheme="minorHAnsi"/>
          <w:color w:val="000000"/>
          <w:sz w:val="20"/>
          <w:szCs w:val="20"/>
        </w:rPr>
        <w:t>time</w:t>
      </w:r>
      <w:r w:rsidR="00377FE0">
        <w:rPr>
          <w:rFonts w:eastAsiaTheme="minorHAnsi"/>
          <w:color w:val="000000"/>
          <w:sz w:val="20"/>
          <w:szCs w:val="20"/>
        </w:rPr>
        <w:t xml:space="preserve"> </w:t>
      </w:r>
      <w:r w:rsidRPr="009248A0">
        <w:rPr>
          <w:rFonts w:eastAsiaTheme="minorHAnsi"/>
          <w:color w:val="000000"/>
          <w:sz w:val="20"/>
          <w:szCs w:val="20"/>
        </w:rPr>
        <w:t>or full-time basis during a pastoral vacancy. An active pastor serving in an interim ministry,</w:t>
      </w:r>
      <w:r w:rsidR="00377FE0">
        <w:rPr>
          <w:rFonts w:eastAsiaTheme="minorHAnsi"/>
          <w:color w:val="000000"/>
          <w:sz w:val="20"/>
          <w:szCs w:val="20"/>
        </w:rPr>
        <w:t xml:space="preserve"> </w:t>
      </w:r>
      <w:r w:rsidRPr="009248A0">
        <w:rPr>
          <w:rFonts w:eastAsiaTheme="minorHAnsi"/>
          <w:color w:val="000000"/>
          <w:sz w:val="20"/>
          <w:szCs w:val="20"/>
        </w:rPr>
        <w:t>whether full or part-time, should be compensated according to the current guidelines based on the</w:t>
      </w:r>
      <w:r w:rsidR="00377FE0">
        <w:rPr>
          <w:rFonts w:eastAsiaTheme="minorHAnsi"/>
          <w:color w:val="000000"/>
          <w:sz w:val="20"/>
          <w:szCs w:val="20"/>
        </w:rPr>
        <w:t xml:space="preserve"> </w:t>
      </w:r>
      <w:r w:rsidRPr="009248A0">
        <w:rPr>
          <w:rFonts w:eastAsiaTheme="minorHAnsi"/>
          <w:color w:val="000000"/>
          <w:sz w:val="20"/>
          <w:szCs w:val="20"/>
        </w:rPr>
        <w:t>time negotiated with the church council. For example, if the pastor is serving half-time (50%),</w:t>
      </w:r>
      <w:r w:rsidR="00377FE0">
        <w:rPr>
          <w:rFonts w:eastAsiaTheme="minorHAnsi"/>
          <w:color w:val="000000"/>
          <w:sz w:val="20"/>
          <w:szCs w:val="20"/>
        </w:rPr>
        <w:t xml:space="preserve"> </w:t>
      </w:r>
      <w:r w:rsidRPr="009248A0">
        <w:rPr>
          <w:rFonts w:eastAsiaTheme="minorHAnsi"/>
          <w:color w:val="000000"/>
          <w:sz w:val="20"/>
          <w:szCs w:val="20"/>
        </w:rPr>
        <w:t>compensation should be 50% of a regular compensation package. A retired pastor who serves as an</w:t>
      </w:r>
      <w:r w:rsidR="00377FE0">
        <w:rPr>
          <w:rFonts w:eastAsiaTheme="minorHAnsi"/>
          <w:color w:val="000000"/>
          <w:sz w:val="20"/>
          <w:szCs w:val="20"/>
        </w:rPr>
        <w:t xml:space="preserve"> </w:t>
      </w:r>
      <w:r w:rsidRPr="009248A0">
        <w:rPr>
          <w:rFonts w:eastAsiaTheme="minorHAnsi"/>
          <w:color w:val="000000"/>
          <w:sz w:val="20"/>
          <w:szCs w:val="20"/>
        </w:rPr>
        <w:t>interim minister shall negotiate with a church council in consultation with the synod staff.</w:t>
      </w:r>
    </w:p>
    <w:p w14:paraId="0F103779" w14:textId="7D361B58" w:rsidR="0022452B" w:rsidRPr="009248A0" w:rsidRDefault="0022452B" w:rsidP="00377FE0">
      <w:pPr>
        <w:autoSpaceDE w:val="0"/>
        <w:autoSpaceDN w:val="0"/>
        <w:adjustRightInd w:val="0"/>
        <w:spacing w:after="80"/>
        <w:ind w:left="720"/>
        <w:rPr>
          <w:rFonts w:eastAsiaTheme="minorHAnsi"/>
          <w:color w:val="000000"/>
          <w:sz w:val="20"/>
          <w:szCs w:val="20"/>
        </w:rPr>
      </w:pPr>
      <w:r w:rsidRPr="009248A0">
        <w:rPr>
          <w:rFonts w:eastAsiaTheme="minorHAnsi"/>
          <w:color w:val="000000"/>
          <w:sz w:val="20"/>
          <w:szCs w:val="20"/>
        </w:rPr>
        <w:t xml:space="preserve">B. </w:t>
      </w:r>
      <w:r w:rsidR="00377FE0">
        <w:rPr>
          <w:rFonts w:eastAsiaTheme="minorHAnsi"/>
          <w:color w:val="000000"/>
          <w:sz w:val="20"/>
          <w:szCs w:val="20"/>
        </w:rPr>
        <w:tab/>
      </w:r>
      <w:r w:rsidRPr="009248A0">
        <w:rPr>
          <w:rFonts w:eastAsiaTheme="minorHAnsi"/>
          <w:color w:val="000000"/>
          <w:sz w:val="20"/>
          <w:szCs w:val="20"/>
        </w:rPr>
        <w:t>TEMPORARY PASTORAL SUPPORT</w:t>
      </w:r>
    </w:p>
    <w:p w14:paraId="52980652" w14:textId="4CB63813" w:rsidR="0022452B" w:rsidRPr="009248A0" w:rsidRDefault="0022452B" w:rsidP="00377FE0">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Temporary pastoral support will be compensated at $200 per month for a congregation council</w:t>
      </w:r>
      <w:r w:rsidR="00377FE0">
        <w:rPr>
          <w:rFonts w:eastAsiaTheme="minorHAnsi"/>
          <w:color w:val="000000"/>
          <w:sz w:val="20"/>
          <w:szCs w:val="20"/>
        </w:rPr>
        <w:t xml:space="preserve"> </w:t>
      </w:r>
      <w:r w:rsidRPr="009248A0">
        <w:rPr>
          <w:rFonts w:eastAsiaTheme="minorHAnsi"/>
          <w:color w:val="000000"/>
          <w:sz w:val="20"/>
          <w:szCs w:val="20"/>
        </w:rPr>
        <w:t>meeting and emergency pastoral care. Mileage will be paid at the current IRS mileage reimbursement</w:t>
      </w:r>
      <w:r w:rsidR="00377FE0">
        <w:rPr>
          <w:rFonts w:eastAsiaTheme="minorHAnsi"/>
          <w:color w:val="000000"/>
          <w:sz w:val="20"/>
          <w:szCs w:val="20"/>
        </w:rPr>
        <w:t xml:space="preserve"> </w:t>
      </w:r>
      <w:r w:rsidRPr="009248A0">
        <w:rPr>
          <w:rFonts w:eastAsiaTheme="minorHAnsi"/>
          <w:color w:val="000000"/>
          <w:sz w:val="20"/>
          <w:szCs w:val="20"/>
        </w:rPr>
        <w:t>rate (see V.A. above). Compensation beyond this is to be determined in negotiations between the</w:t>
      </w:r>
      <w:r w:rsidR="00377FE0">
        <w:rPr>
          <w:rFonts w:eastAsiaTheme="minorHAnsi"/>
          <w:color w:val="000000"/>
          <w:sz w:val="20"/>
          <w:szCs w:val="20"/>
        </w:rPr>
        <w:t xml:space="preserve"> </w:t>
      </w:r>
      <w:r w:rsidRPr="009248A0">
        <w:rPr>
          <w:rFonts w:eastAsiaTheme="minorHAnsi"/>
          <w:color w:val="000000"/>
          <w:sz w:val="20"/>
          <w:szCs w:val="20"/>
        </w:rPr>
        <w:t>congregation council and the temporary pastor with guidance provided by the synod staff.</w:t>
      </w:r>
    </w:p>
    <w:p w14:paraId="2D375394" w14:textId="059211F0" w:rsidR="0022452B" w:rsidRPr="009248A0" w:rsidRDefault="0022452B" w:rsidP="00377FE0">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C. </w:t>
      </w:r>
      <w:r w:rsidR="00377FE0">
        <w:rPr>
          <w:rFonts w:eastAsiaTheme="minorHAnsi"/>
          <w:color w:val="000000"/>
          <w:sz w:val="20"/>
          <w:szCs w:val="20"/>
        </w:rPr>
        <w:tab/>
      </w:r>
      <w:r w:rsidRPr="009248A0">
        <w:rPr>
          <w:rFonts w:eastAsiaTheme="minorHAnsi"/>
          <w:color w:val="000000"/>
          <w:sz w:val="20"/>
          <w:szCs w:val="20"/>
        </w:rPr>
        <w:t>SUPPLY PASTOR</w:t>
      </w:r>
    </w:p>
    <w:p w14:paraId="1F9BADE8" w14:textId="1FC4CA17" w:rsidR="0022452B" w:rsidRPr="009248A0" w:rsidRDefault="0022452B" w:rsidP="00377FE0">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During a pastoral absence, it may be necessary for a congregation to secure a supply pastor. A</w:t>
      </w:r>
      <w:r w:rsidR="00377FE0">
        <w:rPr>
          <w:rFonts w:eastAsiaTheme="minorHAnsi"/>
          <w:color w:val="000000"/>
          <w:sz w:val="20"/>
          <w:szCs w:val="20"/>
        </w:rPr>
        <w:t xml:space="preserve"> </w:t>
      </w:r>
      <w:r w:rsidRPr="009248A0">
        <w:rPr>
          <w:rFonts w:eastAsiaTheme="minorHAnsi"/>
          <w:color w:val="000000"/>
          <w:sz w:val="20"/>
          <w:szCs w:val="20"/>
        </w:rPr>
        <w:t>current Pulpit Supply List is available and may be obtained from the synod office. Those asked to</w:t>
      </w:r>
      <w:r w:rsidR="00377FE0">
        <w:rPr>
          <w:rFonts w:eastAsiaTheme="minorHAnsi"/>
          <w:color w:val="000000"/>
          <w:sz w:val="20"/>
          <w:szCs w:val="20"/>
        </w:rPr>
        <w:t xml:space="preserve"> </w:t>
      </w:r>
      <w:r w:rsidRPr="009248A0">
        <w:rPr>
          <w:rFonts w:eastAsiaTheme="minorHAnsi"/>
          <w:color w:val="000000"/>
          <w:sz w:val="20"/>
          <w:szCs w:val="20"/>
        </w:rPr>
        <w:t>serve as pulpit supply should be contacted well in advance of the date needed and, upon acceptance,</w:t>
      </w:r>
      <w:r w:rsidR="00377FE0">
        <w:rPr>
          <w:rFonts w:eastAsiaTheme="minorHAnsi"/>
          <w:color w:val="000000"/>
          <w:sz w:val="20"/>
          <w:szCs w:val="20"/>
        </w:rPr>
        <w:t xml:space="preserve"> </w:t>
      </w:r>
      <w:r w:rsidRPr="009248A0">
        <w:rPr>
          <w:rFonts w:eastAsiaTheme="minorHAnsi"/>
          <w:color w:val="000000"/>
          <w:sz w:val="20"/>
          <w:szCs w:val="20"/>
        </w:rPr>
        <w:t>be provided with a copy of the worship bulletin and pertinent information about the service. A</w:t>
      </w:r>
      <w:r w:rsidR="00377FE0">
        <w:rPr>
          <w:rFonts w:eastAsiaTheme="minorHAnsi"/>
          <w:color w:val="000000"/>
          <w:sz w:val="20"/>
          <w:szCs w:val="20"/>
        </w:rPr>
        <w:t xml:space="preserve"> </w:t>
      </w:r>
      <w:r w:rsidRPr="009248A0">
        <w:rPr>
          <w:rFonts w:eastAsiaTheme="minorHAnsi"/>
          <w:color w:val="000000"/>
          <w:sz w:val="20"/>
          <w:szCs w:val="20"/>
        </w:rPr>
        <w:t>member familiar with congregational worship practices should be on hand to welcome the pastor</w:t>
      </w:r>
      <w:r w:rsidR="00377FE0">
        <w:rPr>
          <w:rFonts w:eastAsiaTheme="minorHAnsi"/>
          <w:color w:val="000000"/>
          <w:sz w:val="20"/>
          <w:szCs w:val="20"/>
        </w:rPr>
        <w:t xml:space="preserve"> </w:t>
      </w:r>
      <w:r w:rsidRPr="009248A0">
        <w:rPr>
          <w:rFonts w:eastAsiaTheme="minorHAnsi"/>
          <w:color w:val="000000"/>
          <w:sz w:val="20"/>
          <w:szCs w:val="20"/>
        </w:rPr>
        <w:t>prior to the service. The recommended honorarium for one worship service is $150 plus mileage at</w:t>
      </w:r>
      <w:r w:rsidR="00377FE0">
        <w:rPr>
          <w:rFonts w:eastAsiaTheme="minorHAnsi"/>
          <w:color w:val="000000"/>
          <w:sz w:val="20"/>
          <w:szCs w:val="20"/>
        </w:rPr>
        <w:t xml:space="preserve"> </w:t>
      </w:r>
      <w:r w:rsidRPr="009248A0">
        <w:rPr>
          <w:rFonts w:eastAsiaTheme="minorHAnsi"/>
          <w:color w:val="000000"/>
          <w:sz w:val="20"/>
          <w:szCs w:val="20"/>
        </w:rPr>
        <w:t>the current IRS mileage reimbursement rate (see V.A. above). For additional services, scheduled</w:t>
      </w:r>
      <w:r w:rsidR="00377FE0">
        <w:rPr>
          <w:rFonts w:eastAsiaTheme="minorHAnsi"/>
          <w:color w:val="000000"/>
          <w:sz w:val="20"/>
          <w:szCs w:val="20"/>
        </w:rPr>
        <w:t xml:space="preserve"> </w:t>
      </w:r>
      <w:r w:rsidRPr="009248A0">
        <w:rPr>
          <w:rFonts w:eastAsiaTheme="minorHAnsi"/>
          <w:color w:val="000000"/>
          <w:sz w:val="20"/>
          <w:szCs w:val="20"/>
        </w:rPr>
        <w:t>within three hours of the conclusion of the initial worship service, whether at the same congregation</w:t>
      </w:r>
      <w:r w:rsidR="00377FE0">
        <w:rPr>
          <w:rFonts w:eastAsiaTheme="minorHAnsi"/>
          <w:color w:val="000000"/>
          <w:sz w:val="20"/>
          <w:szCs w:val="20"/>
        </w:rPr>
        <w:t xml:space="preserve"> </w:t>
      </w:r>
      <w:r w:rsidRPr="009248A0">
        <w:rPr>
          <w:rFonts w:eastAsiaTheme="minorHAnsi"/>
          <w:color w:val="000000"/>
          <w:sz w:val="20"/>
          <w:szCs w:val="20"/>
        </w:rPr>
        <w:t>or at another, as in two-point parishes, an additional $50 per service should be paid plus any</w:t>
      </w:r>
      <w:r w:rsidR="00377FE0">
        <w:rPr>
          <w:rFonts w:eastAsiaTheme="minorHAnsi"/>
          <w:color w:val="000000"/>
          <w:sz w:val="20"/>
          <w:szCs w:val="20"/>
        </w:rPr>
        <w:t xml:space="preserve"> </w:t>
      </w:r>
      <w:r w:rsidRPr="009248A0">
        <w:rPr>
          <w:rFonts w:eastAsiaTheme="minorHAnsi"/>
          <w:color w:val="000000"/>
          <w:sz w:val="20"/>
          <w:szCs w:val="20"/>
        </w:rPr>
        <w:t>additional mileage. If additional services are scheduled during the week that are similar in nature</w:t>
      </w:r>
      <w:r w:rsidR="00377FE0">
        <w:rPr>
          <w:rFonts w:eastAsiaTheme="minorHAnsi"/>
          <w:color w:val="000000"/>
          <w:sz w:val="20"/>
          <w:szCs w:val="20"/>
        </w:rPr>
        <w:t xml:space="preserve"> </w:t>
      </w:r>
      <w:r w:rsidRPr="009248A0">
        <w:rPr>
          <w:rFonts w:eastAsiaTheme="minorHAnsi"/>
          <w:color w:val="000000"/>
          <w:sz w:val="20"/>
          <w:szCs w:val="20"/>
        </w:rPr>
        <w:t>e.g., Sunday evening, Wednesday, Saturday, etc., an additional honorarium of $85 for each additional</w:t>
      </w:r>
      <w:r w:rsidR="00377FE0">
        <w:rPr>
          <w:rFonts w:eastAsiaTheme="minorHAnsi"/>
          <w:color w:val="000000"/>
          <w:sz w:val="20"/>
          <w:szCs w:val="20"/>
        </w:rPr>
        <w:t xml:space="preserve"> </w:t>
      </w:r>
      <w:r w:rsidRPr="009248A0">
        <w:rPr>
          <w:rFonts w:eastAsiaTheme="minorHAnsi"/>
          <w:color w:val="000000"/>
          <w:sz w:val="20"/>
          <w:szCs w:val="20"/>
        </w:rPr>
        <w:t>service plus mileage at the current IRS mileage reimbursement rate (see V.A. above) should be paid.</w:t>
      </w:r>
      <w:r w:rsidR="00240EE6">
        <w:rPr>
          <w:rFonts w:eastAsiaTheme="minorHAnsi"/>
          <w:color w:val="000000"/>
          <w:sz w:val="20"/>
          <w:szCs w:val="20"/>
        </w:rPr>
        <w:t xml:space="preserve"> </w:t>
      </w:r>
      <w:r w:rsidRPr="009248A0">
        <w:rPr>
          <w:rFonts w:eastAsiaTheme="minorHAnsi"/>
          <w:color w:val="000000"/>
          <w:sz w:val="20"/>
          <w:szCs w:val="20"/>
        </w:rPr>
        <w:t>For additional responsibilities, appropriate compensation should be provided. Expenses for lodging</w:t>
      </w:r>
      <w:r w:rsidR="00240EE6">
        <w:rPr>
          <w:rFonts w:eastAsiaTheme="minorHAnsi"/>
          <w:color w:val="000000"/>
          <w:sz w:val="20"/>
          <w:szCs w:val="20"/>
        </w:rPr>
        <w:t xml:space="preserve"> </w:t>
      </w:r>
      <w:r w:rsidRPr="009248A0">
        <w:rPr>
          <w:rFonts w:eastAsiaTheme="minorHAnsi"/>
          <w:color w:val="000000"/>
          <w:sz w:val="20"/>
          <w:szCs w:val="20"/>
        </w:rPr>
        <w:t>and meals, if necessary, are to be paid by the congregation.</w:t>
      </w:r>
    </w:p>
    <w:p w14:paraId="1906D348" w14:textId="77777777" w:rsidR="0022452B" w:rsidRPr="009248A0" w:rsidRDefault="0022452B" w:rsidP="00240EE6">
      <w:pPr>
        <w:autoSpaceDE w:val="0"/>
        <w:autoSpaceDN w:val="0"/>
        <w:adjustRightInd w:val="0"/>
        <w:spacing w:after="80"/>
        <w:jc w:val="center"/>
        <w:rPr>
          <w:rFonts w:eastAsiaTheme="minorHAnsi"/>
          <w:b/>
          <w:bCs/>
          <w:color w:val="000000"/>
          <w:sz w:val="20"/>
          <w:szCs w:val="20"/>
        </w:rPr>
      </w:pPr>
      <w:r w:rsidRPr="009248A0">
        <w:rPr>
          <w:rFonts w:eastAsiaTheme="minorHAnsi"/>
          <w:b/>
          <w:bCs/>
          <w:color w:val="000000"/>
          <w:sz w:val="20"/>
          <w:szCs w:val="20"/>
        </w:rPr>
        <w:t>COMPENSATION WORKSHEET</w:t>
      </w:r>
    </w:p>
    <w:p w14:paraId="35E43378" w14:textId="77777777" w:rsidR="0022452B" w:rsidRPr="009248A0" w:rsidRDefault="0022452B" w:rsidP="00240EE6">
      <w:pPr>
        <w:autoSpaceDE w:val="0"/>
        <w:autoSpaceDN w:val="0"/>
        <w:adjustRightInd w:val="0"/>
        <w:spacing w:after="80"/>
        <w:jc w:val="center"/>
        <w:rPr>
          <w:rFonts w:eastAsiaTheme="minorHAnsi"/>
          <w:b/>
          <w:bCs/>
          <w:color w:val="000000"/>
          <w:sz w:val="20"/>
          <w:szCs w:val="20"/>
        </w:rPr>
      </w:pPr>
      <w:r w:rsidRPr="009248A0">
        <w:rPr>
          <w:rFonts w:eastAsiaTheme="minorHAnsi"/>
          <w:b/>
          <w:bCs/>
          <w:color w:val="000000"/>
          <w:sz w:val="20"/>
          <w:szCs w:val="20"/>
        </w:rPr>
        <w:t>MINISTER OF WORD AND SACRAMENT (PASTOR)</w:t>
      </w:r>
    </w:p>
    <w:p w14:paraId="0E9752EC" w14:textId="4B3FAF0B" w:rsidR="0022452B" w:rsidRPr="009248A0" w:rsidRDefault="0022452B" w:rsidP="00240EE6">
      <w:pPr>
        <w:autoSpaceDE w:val="0"/>
        <w:autoSpaceDN w:val="0"/>
        <w:adjustRightInd w:val="0"/>
        <w:spacing w:after="80"/>
        <w:ind w:firstLine="720"/>
        <w:rPr>
          <w:rFonts w:eastAsiaTheme="minorHAnsi"/>
          <w:b/>
          <w:bCs/>
          <w:color w:val="000000"/>
          <w:sz w:val="20"/>
          <w:szCs w:val="20"/>
        </w:rPr>
      </w:pPr>
      <w:r w:rsidRPr="009248A0">
        <w:rPr>
          <w:rFonts w:eastAsiaTheme="minorHAnsi"/>
          <w:b/>
          <w:bCs/>
          <w:color w:val="000000"/>
          <w:sz w:val="20"/>
          <w:szCs w:val="20"/>
        </w:rPr>
        <w:t xml:space="preserve">A. </w:t>
      </w:r>
      <w:r w:rsidR="00240EE6">
        <w:rPr>
          <w:rFonts w:eastAsiaTheme="minorHAnsi"/>
          <w:b/>
          <w:bCs/>
          <w:color w:val="000000"/>
          <w:sz w:val="20"/>
          <w:szCs w:val="20"/>
        </w:rPr>
        <w:tab/>
      </w:r>
      <w:r w:rsidRPr="009248A0">
        <w:rPr>
          <w:rFonts w:eastAsiaTheme="minorHAnsi"/>
          <w:b/>
          <w:bCs/>
          <w:color w:val="000000"/>
          <w:sz w:val="20"/>
          <w:szCs w:val="20"/>
        </w:rPr>
        <w:t>COMPENSATION</w:t>
      </w:r>
    </w:p>
    <w:p w14:paraId="5E54D06B" w14:textId="652B226B" w:rsidR="0022452B" w:rsidRPr="009248A0" w:rsidRDefault="0022452B" w:rsidP="00240EE6">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240EE6">
        <w:rPr>
          <w:rFonts w:eastAsiaTheme="minorHAnsi"/>
          <w:color w:val="000000"/>
          <w:sz w:val="20"/>
          <w:szCs w:val="20"/>
        </w:rPr>
        <w:tab/>
      </w:r>
      <w:r w:rsidRPr="009248A0">
        <w:rPr>
          <w:rFonts w:eastAsiaTheme="minorHAnsi"/>
          <w:color w:val="000000"/>
          <w:sz w:val="20"/>
          <w:szCs w:val="20"/>
        </w:rPr>
        <w:t>Cash Salary</w:t>
      </w:r>
    </w:p>
    <w:p w14:paraId="76CC8AE9" w14:textId="386CD98F" w:rsidR="0022452B" w:rsidRPr="009248A0" w:rsidRDefault="0022452B" w:rsidP="00240EE6">
      <w:pPr>
        <w:autoSpaceDE w:val="0"/>
        <w:autoSpaceDN w:val="0"/>
        <w:adjustRightInd w:val="0"/>
        <w:spacing w:after="80"/>
        <w:ind w:left="1440" w:firstLine="360"/>
        <w:rPr>
          <w:rFonts w:eastAsiaTheme="minorHAnsi"/>
          <w:color w:val="000000"/>
          <w:sz w:val="20"/>
          <w:szCs w:val="20"/>
        </w:rPr>
      </w:pPr>
      <w:r w:rsidRPr="009248A0">
        <w:rPr>
          <w:rFonts w:eastAsiaTheme="minorHAnsi"/>
          <w:color w:val="000000"/>
          <w:sz w:val="20"/>
          <w:szCs w:val="20"/>
        </w:rPr>
        <w:t xml:space="preserve">a. </w:t>
      </w:r>
      <w:r w:rsidR="00240EE6">
        <w:rPr>
          <w:rFonts w:eastAsiaTheme="minorHAnsi"/>
          <w:color w:val="000000"/>
          <w:sz w:val="20"/>
          <w:szCs w:val="20"/>
        </w:rPr>
        <w:tab/>
      </w:r>
      <w:r w:rsidRPr="009248A0">
        <w:rPr>
          <w:rFonts w:eastAsiaTheme="minorHAnsi"/>
          <w:color w:val="000000"/>
          <w:sz w:val="20"/>
          <w:szCs w:val="20"/>
        </w:rPr>
        <w:t xml:space="preserve">Annual base salary (before salary-reduction contributions) (I.A., B.)* </w:t>
      </w:r>
      <w:r w:rsidR="00240EE6">
        <w:rPr>
          <w:rFonts w:eastAsiaTheme="minorHAnsi"/>
          <w:color w:val="000000"/>
          <w:sz w:val="20"/>
          <w:szCs w:val="20"/>
        </w:rPr>
        <w:tab/>
      </w:r>
      <w:r w:rsidRPr="009248A0">
        <w:rPr>
          <w:rFonts w:eastAsiaTheme="minorHAnsi"/>
          <w:color w:val="000000"/>
          <w:sz w:val="20"/>
          <w:szCs w:val="20"/>
        </w:rPr>
        <w:t>$</w:t>
      </w:r>
      <w:r w:rsidR="00C91A3C" w:rsidRPr="009248A0">
        <w:rPr>
          <w:rFonts w:eastAsiaTheme="minorHAnsi"/>
          <w:color w:val="000000"/>
          <w:sz w:val="20"/>
          <w:szCs w:val="20"/>
        </w:rPr>
        <w:t>____________</w:t>
      </w:r>
    </w:p>
    <w:p w14:paraId="1FF9F805" w14:textId="42E306E9" w:rsidR="0022452B" w:rsidRPr="009248A0" w:rsidRDefault="0022452B" w:rsidP="00240EE6">
      <w:pPr>
        <w:autoSpaceDE w:val="0"/>
        <w:autoSpaceDN w:val="0"/>
        <w:adjustRightInd w:val="0"/>
        <w:spacing w:after="80"/>
        <w:ind w:left="1440" w:firstLine="360"/>
        <w:rPr>
          <w:rFonts w:eastAsiaTheme="minorHAnsi"/>
          <w:color w:val="000000"/>
          <w:sz w:val="20"/>
          <w:szCs w:val="20"/>
        </w:rPr>
      </w:pPr>
      <w:r w:rsidRPr="009248A0">
        <w:rPr>
          <w:rFonts w:eastAsiaTheme="minorHAnsi"/>
          <w:color w:val="000000"/>
          <w:sz w:val="20"/>
          <w:szCs w:val="20"/>
        </w:rPr>
        <w:t xml:space="preserve">b. </w:t>
      </w:r>
      <w:r w:rsidR="00240EE6">
        <w:rPr>
          <w:rFonts w:eastAsiaTheme="minorHAnsi"/>
          <w:color w:val="000000"/>
          <w:sz w:val="20"/>
          <w:szCs w:val="20"/>
        </w:rPr>
        <w:tab/>
      </w:r>
      <w:r w:rsidRPr="009248A0">
        <w:rPr>
          <w:rFonts w:eastAsiaTheme="minorHAnsi"/>
          <w:color w:val="000000"/>
          <w:sz w:val="20"/>
          <w:szCs w:val="20"/>
        </w:rPr>
        <w:t xml:space="preserve">Clergy Social Security tax allowance (if paid directly to pastor) (III.B.) </w:t>
      </w:r>
      <w:r w:rsidR="00240EE6">
        <w:rPr>
          <w:rFonts w:eastAsiaTheme="minorHAnsi"/>
          <w:color w:val="000000"/>
          <w:sz w:val="20"/>
          <w:szCs w:val="20"/>
        </w:rPr>
        <w:tab/>
      </w:r>
      <w:r w:rsidRPr="009248A0">
        <w:rPr>
          <w:rFonts w:eastAsiaTheme="minorHAnsi"/>
          <w:color w:val="000000"/>
          <w:sz w:val="20"/>
          <w:szCs w:val="20"/>
        </w:rPr>
        <w:t>$</w:t>
      </w:r>
      <w:r w:rsidR="00C91A3C" w:rsidRPr="009248A0">
        <w:rPr>
          <w:rFonts w:eastAsiaTheme="minorHAnsi"/>
          <w:color w:val="000000"/>
          <w:sz w:val="20"/>
          <w:szCs w:val="20"/>
        </w:rPr>
        <w:t>____________</w:t>
      </w:r>
    </w:p>
    <w:p w14:paraId="53AC9688" w14:textId="75AE369A" w:rsidR="0022452B" w:rsidRPr="009248A0" w:rsidRDefault="0022452B" w:rsidP="00240EE6">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240EE6">
        <w:rPr>
          <w:rFonts w:eastAsiaTheme="minorHAnsi"/>
          <w:color w:val="000000"/>
          <w:sz w:val="20"/>
          <w:szCs w:val="20"/>
        </w:rPr>
        <w:tab/>
      </w:r>
      <w:r w:rsidRPr="009248A0">
        <w:rPr>
          <w:rFonts w:eastAsiaTheme="minorHAnsi"/>
          <w:color w:val="000000"/>
          <w:sz w:val="20"/>
          <w:szCs w:val="20"/>
        </w:rPr>
        <w:t>Total of (1a.) plus (1b.) $</w:t>
      </w:r>
    </w:p>
    <w:p w14:paraId="1F17BA85" w14:textId="1A8CE8D2" w:rsidR="0022452B" w:rsidRPr="009248A0" w:rsidRDefault="0022452B" w:rsidP="00240EE6">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240EE6">
        <w:rPr>
          <w:rFonts w:eastAsiaTheme="minorHAnsi"/>
          <w:color w:val="000000"/>
          <w:sz w:val="20"/>
          <w:szCs w:val="20"/>
        </w:rPr>
        <w:tab/>
      </w:r>
      <w:r w:rsidRPr="009248A0">
        <w:rPr>
          <w:rFonts w:eastAsiaTheme="minorHAnsi"/>
          <w:color w:val="000000"/>
          <w:sz w:val="20"/>
          <w:szCs w:val="20"/>
        </w:rPr>
        <w:t xml:space="preserve">Housing (only one housing option may be included) </w:t>
      </w:r>
      <w:r w:rsidR="00240EE6">
        <w:rPr>
          <w:rFonts w:eastAsiaTheme="minorHAnsi"/>
          <w:color w:val="000000"/>
          <w:sz w:val="20"/>
          <w:szCs w:val="20"/>
        </w:rPr>
        <w:tab/>
      </w:r>
      <w:r w:rsidR="00240EE6">
        <w:rPr>
          <w:rFonts w:eastAsiaTheme="minorHAnsi"/>
          <w:color w:val="000000"/>
          <w:sz w:val="20"/>
          <w:szCs w:val="20"/>
        </w:rPr>
        <w:tab/>
      </w:r>
      <w:r w:rsidR="00240EE6">
        <w:rPr>
          <w:rFonts w:eastAsiaTheme="minorHAnsi"/>
          <w:color w:val="000000"/>
          <w:sz w:val="20"/>
          <w:szCs w:val="20"/>
        </w:rPr>
        <w:tab/>
      </w:r>
      <w:r w:rsidRPr="009248A0">
        <w:rPr>
          <w:rFonts w:eastAsiaTheme="minorHAnsi"/>
          <w:color w:val="000000"/>
          <w:sz w:val="20"/>
          <w:szCs w:val="20"/>
        </w:rPr>
        <w:t>$</w:t>
      </w:r>
      <w:r w:rsidR="00C91A3C" w:rsidRPr="009248A0">
        <w:rPr>
          <w:rFonts w:eastAsiaTheme="minorHAnsi"/>
          <w:color w:val="000000"/>
          <w:sz w:val="20"/>
          <w:szCs w:val="20"/>
        </w:rPr>
        <w:t>____________</w:t>
      </w:r>
    </w:p>
    <w:p w14:paraId="2285F08F" w14:textId="77777777" w:rsidR="00C91A3C" w:rsidRDefault="0022452B" w:rsidP="00240EE6">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a. </w:t>
      </w:r>
      <w:r w:rsidR="00240EE6">
        <w:rPr>
          <w:rFonts w:eastAsiaTheme="minorHAnsi"/>
          <w:color w:val="000000"/>
          <w:sz w:val="20"/>
          <w:szCs w:val="20"/>
        </w:rPr>
        <w:t xml:space="preserve"> </w:t>
      </w:r>
      <w:r w:rsidR="00240EE6">
        <w:rPr>
          <w:rFonts w:eastAsiaTheme="minorHAnsi"/>
          <w:color w:val="000000"/>
          <w:sz w:val="20"/>
          <w:szCs w:val="20"/>
        </w:rPr>
        <w:tab/>
      </w:r>
      <w:r w:rsidRPr="009248A0">
        <w:rPr>
          <w:rFonts w:eastAsiaTheme="minorHAnsi"/>
          <w:color w:val="000000"/>
          <w:sz w:val="20"/>
          <w:szCs w:val="20"/>
        </w:rPr>
        <w:t>Cash housing allowance without parsonage (including any household</w:t>
      </w:r>
      <w:r w:rsidR="00240EE6">
        <w:rPr>
          <w:rFonts w:eastAsiaTheme="minorHAnsi"/>
          <w:color w:val="000000"/>
          <w:sz w:val="20"/>
          <w:szCs w:val="20"/>
        </w:rPr>
        <w:t xml:space="preserve"> </w:t>
      </w:r>
      <w:r w:rsidR="00240EE6">
        <w:rPr>
          <w:rFonts w:eastAsiaTheme="minorHAnsi"/>
          <w:color w:val="000000"/>
          <w:sz w:val="20"/>
          <w:szCs w:val="20"/>
        </w:rPr>
        <w:br/>
      </w:r>
      <w:r w:rsidRPr="009248A0">
        <w:rPr>
          <w:rFonts w:eastAsiaTheme="minorHAnsi"/>
          <w:color w:val="000000"/>
          <w:sz w:val="20"/>
          <w:szCs w:val="20"/>
        </w:rPr>
        <w:t>furnishings and utility allowances) (II.A.)</w:t>
      </w:r>
      <w:r w:rsidR="00240EE6">
        <w:rPr>
          <w:rFonts w:eastAsiaTheme="minorHAnsi"/>
          <w:color w:val="000000"/>
          <w:sz w:val="20"/>
          <w:szCs w:val="20"/>
        </w:rPr>
        <w:t xml:space="preserve"> </w:t>
      </w:r>
    </w:p>
    <w:p w14:paraId="555B656D" w14:textId="252F4C11" w:rsidR="0022452B" w:rsidRPr="009248A0" w:rsidRDefault="0022452B" w:rsidP="00C91A3C">
      <w:pPr>
        <w:autoSpaceDE w:val="0"/>
        <w:autoSpaceDN w:val="0"/>
        <w:adjustRightInd w:val="0"/>
        <w:spacing w:after="80"/>
        <w:ind w:left="2160" w:firstLine="720"/>
        <w:rPr>
          <w:rFonts w:eastAsiaTheme="minorHAnsi"/>
          <w:color w:val="000000"/>
          <w:sz w:val="20"/>
          <w:szCs w:val="20"/>
        </w:rPr>
      </w:pPr>
      <w:r w:rsidRPr="009248A0">
        <w:rPr>
          <w:rFonts w:eastAsiaTheme="minorHAnsi"/>
          <w:color w:val="000000"/>
          <w:sz w:val="20"/>
          <w:szCs w:val="20"/>
        </w:rPr>
        <w:t>or</w:t>
      </w:r>
    </w:p>
    <w:p w14:paraId="2E4EF126" w14:textId="77777777" w:rsidR="0022452B" w:rsidRPr="009248A0" w:rsidRDefault="0022452B" w:rsidP="00240EE6">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b. 30 percent of line 2 (if parsonage or other housing is provided)</w:t>
      </w:r>
    </w:p>
    <w:p w14:paraId="2585FD86" w14:textId="2ACC8167" w:rsidR="0022452B" w:rsidRPr="009248A0" w:rsidRDefault="0022452B" w:rsidP="00C91A3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4. Pastor’s household furnishings and utilities allowances (only if parsonage </w:t>
      </w:r>
      <w:r w:rsidR="00C91A3C">
        <w:rPr>
          <w:rFonts w:eastAsiaTheme="minorHAnsi"/>
          <w:color w:val="000000"/>
          <w:sz w:val="20"/>
          <w:szCs w:val="20"/>
        </w:rPr>
        <w:tab/>
      </w:r>
      <w:r w:rsidRPr="009248A0">
        <w:rPr>
          <w:rFonts w:eastAsiaTheme="minorHAnsi"/>
          <w:color w:val="000000"/>
          <w:sz w:val="20"/>
          <w:szCs w:val="20"/>
        </w:rPr>
        <w:t>$</w:t>
      </w:r>
      <w:r w:rsidR="00C91A3C" w:rsidRPr="009248A0">
        <w:rPr>
          <w:rFonts w:eastAsiaTheme="minorHAnsi"/>
          <w:color w:val="000000"/>
          <w:sz w:val="20"/>
          <w:szCs w:val="20"/>
        </w:rPr>
        <w:t>____________</w:t>
      </w:r>
    </w:p>
    <w:p w14:paraId="205BB26E" w14:textId="77777777" w:rsidR="0022452B" w:rsidRPr="009248A0" w:rsidRDefault="0022452B" w:rsidP="00C91A3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is provided and the allowance is paid directly to the pastor) (II.B.1.)</w:t>
      </w:r>
    </w:p>
    <w:p w14:paraId="78D8FB00" w14:textId="028D2057" w:rsidR="0022452B" w:rsidRPr="009248A0" w:rsidRDefault="0022452B" w:rsidP="00C91A3C">
      <w:pPr>
        <w:autoSpaceDE w:val="0"/>
        <w:autoSpaceDN w:val="0"/>
        <w:adjustRightInd w:val="0"/>
        <w:spacing w:after="80"/>
        <w:ind w:left="720" w:firstLine="720"/>
        <w:rPr>
          <w:rFonts w:eastAsiaTheme="minorHAnsi"/>
          <w:color w:val="000000"/>
          <w:sz w:val="20"/>
          <w:szCs w:val="20"/>
        </w:rPr>
      </w:pPr>
      <w:r w:rsidRPr="009248A0">
        <w:rPr>
          <w:rFonts w:eastAsiaTheme="minorHAnsi"/>
          <w:b/>
          <w:bCs/>
          <w:color w:val="000000"/>
          <w:sz w:val="20"/>
          <w:szCs w:val="20"/>
        </w:rPr>
        <w:t xml:space="preserve">5. TOTAL ANNUAL DEFINED COMPENSATION (Add lines 2, 3, 4). </w:t>
      </w:r>
      <w:r w:rsidR="00C91A3C">
        <w:rPr>
          <w:rFonts w:eastAsiaTheme="minorHAnsi"/>
          <w:b/>
          <w:bCs/>
          <w:color w:val="000000"/>
          <w:sz w:val="20"/>
          <w:szCs w:val="20"/>
        </w:rPr>
        <w:tab/>
      </w:r>
      <w:r w:rsidRPr="009248A0">
        <w:rPr>
          <w:rFonts w:eastAsiaTheme="minorHAnsi"/>
          <w:color w:val="000000"/>
          <w:sz w:val="20"/>
          <w:szCs w:val="20"/>
        </w:rPr>
        <w:t>$</w:t>
      </w:r>
      <w:r w:rsidR="00C91A3C" w:rsidRPr="009248A0">
        <w:rPr>
          <w:rFonts w:eastAsiaTheme="minorHAnsi"/>
          <w:color w:val="000000"/>
          <w:sz w:val="20"/>
          <w:szCs w:val="20"/>
        </w:rPr>
        <w:t>____________</w:t>
      </w:r>
    </w:p>
    <w:p w14:paraId="3722356C" w14:textId="5E4930A6" w:rsidR="0022452B" w:rsidRPr="009248A0" w:rsidRDefault="0022452B" w:rsidP="00C91A3C">
      <w:pPr>
        <w:autoSpaceDE w:val="0"/>
        <w:autoSpaceDN w:val="0"/>
        <w:adjustRightInd w:val="0"/>
        <w:spacing w:after="80"/>
        <w:ind w:firstLine="720"/>
        <w:rPr>
          <w:rFonts w:eastAsiaTheme="minorHAnsi"/>
          <w:b/>
          <w:bCs/>
          <w:color w:val="000000"/>
          <w:sz w:val="20"/>
          <w:szCs w:val="20"/>
        </w:rPr>
      </w:pPr>
      <w:r w:rsidRPr="009248A0">
        <w:rPr>
          <w:rFonts w:eastAsiaTheme="minorHAnsi"/>
          <w:b/>
          <w:bCs/>
          <w:color w:val="000000"/>
          <w:sz w:val="20"/>
          <w:szCs w:val="20"/>
        </w:rPr>
        <w:t xml:space="preserve">B. </w:t>
      </w:r>
      <w:r w:rsidR="00C91A3C">
        <w:rPr>
          <w:rFonts w:eastAsiaTheme="minorHAnsi"/>
          <w:b/>
          <w:bCs/>
          <w:color w:val="000000"/>
          <w:sz w:val="20"/>
          <w:szCs w:val="20"/>
        </w:rPr>
        <w:tab/>
      </w:r>
      <w:r w:rsidRPr="009248A0">
        <w:rPr>
          <w:rFonts w:eastAsiaTheme="minorHAnsi"/>
          <w:b/>
          <w:bCs/>
          <w:color w:val="000000"/>
          <w:sz w:val="20"/>
          <w:szCs w:val="20"/>
        </w:rPr>
        <w:t>PENSION AND OTHER BENEFITS</w:t>
      </w:r>
    </w:p>
    <w:p w14:paraId="366844FB" w14:textId="07DC5FCF" w:rsidR="0022452B" w:rsidRPr="009248A0" w:rsidRDefault="0022452B" w:rsidP="00C91A3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C91A3C">
        <w:rPr>
          <w:rFonts w:eastAsiaTheme="minorHAnsi"/>
          <w:color w:val="000000"/>
          <w:sz w:val="20"/>
          <w:szCs w:val="20"/>
        </w:rPr>
        <w:tab/>
      </w:r>
      <w:r w:rsidRPr="009248A0">
        <w:rPr>
          <w:rFonts w:eastAsiaTheme="minorHAnsi"/>
          <w:color w:val="000000"/>
          <w:sz w:val="20"/>
          <w:szCs w:val="20"/>
        </w:rPr>
        <w:t>ELCA pension and benefits (</w:t>
      </w:r>
      <w:r w:rsidRPr="00C91A3C">
        <w:rPr>
          <w:rFonts w:eastAsiaTheme="minorHAnsi"/>
          <w:color w:val="000000"/>
          <w:sz w:val="20"/>
          <w:szCs w:val="20"/>
        </w:rPr>
        <w:t>Portico</w:t>
      </w:r>
      <w:r w:rsidRPr="009248A0">
        <w:rPr>
          <w:rFonts w:eastAsiaTheme="minorHAnsi"/>
          <w:color w:val="000000"/>
          <w:sz w:val="20"/>
          <w:szCs w:val="20"/>
        </w:rPr>
        <w:t xml:space="preserve">) (III.A.1.) </w:t>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Pr="009248A0">
        <w:rPr>
          <w:rFonts w:eastAsiaTheme="minorHAnsi"/>
          <w:color w:val="000000"/>
          <w:sz w:val="20"/>
          <w:szCs w:val="20"/>
        </w:rPr>
        <w:t>$</w:t>
      </w:r>
      <w:r w:rsidR="00C91A3C" w:rsidRPr="009248A0">
        <w:rPr>
          <w:rFonts w:eastAsiaTheme="minorHAnsi"/>
          <w:color w:val="000000"/>
          <w:sz w:val="20"/>
          <w:szCs w:val="20"/>
        </w:rPr>
        <w:t>____________</w:t>
      </w:r>
    </w:p>
    <w:p w14:paraId="592B155E" w14:textId="2C543216" w:rsidR="0022452B" w:rsidRPr="009248A0" w:rsidRDefault="0022452B" w:rsidP="00C91A3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2.</w:t>
      </w:r>
      <w:r w:rsidR="00C91A3C">
        <w:rPr>
          <w:rFonts w:eastAsiaTheme="minorHAnsi"/>
          <w:color w:val="000000"/>
          <w:sz w:val="20"/>
          <w:szCs w:val="20"/>
        </w:rPr>
        <w:tab/>
      </w:r>
      <w:r w:rsidRPr="009248A0">
        <w:rPr>
          <w:rFonts w:eastAsiaTheme="minorHAnsi"/>
          <w:color w:val="000000"/>
          <w:sz w:val="20"/>
          <w:szCs w:val="20"/>
        </w:rPr>
        <w:t xml:space="preserve">Medical reimbursement (III.A.2.) </w:t>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Pr="009248A0">
        <w:rPr>
          <w:rFonts w:eastAsiaTheme="minorHAnsi"/>
          <w:color w:val="000000"/>
          <w:sz w:val="20"/>
          <w:szCs w:val="20"/>
        </w:rPr>
        <w:t>$</w:t>
      </w:r>
      <w:r w:rsidR="00C91A3C" w:rsidRPr="009248A0">
        <w:rPr>
          <w:rFonts w:eastAsiaTheme="minorHAnsi"/>
          <w:color w:val="000000"/>
          <w:sz w:val="20"/>
          <w:szCs w:val="20"/>
        </w:rPr>
        <w:t>____________</w:t>
      </w:r>
    </w:p>
    <w:p w14:paraId="64DF9C3A" w14:textId="003B8EA7" w:rsidR="0022452B" w:rsidRPr="009248A0" w:rsidRDefault="0022452B" w:rsidP="00C91A3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C91A3C">
        <w:rPr>
          <w:rFonts w:eastAsiaTheme="minorHAnsi"/>
          <w:color w:val="000000"/>
          <w:sz w:val="20"/>
          <w:szCs w:val="20"/>
        </w:rPr>
        <w:tab/>
      </w:r>
      <w:r w:rsidRPr="009248A0">
        <w:rPr>
          <w:rFonts w:eastAsiaTheme="minorHAnsi"/>
          <w:color w:val="000000"/>
          <w:sz w:val="20"/>
          <w:szCs w:val="20"/>
        </w:rPr>
        <w:t xml:space="preserve">Housing equity allowance (II.B.2.) </w:t>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Pr="009248A0">
        <w:rPr>
          <w:rFonts w:eastAsiaTheme="minorHAnsi"/>
          <w:color w:val="000000"/>
          <w:sz w:val="20"/>
          <w:szCs w:val="20"/>
        </w:rPr>
        <w:t>$____________</w:t>
      </w:r>
    </w:p>
    <w:p w14:paraId="7179382E" w14:textId="35124C73" w:rsidR="0022452B" w:rsidRPr="009248A0" w:rsidRDefault="0022452B" w:rsidP="00C91A3C">
      <w:pPr>
        <w:autoSpaceDE w:val="0"/>
        <w:autoSpaceDN w:val="0"/>
        <w:adjustRightInd w:val="0"/>
        <w:spacing w:after="80"/>
        <w:ind w:left="2160" w:firstLine="720"/>
        <w:rPr>
          <w:rFonts w:eastAsiaTheme="minorHAnsi"/>
          <w:color w:val="000000"/>
          <w:sz w:val="20"/>
          <w:szCs w:val="20"/>
        </w:rPr>
      </w:pPr>
      <w:r w:rsidRPr="009248A0">
        <w:rPr>
          <w:rFonts w:eastAsiaTheme="minorHAnsi"/>
          <w:b/>
          <w:bCs/>
          <w:color w:val="000000"/>
          <w:sz w:val="20"/>
          <w:szCs w:val="20"/>
        </w:rPr>
        <w:t xml:space="preserve">TOTAL PENSION AND BENEFITS </w:t>
      </w:r>
      <w:r w:rsidR="00C91A3C">
        <w:rPr>
          <w:rFonts w:eastAsiaTheme="minorHAnsi"/>
          <w:b/>
          <w:bCs/>
          <w:color w:val="000000"/>
          <w:sz w:val="20"/>
          <w:szCs w:val="20"/>
        </w:rPr>
        <w:tab/>
      </w:r>
      <w:r w:rsidR="00C91A3C">
        <w:rPr>
          <w:rFonts w:eastAsiaTheme="minorHAnsi"/>
          <w:b/>
          <w:bCs/>
          <w:color w:val="000000"/>
          <w:sz w:val="20"/>
          <w:szCs w:val="20"/>
        </w:rPr>
        <w:tab/>
      </w:r>
      <w:r w:rsidR="00C91A3C">
        <w:rPr>
          <w:rFonts w:eastAsiaTheme="minorHAnsi"/>
          <w:b/>
          <w:bCs/>
          <w:color w:val="000000"/>
          <w:sz w:val="20"/>
          <w:szCs w:val="20"/>
        </w:rPr>
        <w:tab/>
      </w:r>
      <w:r w:rsidRPr="009248A0">
        <w:rPr>
          <w:rFonts w:eastAsiaTheme="minorHAnsi"/>
          <w:color w:val="000000"/>
          <w:sz w:val="20"/>
          <w:szCs w:val="20"/>
        </w:rPr>
        <w:t>$</w:t>
      </w:r>
      <w:r w:rsidR="00C91A3C" w:rsidRPr="009248A0">
        <w:rPr>
          <w:rFonts w:eastAsiaTheme="minorHAnsi"/>
          <w:color w:val="000000"/>
          <w:sz w:val="20"/>
          <w:szCs w:val="20"/>
        </w:rPr>
        <w:t>____________</w:t>
      </w:r>
    </w:p>
    <w:p w14:paraId="526D381E"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C. PROFESSIONAL EXPENSES</w:t>
      </w:r>
    </w:p>
    <w:p w14:paraId="430EB708" w14:textId="47826907" w:rsidR="0022452B" w:rsidRPr="009248A0" w:rsidRDefault="0022452B" w:rsidP="00C91A3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lastRenderedPageBreak/>
        <w:t xml:space="preserve">1. </w:t>
      </w:r>
      <w:r w:rsidR="00C91A3C">
        <w:rPr>
          <w:rFonts w:eastAsiaTheme="minorHAnsi"/>
          <w:color w:val="000000"/>
          <w:sz w:val="20"/>
          <w:szCs w:val="20"/>
        </w:rPr>
        <w:tab/>
      </w:r>
      <w:r w:rsidRPr="009248A0">
        <w:rPr>
          <w:rFonts w:eastAsiaTheme="minorHAnsi"/>
          <w:color w:val="000000"/>
          <w:sz w:val="20"/>
          <w:szCs w:val="20"/>
        </w:rPr>
        <w:t xml:space="preserve">Automobile reimbursement or allowance (V.A.) </w:t>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Pr="009248A0">
        <w:rPr>
          <w:rFonts w:eastAsiaTheme="minorHAnsi"/>
          <w:color w:val="000000"/>
          <w:sz w:val="20"/>
          <w:szCs w:val="20"/>
        </w:rPr>
        <w:t>$</w:t>
      </w:r>
      <w:r w:rsidR="00C91A3C" w:rsidRPr="009248A0">
        <w:rPr>
          <w:rFonts w:eastAsiaTheme="minorHAnsi"/>
          <w:color w:val="000000"/>
          <w:sz w:val="20"/>
          <w:szCs w:val="20"/>
        </w:rPr>
        <w:t>____________</w:t>
      </w:r>
    </w:p>
    <w:p w14:paraId="26908978" w14:textId="61F916BE" w:rsidR="0022452B" w:rsidRPr="009248A0" w:rsidRDefault="0022452B" w:rsidP="00C91A3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C91A3C">
        <w:rPr>
          <w:rFonts w:eastAsiaTheme="minorHAnsi"/>
          <w:color w:val="000000"/>
          <w:sz w:val="20"/>
          <w:szCs w:val="20"/>
        </w:rPr>
        <w:tab/>
      </w:r>
      <w:r w:rsidRPr="009248A0">
        <w:rPr>
          <w:rFonts w:eastAsiaTheme="minorHAnsi"/>
          <w:color w:val="000000"/>
          <w:sz w:val="20"/>
          <w:szCs w:val="20"/>
        </w:rPr>
        <w:t xml:space="preserve">Other professional expenses (V.B.) </w:t>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Pr="009248A0">
        <w:rPr>
          <w:rFonts w:eastAsiaTheme="minorHAnsi"/>
          <w:color w:val="000000"/>
          <w:sz w:val="20"/>
          <w:szCs w:val="20"/>
        </w:rPr>
        <w:t>$</w:t>
      </w:r>
      <w:r w:rsidR="00C91A3C" w:rsidRPr="009248A0">
        <w:rPr>
          <w:rFonts w:eastAsiaTheme="minorHAnsi"/>
          <w:color w:val="000000"/>
          <w:sz w:val="20"/>
          <w:szCs w:val="20"/>
        </w:rPr>
        <w:t>____________</w:t>
      </w:r>
    </w:p>
    <w:p w14:paraId="11F69916" w14:textId="59F7208B" w:rsidR="0022452B" w:rsidRPr="009248A0" w:rsidRDefault="0022452B" w:rsidP="00C91A3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C91A3C">
        <w:rPr>
          <w:rFonts w:eastAsiaTheme="minorHAnsi"/>
          <w:color w:val="000000"/>
          <w:sz w:val="20"/>
          <w:szCs w:val="20"/>
        </w:rPr>
        <w:tab/>
      </w:r>
      <w:r w:rsidRPr="009248A0">
        <w:rPr>
          <w:rFonts w:eastAsiaTheme="minorHAnsi"/>
          <w:color w:val="000000"/>
          <w:sz w:val="20"/>
          <w:szCs w:val="20"/>
        </w:rPr>
        <w:t xml:space="preserve">Cell Phone (V.C.) </w:t>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Pr="009248A0">
        <w:rPr>
          <w:rFonts w:eastAsiaTheme="minorHAnsi"/>
          <w:color w:val="000000"/>
          <w:sz w:val="20"/>
          <w:szCs w:val="20"/>
        </w:rPr>
        <w:t>$</w:t>
      </w:r>
      <w:r w:rsidR="00C91A3C" w:rsidRPr="009248A0">
        <w:rPr>
          <w:rFonts w:eastAsiaTheme="minorHAnsi"/>
          <w:color w:val="000000"/>
          <w:sz w:val="20"/>
          <w:szCs w:val="20"/>
        </w:rPr>
        <w:t>____________</w:t>
      </w:r>
    </w:p>
    <w:p w14:paraId="3C5BA853" w14:textId="462CDE70" w:rsidR="0022452B" w:rsidRPr="009248A0" w:rsidRDefault="0022452B" w:rsidP="00C91A3C">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4. </w:t>
      </w:r>
      <w:r w:rsidR="00C91A3C">
        <w:rPr>
          <w:rFonts w:eastAsiaTheme="minorHAnsi"/>
          <w:color w:val="000000"/>
          <w:sz w:val="20"/>
          <w:szCs w:val="20"/>
        </w:rPr>
        <w:tab/>
      </w:r>
      <w:r w:rsidRPr="009248A0">
        <w:rPr>
          <w:rFonts w:eastAsiaTheme="minorHAnsi"/>
          <w:color w:val="000000"/>
          <w:sz w:val="20"/>
          <w:szCs w:val="20"/>
        </w:rPr>
        <w:t xml:space="preserve">Continuing Education (VI.E.) </w:t>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00C91A3C">
        <w:rPr>
          <w:rFonts w:eastAsiaTheme="minorHAnsi"/>
          <w:color w:val="000000"/>
          <w:sz w:val="20"/>
          <w:szCs w:val="20"/>
        </w:rPr>
        <w:tab/>
      </w:r>
      <w:r w:rsidRPr="009248A0">
        <w:rPr>
          <w:rFonts w:eastAsiaTheme="minorHAnsi"/>
          <w:color w:val="000000"/>
          <w:sz w:val="20"/>
          <w:szCs w:val="20"/>
        </w:rPr>
        <w:t>$____________</w:t>
      </w:r>
    </w:p>
    <w:p w14:paraId="23554EFF"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D. SPECIAL CONCERNS (VI.H.)</w:t>
      </w:r>
    </w:p>
    <w:p w14:paraId="1AC4541F" w14:textId="77777777" w:rsidR="0022452B" w:rsidRPr="009248A0" w:rsidRDefault="0022452B" w:rsidP="00867FC1">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1.</w:t>
      </w:r>
    </w:p>
    <w:p w14:paraId="78DBE7AD" w14:textId="77777777" w:rsidR="0022452B" w:rsidRPr="009248A0" w:rsidRDefault="0022452B" w:rsidP="00867FC1">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2.</w:t>
      </w:r>
    </w:p>
    <w:p w14:paraId="2753BD74" w14:textId="77777777" w:rsidR="0022452B" w:rsidRPr="009248A0" w:rsidRDefault="0022452B" w:rsidP="00867FC1">
      <w:pPr>
        <w:autoSpaceDE w:val="0"/>
        <w:autoSpaceDN w:val="0"/>
        <w:adjustRightInd w:val="0"/>
        <w:spacing w:after="80"/>
        <w:ind w:left="720" w:firstLine="720"/>
        <w:rPr>
          <w:rFonts w:eastAsiaTheme="minorHAnsi"/>
          <w:color w:val="000000"/>
          <w:sz w:val="20"/>
          <w:szCs w:val="20"/>
        </w:rPr>
      </w:pPr>
      <w:r w:rsidRPr="009248A0">
        <w:rPr>
          <w:rFonts w:eastAsiaTheme="minorHAnsi"/>
          <w:color w:val="000000"/>
          <w:sz w:val="20"/>
          <w:szCs w:val="20"/>
        </w:rPr>
        <w:t>*Roman numerals, letters and numbers refer to sections within the guidelines.</w:t>
      </w:r>
    </w:p>
    <w:p w14:paraId="377E63DF" w14:textId="4FB9FC99" w:rsidR="0022452B" w:rsidRPr="009248A0" w:rsidRDefault="0022452B" w:rsidP="009248A0">
      <w:pPr>
        <w:autoSpaceDE w:val="0"/>
        <w:autoSpaceDN w:val="0"/>
        <w:adjustRightInd w:val="0"/>
        <w:spacing w:after="80"/>
        <w:rPr>
          <w:rFonts w:eastAsiaTheme="minorHAnsi"/>
          <w:i/>
          <w:iCs/>
          <w:color w:val="000000"/>
          <w:sz w:val="20"/>
          <w:szCs w:val="20"/>
        </w:rPr>
      </w:pPr>
      <w:r w:rsidRPr="009248A0">
        <w:rPr>
          <w:rFonts w:eastAsiaTheme="minorHAnsi"/>
          <w:i/>
          <w:iCs/>
          <w:color w:val="000000"/>
          <w:sz w:val="20"/>
          <w:szCs w:val="20"/>
        </w:rPr>
        <w:t>Helpful calculators for defined compensation and ELCA benefits contributions are located on the Portico website at</w:t>
      </w:r>
      <w:r w:rsidR="00867FC1">
        <w:rPr>
          <w:rFonts w:eastAsiaTheme="minorHAnsi"/>
          <w:i/>
          <w:iCs/>
          <w:color w:val="000000"/>
          <w:sz w:val="20"/>
          <w:szCs w:val="20"/>
        </w:rPr>
        <w:t xml:space="preserve"> </w:t>
      </w:r>
      <w:r w:rsidRPr="009248A0">
        <w:rPr>
          <w:rFonts w:eastAsiaTheme="minorHAnsi"/>
          <w:i/>
          <w:iCs/>
          <w:color w:val="0000FF"/>
          <w:sz w:val="20"/>
          <w:szCs w:val="20"/>
        </w:rPr>
        <w:t>www.porticobenefits.org</w:t>
      </w:r>
      <w:r w:rsidRPr="009248A0">
        <w:rPr>
          <w:rFonts w:eastAsiaTheme="minorHAnsi"/>
          <w:i/>
          <w:iCs/>
          <w:color w:val="000000"/>
          <w:sz w:val="20"/>
          <w:szCs w:val="20"/>
        </w:rPr>
        <w:t>. Please note, however, that you should insert your own calculations for the social security allowance with</w:t>
      </w:r>
      <w:r w:rsidR="00867FC1">
        <w:rPr>
          <w:rFonts w:eastAsiaTheme="minorHAnsi"/>
          <w:i/>
          <w:iCs/>
          <w:color w:val="000000"/>
          <w:sz w:val="20"/>
          <w:szCs w:val="20"/>
        </w:rPr>
        <w:t xml:space="preserve"> </w:t>
      </w:r>
      <w:r w:rsidRPr="009248A0">
        <w:rPr>
          <w:rFonts w:eastAsiaTheme="minorHAnsi"/>
          <w:i/>
          <w:iCs/>
          <w:color w:val="000000"/>
          <w:sz w:val="20"/>
          <w:szCs w:val="20"/>
        </w:rPr>
        <w:t>guidelines III.B.</w:t>
      </w:r>
    </w:p>
    <w:p w14:paraId="78401DC4" w14:textId="77777777" w:rsidR="0022452B" w:rsidRPr="009248A0" w:rsidRDefault="0022452B" w:rsidP="00867FC1">
      <w:pPr>
        <w:autoSpaceDE w:val="0"/>
        <w:autoSpaceDN w:val="0"/>
        <w:adjustRightInd w:val="0"/>
        <w:spacing w:after="80"/>
        <w:jc w:val="center"/>
        <w:rPr>
          <w:rFonts w:eastAsiaTheme="minorHAnsi"/>
          <w:b/>
          <w:bCs/>
          <w:color w:val="000000"/>
          <w:sz w:val="20"/>
          <w:szCs w:val="20"/>
        </w:rPr>
      </w:pPr>
      <w:r w:rsidRPr="009248A0">
        <w:rPr>
          <w:rFonts w:eastAsiaTheme="minorHAnsi"/>
          <w:b/>
          <w:bCs/>
          <w:color w:val="000000"/>
          <w:sz w:val="20"/>
          <w:szCs w:val="20"/>
        </w:rPr>
        <w:t>NORTHEASTERN OHIO SYNOD 2021 COMPENSATION</w:t>
      </w:r>
    </w:p>
    <w:p w14:paraId="4EC2F25F" w14:textId="77777777" w:rsidR="0022452B" w:rsidRPr="009248A0" w:rsidRDefault="0022452B" w:rsidP="00867FC1">
      <w:pPr>
        <w:autoSpaceDE w:val="0"/>
        <w:autoSpaceDN w:val="0"/>
        <w:adjustRightInd w:val="0"/>
        <w:spacing w:after="80"/>
        <w:jc w:val="center"/>
        <w:rPr>
          <w:rFonts w:eastAsiaTheme="minorHAnsi"/>
          <w:b/>
          <w:bCs/>
          <w:color w:val="000000"/>
          <w:sz w:val="20"/>
          <w:szCs w:val="20"/>
        </w:rPr>
      </w:pPr>
      <w:r w:rsidRPr="009248A0">
        <w:rPr>
          <w:rFonts w:eastAsiaTheme="minorHAnsi"/>
          <w:b/>
          <w:bCs/>
          <w:color w:val="000000"/>
          <w:sz w:val="20"/>
          <w:szCs w:val="20"/>
        </w:rPr>
        <w:t>GUIDELINES AND WORKSHEET</w:t>
      </w:r>
    </w:p>
    <w:p w14:paraId="27D8FE41" w14:textId="77777777" w:rsidR="0022452B" w:rsidRPr="009248A0" w:rsidRDefault="0022452B" w:rsidP="00867FC1">
      <w:pPr>
        <w:autoSpaceDE w:val="0"/>
        <w:autoSpaceDN w:val="0"/>
        <w:adjustRightInd w:val="0"/>
        <w:spacing w:after="80"/>
        <w:jc w:val="center"/>
        <w:rPr>
          <w:rFonts w:eastAsiaTheme="minorHAnsi"/>
          <w:b/>
          <w:bCs/>
          <w:color w:val="000000"/>
          <w:sz w:val="20"/>
          <w:szCs w:val="20"/>
        </w:rPr>
      </w:pPr>
      <w:r w:rsidRPr="009248A0">
        <w:rPr>
          <w:rFonts w:eastAsiaTheme="minorHAnsi"/>
          <w:b/>
          <w:bCs/>
          <w:color w:val="000000"/>
          <w:sz w:val="20"/>
          <w:szCs w:val="20"/>
        </w:rPr>
        <w:t>MINISTER OF WORD AND SERVICE (DEACON)</w:t>
      </w:r>
    </w:p>
    <w:p w14:paraId="4A9ED1FD"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INTRODUCTION:</w:t>
      </w:r>
    </w:p>
    <w:p w14:paraId="70F0CAAF" w14:textId="07A3CC8C" w:rsidR="0022452B" w:rsidRPr="009248A0" w:rsidRDefault="0022452B" w:rsidP="009248A0">
      <w:pPr>
        <w:autoSpaceDE w:val="0"/>
        <w:autoSpaceDN w:val="0"/>
        <w:adjustRightInd w:val="0"/>
        <w:spacing w:after="80"/>
        <w:rPr>
          <w:rFonts w:eastAsiaTheme="minorHAnsi"/>
          <w:color w:val="000000"/>
          <w:sz w:val="20"/>
          <w:szCs w:val="20"/>
        </w:rPr>
      </w:pPr>
      <w:r w:rsidRPr="009248A0">
        <w:rPr>
          <w:rFonts w:eastAsiaTheme="minorHAnsi"/>
          <w:color w:val="000000"/>
          <w:sz w:val="20"/>
          <w:szCs w:val="20"/>
        </w:rPr>
        <w:t>A Minister of Word and Service assumes many different responsibilities. Job descriptions vary and are developed</w:t>
      </w:r>
      <w:r w:rsidR="00867FC1">
        <w:rPr>
          <w:rFonts w:eastAsiaTheme="minorHAnsi"/>
          <w:color w:val="000000"/>
          <w:sz w:val="20"/>
          <w:szCs w:val="20"/>
        </w:rPr>
        <w:t xml:space="preserve"> </w:t>
      </w:r>
      <w:r w:rsidRPr="009248A0">
        <w:rPr>
          <w:rFonts w:eastAsiaTheme="minorHAnsi"/>
          <w:color w:val="000000"/>
          <w:sz w:val="20"/>
          <w:szCs w:val="20"/>
        </w:rPr>
        <w:t>by the congregation. We require specialized training for certification as a Minister of Word and Service (hereafter</w:t>
      </w:r>
      <w:r w:rsidR="00867FC1">
        <w:rPr>
          <w:rFonts w:eastAsiaTheme="minorHAnsi"/>
          <w:color w:val="000000"/>
          <w:sz w:val="20"/>
          <w:szCs w:val="20"/>
        </w:rPr>
        <w:t xml:space="preserve"> </w:t>
      </w:r>
      <w:r w:rsidRPr="009248A0">
        <w:rPr>
          <w:rFonts w:eastAsiaTheme="minorHAnsi"/>
          <w:color w:val="000000"/>
          <w:sz w:val="20"/>
          <w:szCs w:val="20"/>
        </w:rPr>
        <w:t>referred to as deacon). Compensation for a deacon should be comparable to professional positions of equal</w:t>
      </w:r>
      <w:r w:rsidR="00867FC1">
        <w:rPr>
          <w:rFonts w:eastAsiaTheme="minorHAnsi"/>
          <w:color w:val="000000"/>
          <w:sz w:val="20"/>
          <w:szCs w:val="20"/>
        </w:rPr>
        <w:t xml:space="preserve"> </w:t>
      </w:r>
      <w:r w:rsidRPr="009248A0">
        <w:rPr>
          <w:rFonts w:eastAsiaTheme="minorHAnsi"/>
          <w:color w:val="000000"/>
          <w:sz w:val="20"/>
          <w:szCs w:val="20"/>
        </w:rPr>
        <w:t>responsibility and training. Adequate compensation enables a deacon to fulfill responsibilities and obligations,</w:t>
      </w:r>
      <w:r w:rsidR="00867FC1">
        <w:rPr>
          <w:rFonts w:eastAsiaTheme="minorHAnsi"/>
          <w:color w:val="000000"/>
          <w:sz w:val="20"/>
          <w:szCs w:val="20"/>
        </w:rPr>
        <w:t xml:space="preserve"> </w:t>
      </w:r>
      <w:r w:rsidRPr="009248A0">
        <w:rPr>
          <w:rFonts w:eastAsiaTheme="minorHAnsi"/>
          <w:color w:val="000000"/>
          <w:sz w:val="20"/>
          <w:szCs w:val="20"/>
        </w:rPr>
        <w:t>encourages vocational satisfaction, and encourages a deacon’s best efforts and gifts. Congregations and our</w:t>
      </w:r>
      <w:r w:rsidR="00867FC1">
        <w:rPr>
          <w:rFonts w:eastAsiaTheme="minorHAnsi"/>
          <w:color w:val="000000"/>
          <w:sz w:val="20"/>
          <w:szCs w:val="20"/>
        </w:rPr>
        <w:t xml:space="preserve"> </w:t>
      </w:r>
      <w:r w:rsidRPr="009248A0">
        <w:rPr>
          <w:rFonts w:eastAsiaTheme="minorHAnsi"/>
          <w:color w:val="000000"/>
          <w:sz w:val="20"/>
          <w:szCs w:val="20"/>
        </w:rPr>
        <w:t>synod have an obligation to review compensation plans annually. We also expect deacons to take initiatives in</w:t>
      </w:r>
      <w:r w:rsidR="00867FC1">
        <w:rPr>
          <w:rFonts w:eastAsiaTheme="minorHAnsi"/>
          <w:color w:val="000000"/>
          <w:sz w:val="20"/>
          <w:szCs w:val="20"/>
        </w:rPr>
        <w:t xml:space="preserve"> </w:t>
      </w:r>
      <w:r w:rsidRPr="009248A0">
        <w:rPr>
          <w:rFonts w:eastAsiaTheme="minorHAnsi"/>
          <w:color w:val="000000"/>
          <w:sz w:val="20"/>
          <w:szCs w:val="20"/>
        </w:rPr>
        <w:t>seeking an annual review of compensation.</w:t>
      </w:r>
    </w:p>
    <w:p w14:paraId="6F70B5DD" w14:textId="4A5E10B4" w:rsidR="0022452B" w:rsidRPr="009248A0" w:rsidRDefault="0022452B" w:rsidP="009248A0">
      <w:pPr>
        <w:autoSpaceDE w:val="0"/>
        <w:autoSpaceDN w:val="0"/>
        <w:adjustRightInd w:val="0"/>
        <w:spacing w:after="80"/>
        <w:rPr>
          <w:rFonts w:eastAsiaTheme="minorHAnsi"/>
          <w:color w:val="000000"/>
          <w:sz w:val="20"/>
          <w:szCs w:val="20"/>
        </w:rPr>
      </w:pPr>
      <w:r w:rsidRPr="009248A0">
        <w:rPr>
          <w:rFonts w:eastAsiaTheme="minorHAnsi"/>
          <w:color w:val="000000"/>
          <w:sz w:val="20"/>
          <w:szCs w:val="20"/>
        </w:rPr>
        <w:t>Inadequate compensation may result in discouragement and dissatisfaction. This sometimes occurs as a deacon’s</w:t>
      </w:r>
      <w:r w:rsidR="00976018">
        <w:rPr>
          <w:rFonts w:eastAsiaTheme="minorHAnsi"/>
          <w:color w:val="000000"/>
          <w:sz w:val="20"/>
          <w:szCs w:val="20"/>
        </w:rPr>
        <w:t xml:space="preserve"> </w:t>
      </w:r>
      <w:r w:rsidRPr="009248A0">
        <w:rPr>
          <w:rFonts w:eastAsiaTheme="minorHAnsi"/>
          <w:color w:val="000000"/>
          <w:sz w:val="20"/>
          <w:szCs w:val="20"/>
        </w:rPr>
        <w:t>family cannot maintain financial stability, as negative attitudes toward the congregation and church begin, as an</w:t>
      </w:r>
      <w:r w:rsidR="00976018">
        <w:rPr>
          <w:rFonts w:eastAsiaTheme="minorHAnsi"/>
          <w:color w:val="000000"/>
          <w:sz w:val="20"/>
          <w:szCs w:val="20"/>
        </w:rPr>
        <w:t xml:space="preserve"> </w:t>
      </w:r>
      <w:r w:rsidRPr="009248A0">
        <w:rPr>
          <w:rFonts w:eastAsiaTheme="minorHAnsi"/>
          <w:color w:val="000000"/>
          <w:sz w:val="20"/>
          <w:szCs w:val="20"/>
        </w:rPr>
        <w:t>inability to participate in continuing education programs, or as “moonlighting” becomes a necessity. Inadequate</w:t>
      </w:r>
      <w:r w:rsidR="00976018">
        <w:rPr>
          <w:rFonts w:eastAsiaTheme="minorHAnsi"/>
          <w:color w:val="000000"/>
          <w:sz w:val="20"/>
          <w:szCs w:val="20"/>
        </w:rPr>
        <w:t xml:space="preserve"> </w:t>
      </w:r>
      <w:r w:rsidRPr="009248A0">
        <w:rPr>
          <w:rFonts w:eastAsiaTheme="minorHAnsi"/>
          <w:color w:val="000000"/>
          <w:sz w:val="20"/>
          <w:szCs w:val="20"/>
        </w:rPr>
        <w:t>compensation means low contributions to retirement plans, which leads to inadequate retirement income. All of</w:t>
      </w:r>
      <w:r w:rsidR="00976018">
        <w:rPr>
          <w:rFonts w:eastAsiaTheme="minorHAnsi"/>
          <w:color w:val="000000"/>
          <w:sz w:val="20"/>
          <w:szCs w:val="20"/>
        </w:rPr>
        <w:t xml:space="preserve"> </w:t>
      </w:r>
      <w:r w:rsidRPr="009248A0">
        <w:rPr>
          <w:rFonts w:eastAsiaTheme="minorHAnsi"/>
          <w:color w:val="000000"/>
          <w:sz w:val="20"/>
          <w:szCs w:val="20"/>
        </w:rPr>
        <w:t>these realities increase the occurrence of resignations from the roster make it more challenging to recruit able</w:t>
      </w:r>
      <w:r w:rsidR="00976018">
        <w:rPr>
          <w:rFonts w:eastAsiaTheme="minorHAnsi"/>
          <w:color w:val="000000"/>
          <w:sz w:val="20"/>
          <w:szCs w:val="20"/>
        </w:rPr>
        <w:t xml:space="preserve"> </w:t>
      </w:r>
      <w:r w:rsidRPr="009248A0">
        <w:rPr>
          <w:rFonts w:eastAsiaTheme="minorHAnsi"/>
          <w:color w:val="000000"/>
          <w:sz w:val="20"/>
          <w:szCs w:val="20"/>
        </w:rPr>
        <w:t>candidates for deacon, and create a poor image of the church in the community.</w:t>
      </w:r>
    </w:p>
    <w:p w14:paraId="77694A17" w14:textId="48652F60" w:rsidR="0022452B" w:rsidRPr="009248A0" w:rsidRDefault="0022452B" w:rsidP="009248A0">
      <w:pPr>
        <w:autoSpaceDE w:val="0"/>
        <w:autoSpaceDN w:val="0"/>
        <w:adjustRightInd w:val="0"/>
        <w:spacing w:after="80"/>
        <w:rPr>
          <w:rFonts w:eastAsiaTheme="minorHAnsi"/>
          <w:color w:val="000000"/>
          <w:sz w:val="20"/>
          <w:szCs w:val="20"/>
        </w:rPr>
      </w:pPr>
      <w:r w:rsidRPr="009248A0">
        <w:rPr>
          <w:rFonts w:eastAsiaTheme="minorHAnsi"/>
          <w:color w:val="000000"/>
          <w:sz w:val="20"/>
          <w:szCs w:val="20"/>
        </w:rPr>
        <w:t>Our synod recognizes there are deacons and congregations who, for a variety of reasons, choose to be content</w:t>
      </w:r>
      <w:r w:rsidR="00976018">
        <w:rPr>
          <w:rFonts w:eastAsiaTheme="minorHAnsi"/>
          <w:color w:val="000000"/>
          <w:sz w:val="20"/>
          <w:szCs w:val="20"/>
        </w:rPr>
        <w:t xml:space="preserve"> </w:t>
      </w:r>
      <w:r w:rsidRPr="009248A0">
        <w:rPr>
          <w:rFonts w:eastAsiaTheme="minorHAnsi"/>
          <w:color w:val="000000"/>
          <w:sz w:val="20"/>
          <w:szCs w:val="20"/>
        </w:rPr>
        <w:t>with salaries that are below the synod minimum. We caution these deacons and congregations, however, that they</w:t>
      </w:r>
      <w:r w:rsidR="00976018">
        <w:rPr>
          <w:rFonts w:eastAsiaTheme="minorHAnsi"/>
          <w:color w:val="000000"/>
          <w:sz w:val="20"/>
          <w:szCs w:val="20"/>
        </w:rPr>
        <w:t xml:space="preserve"> </w:t>
      </w:r>
      <w:r w:rsidRPr="009248A0">
        <w:rPr>
          <w:rFonts w:eastAsiaTheme="minorHAnsi"/>
          <w:color w:val="000000"/>
          <w:sz w:val="20"/>
          <w:szCs w:val="20"/>
        </w:rPr>
        <w:t>may be doing disservice to the congregation, other deacons, and their successors by allowing the compensation</w:t>
      </w:r>
      <w:r w:rsidR="00976018">
        <w:rPr>
          <w:rFonts w:eastAsiaTheme="minorHAnsi"/>
          <w:color w:val="000000"/>
          <w:sz w:val="20"/>
          <w:szCs w:val="20"/>
        </w:rPr>
        <w:t xml:space="preserve"> </w:t>
      </w:r>
      <w:r w:rsidRPr="009248A0">
        <w:rPr>
          <w:rFonts w:eastAsiaTheme="minorHAnsi"/>
          <w:color w:val="000000"/>
          <w:sz w:val="20"/>
          <w:szCs w:val="20"/>
        </w:rPr>
        <w:t>package to remain below recommended guidelines. In such situations, the congregation, deacon, and bishop’s</w:t>
      </w:r>
      <w:r w:rsidR="00976018">
        <w:rPr>
          <w:rFonts w:eastAsiaTheme="minorHAnsi"/>
          <w:color w:val="000000"/>
          <w:sz w:val="20"/>
          <w:szCs w:val="20"/>
        </w:rPr>
        <w:t xml:space="preserve"> </w:t>
      </w:r>
      <w:r w:rsidRPr="009248A0">
        <w:rPr>
          <w:rFonts w:eastAsiaTheme="minorHAnsi"/>
          <w:color w:val="000000"/>
          <w:sz w:val="20"/>
          <w:szCs w:val="20"/>
        </w:rPr>
        <w:t>office should work together to implement other support strategies.</w:t>
      </w:r>
    </w:p>
    <w:p w14:paraId="59DC4505" w14:textId="0FF39C3C" w:rsidR="0022452B" w:rsidRPr="009248A0" w:rsidRDefault="0022452B" w:rsidP="009248A0">
      <w:pPr>
        <w:autoSpaceDE w:val="0"/>
        <w:autoSpaceDN w:val="0"/>
        <w:adjustRightInd w:val="0"/>
        <w:spacing w:after="80"/>
        <w:rPr>
          <w:rFonts w:eastAsiaTheme="minorHAnsi"/>
          <w:color w:val="000000"/>
          <w:sz w:val="20"/>
          <w:szCs w:val="20"/>
        </w:rPr>
      </w:pPr>
      <w:r w:rsidRPr="009248A0">
        <w:rPr>
          <w:rFonts w:eastAsiaTheme="minorHAnsi"/>
          <w:color w:val="000000"/>
          <w:sz w:val="20"/>
          <w:szCs w:val="20"/>
        </w:rPr>
        <w:t>Congregations should develop procedures to review their deacon’s salary and discuss those personal financial</w:t>
      </w:r>
      <w:r w:rsidR="00976018">
        <w:rPr>
          <w:rFonts w:eastAsiaTheme="minorHAnsi"/>
          <w:color w:val="000000"/>
          <w:sz w:val="20"/>
          <w:szCs w:val="20"/>
        </w:rPr>
        <w:t xml:space="preserve"> </w:t>
      </w:r>
      <w:r w:rsidRPr="009248A0">
        <w:rPr>
          <w:rFonts w:eastAsiaTheme="minorHAnsi"/>
          <w:color w:val="000000"/>
          <w:sz w:val="20"/>
          <w:szCs w:val="20"/>
        </w:rPr>
        <w:t>concerns that may apply. This may be best accomplished by a small and understanding committee of three to six</w:t>
      </w:r>
      <w:r w:rsidR="00976018">
        <w:rPr>
          <w:rFonts w:eastAsiaTheme="minorHAnsi"/>
          <w:color w:val="000000"/>
          <w:sz w:val="20"/>
          <w:szCs w:val="20"/>
        </w:rPr>
        <w:t xml:space="preserve"> </w:t>
      </w:r>
      <w:r w:rsidRPr="009248A0">
        <w:rPr>
          <w:rFonts w:eastAsiaTheme="minorHAnsi"/>
          <w:color w:val="000000"/>
          <w:sz w:val="20"/>
          <w:szCs w:val="20"/>
        </w:rPr>
        <w:t>individuals appointed by the congregation council. The committee should bring to the congregation council or</w:t>
      </w:r>
      <w:r w:rsidR="00976018">
        <w:rPr>
          <w:rFonts w:eastAsiaTheme="minorHAnsi"/>
          <w:color w:val="000000"/>
          <w:sz w:val="20"/>
          <w:szCs w:val="20"/>
        </w:rPr>
        <w:t xml:space="preserve"> </w:t>
      </w:r>
      <w:r w:rsidRPr="009248A0">
        <w:rPr>
          <w:rFonts w:eastAsiaTheme="minorHAnsi"/>
          <w:color w:val="000000"/>
          <w:sz w:val="20"/>
          <w:szCs w:val="20"/>
        </w:rPr>
        <w:t>appropriate committee its recommendations for annual compensation adjustments.</w:t>
      </w:r>
    </w:p>
    <w:p w14:paraId="1D508DF4" w14:textId="29DB6C55" w:rsidR="0022452B" w:rsidRPr="009248A0" w:rsidRDefault="0022452B" w:rsidP="009248A0">
      <w:pPr>
        <w:autoSpaceDE w:val="0"/>
        <w:autoSpaceDN w:val="0"/>
        <w:adjustRightInd w:val="0"/>
        <w:spacing w:after="80"/>
        <w:rPr>
          <w:rFonts w:eastAsiaTheme="minorHAnsi"/>
          <w:color w:val="000000"/>
          <w:sz w:val="20"/>
          <w:szCs w:val="20"/>
        </w:rPr>
      </w:pPr>
      <w:r w:rsidRPr="009248A0">
        <w:rPr>
          <w:rFonts w:eastAsiaTheme="minorHAnsi"/>
          <w:color w:val="000000"/>
          <w:sz w:val="20"/>
          <w:szCs w:val="20"/>
        </w:rPr>
        <w:t>It should be noted that these are suggested base salaries. The total compensation package should also reflect any</w:t>
      </w:r>
      <w:r w:rsidR="00976018">
        <w:rPr>
          <w:rFonts w:eastAsiaTheme="minorHAnsi"/>
          <w:color w:val="000000"/>
          <w:sz w:val="20"/>
          <w:szCs w:val="20"/>
        </w:rPr>
        <w:t xml:space="preserve"> </w:t>
      </w:r>
      <w:r w:rsidRPr="009248A0">
        <w:rPr>
          <w:rFonts w:eastAsiaTheme="minorHAnsi"/>
          <w:color w:val="000000"/>
          <w:sz w:val="20"/>
          <w:szCs w:val="20"/>
        </w:rPr>
        <w:t>special concerns of the deacon and his/her family, and other factors as discussed in this document.</w:t>
      </w:r>
    </w:p>
    <w:p w14:paraId="36628D01" w14:textId="61D7B891"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 xml:space="preserve">I. </w:t>
      </w:r>
      <w:r w:rsidR="00976018">
        <w:rPr>
          <w:rFonts w:eastAsiaTheme="minorHAnsi"/>
          <w:b/>
          <w:bCs/>
          <w:color w:val="000000"/>
          <w:sz w:val="20"/>
          <w:szCs w:val="20"/>
        </w:rPr>
        <w:tab/>
      </w:r>
      <w:r w:rsidRPr="009248A0">
        <w:rPr>
          <w:rFonts w:eastAsiaTheme="minorHAnsi"/>
          <w:b/>
          <w:bCs/>
          <w:color w:val="000000"/>
          <w:sz w:val="20"/>
          <w:szCs w:val="20"/>
        </w:rPr>
        <w:t>SALARY</w:t>
      </w:r>
    </w:p>
    <w:p w14:paraId="7DC81E26" w14:textId="2BD07BA7" w:rsidR="0022452B" w:rsidRPr="009248A0" w:rsidRDefault="0022452B" w:rsidP="00976018">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A. </w:t>
      </w:r>
      <w:r w:rsidR="00976018">
        <w:rPr>
          <w:rFonts w:eastAsiaTheme="minorHAnsi"/>
          <w:color w:val="000000"/>
          <w:sz w:val="20"/>
          <w:szCs w:val="20"/>
        </w:rPr>
        <w:tab/>
      </w:r>
      <w:r w:rsidRPr="009248A0">
        <w:rPr>
          <w:rFonts w:eastAsiaTheme="minorHAnsi"/>
          <w:color w:val="000000"/>
          <w:sz w:val="20"/>
          <w:szCs w:val="20"/>
        </w:rPr>
        <w:t>BASE CASH SALARY</w:t>
      </w:r>
    </w:p>
    <w:p w14:paraId="1AC58840" w14:textId="6A851A11" w:rsidR="0022452B" w:rsidRPr="009248A0" w:rsidRDefault="0022452B" w:rsidP="00976018">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976018">
        <w:rPr>
          <w:rFonts w:eastAsiaTheme="minorHAnsi"/>
          <w:color w:val="000000"/>
          <w:sz w:val="20"/>
          <w:szCs w:val="20"/>
        </w:rPr>
        <w:tab/>
      </w:r>
      <w:r w:rsidRPr="009248A0">
        <w:rPr>
          <w:rFonts w:eastAsiaTheme="minorHAnsi"/>
          <w:color w:val="000000"/>
          <w:sz w:val="20"/>
          <w:szCs w:val="20"/>
        </w:rPr>
        <w:t>The minimum base salary recommendation for 2021 is based on their level of education</w:t>
      </w:r>
      <w:r w:rsidR="00976018">
        <w:rPr>
          <w:rFonts w:eastAsiaTheme="minorHAnsi"/>
          <w:color w:val="000000"/>
          <w:sz w:val="20"/>
          <w:szCs w:val="20"/>
        </w:rPr>
        <w:t xml:space="preserve"> </w:t>
      </w:r>
      <w:r w:rsidRPr="009248A0">
        <w:rPr>
          <w:rFonts w:eastAsiaTheme="minorHAnsi"/>
          <w:color w:val="000000"/>
          <w:sz w:val="20"/>
          <w:szCs w:val="20"/>
        </w:rPr>
        <w:t>within the area of expertise as follows:</w:t>
      </w:r>
    </w:p>
    <w:p w14:paraId="2708C04A" w14:textId="378CA5D5" w:rsidR="0022452B" w:rsidRPr="009248A0" w:rsidRDefault="0022452B" w:rsidP="00976018">
      <w:pPr>
        <w:autoSpaceDE w:val="0"/>
        <w:autoSpaceDN w:val="0"/>
        <w:adjustRightInd w:val="0"/>
        <w:spacing w:after="80"/>
        <w:ind w:left="1080" w:firstLine="720"/>
        <w:rPr>
          <w:rFonts w:eastAsiaTheme="minorHAnsi"/>
          <w:color w:val="000000"/>
          <w:sz w:val="20"/>
          <w:szCs w:val="20"/>
        </w:rPr>
      </w:pPr>
      <w:r w:rsidRPr="009248A0">
        <w:rPr>
          <w:rFonts w:eastAsiaTheme="minorHAnsi"/>
          <w:color w:val="000000"/>
          <w:sz w:val="20"/>
          <w:szCs w:val="20"/>
        </w:rPr>
        <w:t xml:space="preserve">NO DEGREE </w:t>
      </w:r>
      <w:r w:rsidR="00976018">
        <w:rPr>
          <w:rFonts w:eastAsiaTheme="minorHAnsi"/>
          <w:color w:val="000000"/>
          <w:sz w:val="20"/>
          <w:szCs w:val="20"/>
        </w:rPr>
        <w:tab/>
      </w:r>
      <w:r w:rsidR="00976018">
        <w:rPr>
          <w:rFonts w:eastAsiaTheme="minorHAnsi"/>
          <w:color w:val="000000"/>
          <w:sz w:val="20"/>
          <w:szCs w:val="20"/>
        </w:rPr>
        <w:tab/>
      </w:r>
      <w:r w:rsidRPr="009248A0">
        <w:rPr>
          <w:rFonts w:eastAsiaTheme="minorHAnsi"/>
          <w:color w:val="000000"/>
          <w:sz w:val="20"/>
          <w:szCs w:val="20"/>
        </w:rPr>
        <w:t>BACHELORS</w:t>
      </w:r>
      <w:r w:rsidR="00976018">
        <w:rPr>
          <w:rFonts w:eastAsiaTheme="minorHAnsi"/>
          <w:color w:val="000000"/>
          <w:sz w:val="20"/>
          <w:szCs w:val="20"/>
        </w:rPr>
        <w:tab/>
      </w:r>
      <w:r w:rsidR="00976018">
        <w:rPr>
          <w:rFonts w:eastAsiaTheme="minorHAnsi"/>
          <w:color w:val="000000"/>
          <w:sz w:val="20"/>
          <w:szCs w:val="20"/>
        </w:rPr>
        <w:tab/>
      </w:r>
      <w:r w:rsidRPr="009248A0">
        <w:rPr>
          <w:rFonts w:eastAsiaTheme="minorHAnsi"/>
          <w:color w:val="000000"/>
          <w:sz w:val="20"/>
          <w:szCs w:val="20"/>
        </w:rPr>
        <w:t>MASTERS</w:t>
      </w:r>
    </w:p>
    <w:p w14:paraId="15C5AF57" w14:textId="27D91632" w:rsidR="0022452B" w:rsidRPr="009248A0" w:rsidRDefault="00976018" w:rsidP="00976018">
      <w:pPr>
        <w:autoSpaceDE w:val="0"/>
        <w:autoSpaceDN w:val="0"/>
        <w:adjustRightInd w:val="0"/>
        <w:spacing w:after="80"/>
        <w:ind w:left="1080" w:firstLine="720"/>
        <w:rPr>
          <w:rFonts w:eastAsiaTheme="minorHAnsi"/>
          <w:color w:val="000000"/>
          <w:sz w:val="20"/>
          <w:szCs w:val="20"/>
        </w:rPr>
      </w:pPr>
      <w:r>
        <w:rPr>
          <w:rFonts w:eastAsiaTheme="minorHAnsi"/>
          <w:color w:val="000000"/>
          <w:sz w:val="20"/>
          <w:szCs w:val="20"/>
        </w:rPr>
        <w:t xml:space="preserve">   </w:t>
      </w:r>
      <w:r w:rsidR="0022452B" w:rsidRPr="009248A0">
        <w:rPr>
          <w:rFonts w:eastAsiaTheme="minorHAnsi"/>
          <w:color w:val="000000"/>
          <w:sz w:val="20"/>
          <w:szCs w:val="20"/>
        </w:rPr>
        <w:t xml:space="preserve">$36,270 </w:t>
      </w:r>
      <w:r>
        <w:rPr>
          <w:rFonts w:eastAsiaTheme="minorHAnsi"/>
          <w:color w:val="000000"/>
          <w:sz w:val="20"/>
          <w:szCs w:val="20"/>
        </w:rPr>
        <w:tab/>
      </w:r>
      <w:r>
        <w:rPr>
          <w:rFonts w:eastAsiaTheme="minorHAnsi"/>
          <w:color w:val="000000"/>
          <w:sz w:val="20"/>
          <w:szCs w:val="20"/>
        </w:rPr>
        <w:tab/>
      </w:r>
      <w:r>
        <w:rPr>
          <w:rFonts w:eastAsiaTheme="minorHAnsi"/>
          <w:color w:val="000000"/>
          <w:sz w:val="20"/>
          <w:szCs w:val="20"/>
        </w:rPr>
        <w:tab/>
        <w:t xml:space="preserve">    </w:t>
      </w:r>
      <w:r w:rsidR="0022452B" w:rsidRPr="009248A0">
        <w:rPr>
          <w:rFonts w:eastAsiaTheme="minorHAnsi"/>
          <w:color w:val="000000"/>
          <w:sz w:val="20"/>
          <w:szCs w:val="20"/>
        </w:rPr>
        <w:t xml:space="preserve">$42,010 </w:t>
      </w:r>
      <w:r>
        <w:rPr>
          <w:rFonts w:eastAsiaTheme="minorHAnsi"/>
          <w:color w:val="000000"/>
          <w:sz w:val="20"/>
          <w:szCs w:val="20"/>
        </w:rPr>
        <w:tab/>
      </w:r>
      <w:r>
        <w:rPr>
          <w:rFonts w:eastAsiaTheme="minorHAnsi"/>
          <w:color w:val="000000"/>
          <w:sz w:val="20"/>
          <w:szCs w:val="20"/>
        </w:rPr>
        <w:tab/>
        <w:t xml:space="preserve">   </w:t>
      </w:r>
      <w:r w:rsidR="0022452B" w:rsidRPr="009248A0">
        <w:rPr>
          <w:rFonts w:eastAsiaTheme="minorHAnsi"/>
          <w:color w:val="000000"/>
          <w:sz w:val="20"/>
          <w:szCs w:val="20"/>
        </w:rPr>
        <w:t>$43,535</w:t>
      </w:r>
    </w:p>
    <w:p w14:paraId="0C916B81" w14:textId="42291F17" w:rsidR="0022452B" w:rsidRPr="009248A0" w:rsidRDefault="0022452B" w:rsidP="00976018">
      <w:pPr>
        <w:autoSpaceDE w:val="0"/>
        <w:autoSpaceDN w:val="0"/>
        <w:adjustRightInd w:val="0"/>
        <w:spacing w:after="80"/>
        <w:ind w:left="1800"/>
        <w:rPr>
          <w:rFonts w:eastAsiaTheme="minorHAnsi"/>
          <w:color w:val="000000"/>
          <w:sz w:val="20"/>
          <w:szCs w:val="20"/>
        </w:rPr>
      </w:pPr>
      <w:r w:rsidRPr="009248A0">
        <w:rPr>
          <w:rFonts w:eastAsiaTheme="minorHAnsi"/>
          <w:color w:val="000000"/>
          <w:sz w:val="20"/>
          <w:szCs w:val="20"/>
        </w:rPr>
        <w:t>This represents a 1.6% increase to the 2020 minimum base cash salary recommendation, as</w:t>
      </w:r>
      <w:r w:rsidR="00976018">
        <w:rPr>
          <w:rFonts w:eastAsiaTheme="minorHAnsi"/>
          <w:color w:val="000000"/>
          <w:sz w:val="20"/>
          <w:szCs w:val="20"/>
        </w:rPr>
        <w:t xml:space="preserve"> </w:t>
      </w:r>
      <w:r w:rsidRPr="009248A0">
        <w:rPr>
          <w:rFonts w:eastAsiaTheme="minorHAnsi"/>
          <w:color w:val="000000"/>
          <w:sz w:val="20"/>
          <w:szCs w:val="20"/>
        </w:rPr>
        <w:t>the Social Security Administration has set the 2020 cost of living allowance at 1.6%. It is</w:t>
      </w:r>
      <w:r w:rsidR="00976018">
        <w:rPr>
          <w:rFonts w:eastAsiaTheme="minorHAnsi"/>
          <w:color w:val="000000"/>
          <w:sz w:val="20"/>
          <w:szCs w:val="20"/>
        </w:rPr>
        <w:t xml:space="preserve"> </w:t>
      </w:r>
      <w:r w:rsidRPr="009248A0">
        <w:rPr>
          <w:rFonts w:eastAsiaTheme="minorHAnsi"/>
          <w:color w:val="000000"/>
          <w:sz w:val="20"/>
          <w:szCs w:val="20"/>
        </w:rPr>
        <w:t>recommended that $310 for each year of rostered service be added to this minimum base, or</w:t>
      </w:r>
    </w:p>
    <w:p w14:paraId="45A5CB73" w14:textId="412992D4" w:rsidR="0022452B" w:rsidRPr="009248A0" w:rsidRDefault="0022452B" w:rsidP="00976018">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lastRenderedPageBreak/>
        <w:t xml:space="preserve">2. </w:t>
      </w:r>
      <w:r w:rsidR="00976018">
        <w:rPr>
          <w:rFonts w:eastAsiaTheme="minorHAnsi"/>
          <w:color w:val="000000"/>
          <w:sz w:val="20"/>
          <w:szCs w:val="20"/>
        </w:rPr>
        <w:tab/>
      </w:r>
      <w:r w:rsidRPr="009248A0">
        <w:rPr>
          <w:rFonts w:eastAsiaTheme="minorHAnsi"/>
          <w:color w:val="000000"/>
          <w:sz w:val="20"/>
          <w:szCs w:val="20"/>
        </w:rPr>
        <w:t>A congregation with an experienced deacon should offer a $310 increase for the additional</w:t>
      </w:r>
      <w:r w:rsidR="00976018">
        <w:rPr>
          <w:rFonts w:eastAsiaTheme="minorHAnsi"/>
          <w:color w:val="000000"/>
          <w:sz w:val="20"/>
          <w:szCs w:val="20"/>
        </w:rPr>
        <w:t xml:space="preserve"> </w:t>
      </w:r>
      <w:r w:rsidRPr="009248A0">
        <w:rPr>
          <w:rFonts w:eastAsiaTheme="minorHAnsi"/>
          <w:color w:val="000000"/>
          <w:sz w:val="20"/>
          <w:szCs w:val="20"/>
        </w:rPr>
        <w:t>year of experience in rostered ministry.</w:t>
      </w:r>
    </w:p>
    <w:p w14:paraId="2EA5296F" w14:textId="53D276E2" w:rsidR="0022452B" w:rsidRPr="009248A0" w:rsidRDefault="0022452B" w:rsidP="006E7D0E">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6E7D0E">
        <w:rPr>
          <w:rFonts w:eastAsiaTheme="minorHAnsi"/>
          <w:color w:val="000000"/>
          <w:sz w:val="20"/>
          <w:szCs w:val="20"/>
        </w:rPr>
        <w:tab/>
      </w:r>
      <w:r w:rsidRPr="009248A0">
        <w:rPr>
          <w:rFonts w:eastAsiaTheme="minorHAnsi"/>
          <w:color w:val="000000"/>
          <w:sz w:val="20"/>
          <w:szCs w:val="20"/>
        </w:rPr>
        <w:t>It should also be noted that these are suggested base salaries which include money for</w:t>
      </w:r>
      <w:r w:rsidR="006E7D0E">
        <w:rPr>
          <w:rFonts w:eastAsiaTheme="minorHAnsi"/>
          <w:color w:val="000000"/>
          <w:sz w:val="20"/>
          <w:szCs w:val="20"/>
        </w:rPr>
        <w:t xml:space="preserve"> </w:t>
      </w:r>
      <w:r w:rsidRPr="009248A0">
        <w:rPr>
          <w:rFonts w:eastAsiaTheme="minorHAnsi"/>
          <w:color w:val="000000"/>
          <w:sz w:val="20"/>
          <w:szCs w:val="20"/>
        </w:rPr>
        <w:t>housing.</w:t>
      </w:r>
    </w:p>
    <w:p w14:paraId="11336583" w14:textId="4C279856" w:rsidR="0022452B" w:rsidRPr="009248A0" w:rsidRDefault="0022452B" w:rsidP="006E7D0E">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B. </w:t>
      </w:r>
      <w:r w:rsidR="006E7D0E">
        <w:rPr>
          <w:rFonts w:eastAsiaTheme="minorHAnsi"/>
          <w:color w:val="000000"/>
          <w:sz w:val="20"/>
          <w:szCs w:val="20"/>
        </w:rPr>
        <w:tab/>
      </w:r>
      <w:r w:rsidRPr="009248A0">
        <w:rPr>
          <w:rFonts w:eastAsiaTheme="minorHAnsi"/>
          <w:color w:val="000000"/>
          <w:sz w:val="20"/>
          <w:szCs w:val="20"/>
        </w:rPr>
        <w:t>ADJUSTMENTS: Adjustments to the base cash salary may consist of, but are not limited to:</w:t>
      </w:r>
    </w:p>
    <w:p w14:paraId="7BCA126D" w14:textId="0B4477CD" w:rsidR="0022452B" w:rsidRPr="009248A0" w:rsidRDefault="0022452B" w:rsidP="006E7D0E">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6E7D0E">
        <w:rPr>
          <w:rFonts w:eastAsiaTheme="minorHAnsi"/>
          <w:color w:val="000000"/>
          <w:sz w:val="20"/>
          <w:szCs w:val="20"/>
        </w:rPr>
        <w:tab/>
      </w:r>
      <w:r w:rsidRPr="009248A0">
        <w:rPr>
          <w:rFonts w:eastAsiaTheme="minorHAnsi"/>
          <w:color w:val="000000"/>
          <w:sz w:val="20"/>
          <w:szCs w:val="20"/>
        </w:rPr>
        <w:t>merit</w:t>
      </w:r>
    </w:p>
    <w:p w14:paraId="1231D683" w14:textId="5CB49B42" w:rsidR="0022452B" w:rsidRPr="009248A0" w:rsidRDefault="0022452B" w:rsidP="006E7D0E">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6E7D0E">
        <w:rPr>
          <w:rFonts w:eastAsiaTheme="minorHAnsi"/>
          <w:color w:val="000000"/>
          <w:sz w:val="20"/>
          <w:szCs w:val="20"/>
        </w:rPr>
        <w:tab/>
      </w:r>
      <w:r w:rsidRPr="009248A0">
        <w:rPr>
          <w:rFonts w:eastAsiaTheme="minorHAnsi"/>
          <w:color w:val="000000"/>
          <w:sz w:val="20"/>
          <w:szCs w:val="20"/>
        </w:rPr>
        <w:t>local COLA (to reflect significant differences in local cost of living)</w:t>
      </w:r>
    </w:p>
    <w:p w14:paraId="1CFF1D42" w14:textId="17B51E20" w:rsidR="0022452B" w:rsidRPr="009248A0" w:rsidRDefault="0022452B" w:rsidP="006E7D0E">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6E7D0E">
        <w:rPr>
          <w:rFonts w:eastAsiaTheme="minorHAnsi"/>
          <w:color w:val="000000"/>
          <w:sz w:val="20"/>
          <w:szCs w:val="20"/>
        </w:rPr>
        <w:tab/>
      </w:r>
      <w:r w:rsidRPr="009248A0">
        <w:rPr>
          <w:rFonts w:eastAsiaTheme="minorHAnsi"/>
          <w:color w:val="000000"/>
          <w:sz w:val="20"/>
          <w:szCs w:val="20"/>
        </w:rPr>
        <w:t>responsibilities</w:t>
      </w:r>
    </w:p>
    <w:p w14:paraId="02123343" w14:textId="1A5181BA" w:rsidR="0022452B" w:rsidRPr="009248A0" w:rsidRDefault="0022452B" w:rsidP="006E7D0E">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4. </w:t>
      </w:r>
      <w:r w:rsidR="006E7D0E">
        <w:rPr>
          <w:rFonts w:eastAsiaTheme="minorHAnsi"/>
          <w:color w:val="000000"/>
          <w:sz w:val="20"/>
          <w:szCs w:val="20"/>
        </w:rPr>
        <w:tab/>
      </w:r>
      <w:r w:rsidRPr="009248A0">
        <w:rPr>
          <w:rFonts w:eastAsiaTheme="minorHAnsi"/>
          <w:color w:val="000000"/>
          <w:sz w:val="20"/>
          <w:szCs w:val="20"/>
        </w:rPr>
        <w:t>education (either advanced or specialized)</w:t>
      </w:r>
    </w:p>
    <w:p w14:paraId="0F45535B" w14:textId="43EA76B7" w:rsidR="0022452B" w:rsidRPr="009248A0" w:rsidRDefault="0022452B" w:rsidP="006E7D0E">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5. </w:t>
      </w:r>
      <w:r w:rsidR="006E7D0E">
        <w:rPr>
          <w:rFonts w:eastAsiaTheme="minorHAnsi"/>
          <w:color w:val="000000"/>
          <w:sz w:val="20"/>
          <w:szCs w:val="20"/>
        </w:rPr>
        <w:tab/>
      </w:r>
      <w:r w:rsidRPr="009248A0">
        <w:rPr>
          <w:rFonts w:eastAsiaTheme="minorHAnsi"/>
          <w:color w:val="000000"/>
          <w:sz w:val="20"/>
          <w:szCs w:val="20"/>
        </w:rPr>
        <w:t>other concerns identified by the congregation / pastor.</w:t>
      </w:r>
    </w:p>
    <w:p w14:paraId="719B7E82" w14:textId="0B9982EE"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 xml:space="preserve">II. </w:t>
      </w:r>
      <w:r w:rsidR="005938CB">
        <w:rPr>
          <w:rFonts w:eastAsiaTheme="minorHAnsi"/>
          <w:b/>
          <w:bCs/>
          <w:color w:val="000000"/>
          <w:sz w:val="20"/>
          <w:szCs w:val="20"/>
        </w:rPr>
        <w:tab/>
      </w:r>
      <w:r w:rsidRPr="009248A0">
        <w:rPr>
          <w:rFonts w:eastAsiaTheme="minorHAnsi"/>
          <w:b/>
          <w:bCs/>
          <w:color w:val="000000"/>
          <w:sz w:val="20"/>
          <w:szCs w:val="20"/>
        </w:rPr>
        <w:t>HOUSING</w:t>
      </w:r>
    </w:p>
    <w:p w14:paraId="64A6BC3E" w14:textId="071339D3" w:rsidR="0022452B" w:rsidRPr="009248A0" w:rsidRDefault="0022452B" w:rsidP="005938CB">
      <w:pPr>
        <w:autoSpaceDE w:val="0"/>
        <w:autoSpaceDN w:val="0"/>
        <w:adjustRightInd w:val="0"/>
        <w:spacing w:after="80"/>
        <w:ind w:left="720"/>
        <w:rPr>
          <w:rFonts w:eastAsiaTheme="minorHAnsi"/>
          <w:color w:val="000000"/>
          <w:sz w:val="20"/>
          <w:szCs w:val="20"/>
        </w:rPr>
      </w:pPr>
      <w:r w:rsidRPr="009248A0">
        <w:rPr>
          <w:rFonts w:eastAsiaTheme="minorHAnsi"/>
          <w:color w:val="000000"/>
          <w:sz w:val="20"/>
          <w:szCs w:val="20"/>
        </w:rPr>
        <w:t>Tax treatment of consecrated Ministers of Word and Service differs from that of ordained Ministers of</w:t>
      </w:r>
      <w:r w:rsidR="005938CB">
        <w:rPr>
          <w:rFonts w:eastAsiaTheme="minorHAnsi"/>
          <w:color w:val="000000"/>
          <w:sz w:val="20"/>
          <w:szCs w:val="20"/>
        </w:rPr>
        <w:t xml:space="preserve"> </w:t>
      </w:r>
      <w:r w:rsidRPr="009248A0">
        <w:rPr>
          <w:rFonts w:eastAsiaTheme="minorHAnsi"/>
          <w:color w:val="000000"/>
          <w:sz w:val="20"/>
          <w:szCs w:val="20"/>
        </w:rPr>
        <w:t>Word and Sacrament since deacons are not eligible for housing allowances that can be excluded from</w:t>
      </w:r>
      <w:r w:rsidR="005938CB">
        <w:rPr>
          <w:rFonts w:eastAsiaTheme="minorHAnsi"/>
          <w:color w:val="000000"/>
          <w:sz w:val="20"/>
          <w:szCs w:val="20"/>
        </w:rPr>
        <w:t xml:space="preserve"> </w:t>
      </w:r>
      <w:r w:rsidRPr="009248A0">
        <w:rPr>
          <w:rFonts w:eastAsiaTheme="minorHAnsi"/>
          <w:color w:val="000000"/>
          <w:sz w:val="20"/>
          <w:szCs w:val="20"/>
        </w:rPr>
        <w:t>income taxes. This is reflected in the higher base guideline salaries for deacons compared to pastors with</w:t>
      </w:r>
      <w:r w:rsidR="005938CB">
        <w:rPr>
          <w:rFonts w:eastAsiaTheme="minorHAnsi"/>
          <w:color w:val="000000"/>
          <w:sz w:val="20"/>
          <w:szCs w:val="20"/>
        </w:rPr>
        <w:t xml:space="preserve"> </w:t>
      </w:r>
      <w:r w:rsidRPr="009248A0">
        <w:rPr>
          <w:rFonts w:eastAsiaTheme="minorHAnsi"/>
          <w:color w:val="000000"/>
          <w:sz w:val="20"/>
          <w:szCs w:val="20"/>
        </w:rPr>
        <w:t>the same level of education.</w:t>
      </w:r>
    </w:p>
    <w:p w14:paraId="6B907F32"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III. BENEFITS</w:t>
      </w:r>
    </w:p>
    <w:p w14:paraId="216C97DA" w14:textId="079DF67F" w:rsidR="0022452B" w:rsidRPr="009248A0" w:rsidRDefault="0022452B" w:rsidP="005938CB">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A. </w:t>
      </w:r>
      <w:r w:rsidR="005938CB">
        <w:rPr>
          <w:rFonts w:eastAsiaTheme="minorHAnsi"/>
          <w:color w:val="000000"/>
          <w:sz w:val="20"/>
          <w:szCs w:val="20"/>
        </w:rPr>
        <w:tab/>
      </w:r>
      <w:r w:rsidRPr="009248A0">
        <w:rPr>
          <w:rFonts w:eastAsiaTheme="minorHAnsi"/>
          <w:color w:val="000000"/>
          <w:sz w:val="20"/>
          <w:szCs w:val="20"/>
        </w:rPr>
        <w:t>PENSION / HEALTH CARE</w:t>
      </w:r>
    </w:p>
    <w:p w14:paraId="7FE60693" w14:textId="12AC8C02" w:rsidR="0022452B" w:rsidRPr="009248A0" w:rsidRDefault="0022452B" w:rsidP="005938C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5938CB">
        <w:rPr>
          <w:rFonts w:eastAsiaTheme="minorHAnsi"/>
          <w:color w:val="000000"/>
          <w:sz w:val="20"/>
          <w:szCs w:val="20"/>
        </w:rPr>
        <w:tab/>
      </w:r>
      <w:r w:rsidRPr="009248A0">
        <w:rPr>
          <w:rFonts w:eastAsiaTheme="minorHAnsi"/>
          <w:color w:val="000000"/>
          <w:sz w:val="20"/>
          <w:szCs w:val="20"/>
        </w:rPr>
        <w:t>The congregation shall provide full pension, health, and death benefits for the deacon and</w:t>
      </w:r>
      <w:r w:rsidR="005938CB">
        <w:rPr>
          <w:rFonts w:eastAsiaTheme="minorHAnsi"/>
          <w:color w:val="000000"/>
          <w:sz w:val="20"/>
          <w:szCs w:val="20"/>
        </w:rPr>
        <w:t xml:space="preserve"> </w:t>
      </w:r>
      <w:r w:rsidRPr="009248A0">
        <w:rPr>
          <w:rFonts w:eastAsiaTheme="minorHAnsi"/>
          <w:color w:val="000000"/>
          <w:sz w:val="20"/>
          <w:szCs w:val="20"/>
        </w:rPr>
        <w:t xml:space="preserve">family in accordance with </w:t>
      </w:r>
      <w:r w:rsidRPr="005938CB">
        <w:rPr>
          <w:rFonts w:eastAsiaTheme="minorHAnsi"/>
          <w:color w:val="000000"/>
          <w:sz w:val="20"/>
          <w:szCs w:val="20"/>
        </w:rPr>
        <w:t xml:space="preserve">Portico Benefit Service </w:t>
      </w:r>
      <w:r w:rsidRPr="009248A0">
        <w:rPr>
          <w:rFonts w:eastAsiaTheme="minorHAnsi"/>
          <w:color w:val="000000"/>
          <w:sz w:val="20"/>
          <w:szCs w:val="20"/>
        </w:rPr>
        <w:t>(the ELCA Benefit Provider). The “Gold+</w:t>
      </w:r>
      <w:r w:rsidR="005938CB">
        <w:rPr>
          <w:rFonts w:eastAsiaTheme="minorHAnsi"/>
          <w:color w:val="000000"/>
          <w:sz w:val="20"/>
          <w:szCs w:val="20"/>
        </w:rPr>
        <w:t xml:space="preserve">” </w:t>
      </w:r>
      <w:r w:rsidRPr="009248A0">
        <w:rPr>
          <w:rFonts w:eastAsiaTheme="minorHAnsi"/>
          <w:color w:val="000000"/>
          <w:sz w:val="20"/>
          <w:szCs w:val="20"/>
        </w:rPr>
        <w:t>level of health benefits has been recommended by the ELCA Church Council and the NEO</w:t>
      </w:r>
      <w:r w:rsidR="005938CB">
        <w:rPr>
          <w:rFonts w:eastAsiaTheme="minorHAnsi"/>
          <w:color w:val="000000"/>
          <w:sz w:val="20"/>
          <w:szCs w:val="20"/>
        </w:rPr>
        <w:t xml:space="preserve"> </w:t>
      </w:r>
      <w:r w:rsidRPr="009248A0">
        <w:rPr>
          <w:rFonts w:eastAsiaTheme="minorHAnsi"/>
          <w:color w:val="000000"/>
          <w:sz w:val="20"/>
          <w:szCs w:val="20"/>
        </w:rPr>
        <w:t>Synod Council.</w:t>
      </w:r>
    </w:p>
    <w:p w14:paraId="1DE182C1" w14:textId="3731E8E4" w:rsidR="0022452B" w:rsidRPr="009248A0" w:rsidRDefault="0022452B" w:rsidP="005938C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5938CB">
        <w:rPr>
          <w:rFonts w:eastAsiaTheme="minorHAnsi"/>
          <w:color w:val="000000"/>
          <w:sz w:val="20"/>
          <w:szCs w:val="20"/>
        </w:rPr>
        <w:tab/>
      </w:r>
      <w:r w:rsidRPr="009248A0">
        <w:rPr>
          <w:rFonts w:eastAsiaTheme="minorHAnsi"/>
          <w:color w:val="000000"/>
          <w:sz w:val="20"/>
          <w:szCs w:val="20"/>
        </w:rPr>
        <w:t>A “Medical Expense Reimbursement Plan”, established in accordance with specific IRS</w:t>
      </w:r>
      <w:r w:rsidR="005938CB">
        <w:rPr>
          <w:rFonts w:eastAsiaTheme="minorHAnsi"/>
          <w:color w:val="000000"/>
          <w:sz w:val="20"/>
          <w:szCs w:val="20"/>
        </w:rPr>
        <w:t xml:space="preserve"> </w:t>
      </w:r>
      <w:r w:rsidRPr="009248A0">
        <w:rPr>
          <w:rFonts w:eastAsiaTheme="minorHAnsi"/>
          <w:color w:val="000000"/>
          <w:sz w:val="20"/>
          <w:szCs w:val="20"/>
        </w:rPr>
        <w:t>requirements, could provide tax advantages for deacons by reimbursing deductibles, copayments,</w:t>
      </w:r>
      <w:r w:rsidR="005938CB">
        <w:rPr>
          <w:rFonts w:eastAsiaTheme="minorHAnsi"/>
          <w:color w:val="000000"/>
          <w:sz w:val="20"/>
          <w:szCs w:val="20"/>
        </w:rPr>
        <w:t xml:space="preserve"> </w:t>
      </w:r>
      <w:r w:rsidRPr="009248A0">
        <w:rPr>
          <w:rFonts w:eastAsiaTheme="minorHAnsi"/>
          <w:color w:val="000000"/>
          <w:sz w:val="20"/>
          <w:szCs w:val="20"/>
        </w:rPr>
        <w:t>and other medical expenses not covered by insurance.</w:t>
      </w:r>
    </w:p>
    <w:p w14:paraId="77E96B8C" w14:textId="01121B2F" w:rsidR="0022452B" w:rsidRPr="009248A0" w:rsidRDefault="0022452B" w:rsidP="005938C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5938CB">
        <w:rPr>
          <w:rFonts w:eastAsiaTheme="minorHAnsi"/>
          <w:color w:val="000000"/>
          <w:sz w:val="20"/>
          <w:szCs w:val="20"/>
        </w:rPr>
        <w:tab/>
      </w:r>
      <w:r w:rsidRPr="009248A0">
        <w:rPr>
          <w:rFonts w:eastAsiaTheme="minorHAnsi"/>
          <w:color w:val="000000"/>
          <w:sz w:val="20"/>
          <w:szCs w:val="20"/>
        </w:rPr>
        <w:t>The deacon may elect to waive the care benefit under the coordination of the benefits clause</w:t>
      </w:r>
      <w:r w:rsidR="005938CB">
        <w:rPr>
          <w:rFonts w:eastAsiaTheme="minorHAnsi"/>
          <w:color w:val="000000"/>
          <w:sz w:val="20"/>
          <w:szCs w:val="20"/>
        </w:rPr>
        <w:t xml:space="preserve"> </w:t>
      </w:r>
      <w:r w:rsidRPr="009248A0">
        <w:rPr>
          <w:rFonts w:eastAsiaTheme="minorHAnsi"/>
          <w:color w:val="000000"/>
          <w:sz w:val="20"/>
          <w:szCs w:val="20"/>
        </w:rPr>
        <w:t xml:space="preserve">in the </w:t>
      </w:r>
      <w:r w:rsidRPr="005938CB">
        <w:rPr>
          <w:rFonts w:eastAsiaTheme="minorHAnsi"/>
          <w:color w:val="000000"/>
          <w:sz w:val="20"/>
          <w:szCs w:val="20"/>
        </w:rPr>
        <w:t xml:space="preserve">Portico </w:t>
      </w:r>
      <w:r w:rsidRPr="009248A0">
        <w:rPr>
          <w:rFonts w:eastAsiaTheme="minorHAnsi"/>
          <w:color w:val="000000"/>
          <w:sz w:val="20"/>
          <w:szCs w:val="20"/>
        </w:rPr>
        <w:t xml:space="preserve">Handbook. The congregation should consult with the </w:t>
      </w:r>
      <w:r w:rsidRPr="005938CB">
        <w:rPr>
          <w:rFonts w:eastAsiaTheme="minorHAnsi"/>
          <w:color w:val="000000"/>
          <w:sz w:val="20"/>
          <w:szCs w:val="20"/>
        </w:rPr>
        <w:t xml:space="preserve">Portico </w:t>
      </w:r>
      <w:r w:rsidRPr="009248A0">
        <w:rPr>
          <w:rFonts w:eastAsiaTheme="minorHAnsi"/>
          <w:color w:val="000000"/>
          <w:sz w:val="20"/>
          <w:szCs w:val="20"/>
        </w:rPr>
        <w:t>(612-333-7651</w:t>
      </w:r>
      <w:r w:rsidR="005938CB">
        <w:rPr>
          <w:rFonts w:eastAsiaTheme="minorHAnsi"/>
          <w:color w:val="000000"/>
          <w:sz w:val="20"/>
          <w:szCs w:val="20"/>
        </w:rPr>
        <w:t xml:space="preserve"> </w:t>
      </w:r>
      <w:r w:rsidRPr="009248A0">
        <w:rPr>
          <w:rFonts w:eastAsiaTheme="minorHAnsi"/>
          <w:color w:val="000000"/>
          <w:sz w:val="20"/>
          <w:szCs w:val="20"/>
        </w:rPr>
        <w:t>or 800-352-2876) or the synod office for assistance in determining the effects of these</w:t>
      </w:r>
      <w:r w:rsidR="005938CB">
        <w:rPr>
          <w:rFonts w:eastAsiaTheme="minorHAnsi"/>
          <w:color w:val="000000"/>
          <w:sz w:val="20"/>
          <w:szCs w:val="20"/>
        </w:rPr>
        <w:t xml:space="preserve"> </w:t>
      </w:r>
      <w:r w:rsidRPr="009248A0">
        <w:rPr>
          <w:rFonts w:eastAsiaTheme="minorHAnsi"/>
          <w:color w:val="000000"/>
          <w:sz w:val="20"/>
          <w:szCs w:val="20"/>
        </w:rPr>
        <w:t>guidelines.</w:t>
      </w:r>
    </w:p>
    <w:p w14:paraId="50CFD21E" w14:textId="2EA98250" w:rsidR="0022452B" w:rsidRPr="009248A0" w:rsidRDefault="0022452B" w:rsidP="005938CB">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B. </w:t>
      </w:r>
      <w:r w:rsidR="005938CB">
        <w:rPr>
          <w:rFonts w:eastAsiaTheme="minorHAnsi"/>
          <w:color w:val="000000"/>
          <w:sz w:val="20"/>
          <w:szCs w:val="20"/>
        </w:rPr>
        <w:tab/>
      </w:r>
      <w:r w:rsidRPr="009248A0">
        <w:rPr>
          <w:rFonts w:eastAsiaTheme="minorHAnsi"/>
          <w:color w:val="000000"/>
          <w:sz w:val="20"/>
          <w:szCs w:val="20"/>
        </w:rPr>
        <w:t>FICA ALLOWANCE (SOCIAL SECURITY), INCLUDING MEDICARE</w:t>
      </w:r>
    </w:p>
    <w:p w14:paraId="15CF9AE6" w14:textId="4369F673" w:rsidR="0022452B" w:rsidRPr="009248A0" w:rsidRDefault="0022452B" w:rsidP="005938C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5938CB">
        <w:rPr>
          <w:rFonts w:eastAsiaTheme="minorHAnsi"/>
          <w:color w:val="000000"/>
          <w:sz w:val="20"/>
          <w:szCs w:val="20"/>
        </w:rPr>
        <w:tab/>
      </w:r>
      <w:r w:rsidRPr="009248A0">
        <w:rPr>
          <w:rFonts w:eastAsiaTheme="minorHAnsi"/>
          <w:color w:val="000000"/>
          <w:sz w:val="20"/>
          <w:szCs w:val="20"/>
        </w:rPr>
        <w:t>Normally a congregation will pay these taxes for deacons, as provided by Federal laws</w:t>
      </w:r>
      <w:r w:rsidR="005938CB">
        <w:rPr>
          <w:rFonts w:eastAsiaTheme="minorHAnsi"/>
          <w:color w:val="000000"/>
          <w:sz w:val="20"/>
          <w:szCs w:val="20"/>
        </w:rPr>
        <w:t xml:space="preserve"> </w:t>
      </w:r>
      <w:r w:rsidRPr="009248A0">
        <w:rPr>
          <w:rFonts w:eastAsiaTheme="minorHAnsi"/>
          <w:color w:val="000000"/>
          <w:sz w:val="20"/>
          <w:szCs w:val="20"/>
        </w:rPr>
        <w:t>regulating the amount to be paid.</w:t>
      </w:r>
    </w:p>
    <w:p w14:paraId="2515B91B" w14:textId="258B6986" w:rsidR="0022452B" w:rsidRPr="009248A0" w:rsidRDefault="0022452B" w:rsidP="005938C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5938CB">
        <w:rPr>
          <w:rFonts w:eastAsiaTheme="minorHAnsi"/>
          <w:color w:val="000000"/>
          <w:sz w:val="20"/>
          <w:szCs w:val="20"/>
        </w:rPr>
        <w:tab/>
      </w:r>
      <w:r w:rsidRPr="009248A0">
        <w:rPr>
          <w:rFonts w:eastAsiaTheme="minorHAnsi"/>
          <w:color w:val="000000"/>
          <w:sz w:val="20"/>
          <w:szCs w:val="20"/>
        </w:rPr>
        <w:t>For deacons who are considered self-employed as defined in current Social Security</w:t>
      </w:r>
      <w:r w:rsidR="005938CB">
        <w:rPr>
          <w:rFonts w:eastAsiaTheme="minorHAnsi"/>
          <w:color w:val="000000"/>
          <w:sz w:val="20"/>
          <w:szCs w:val="20"/>
        </w:rPr>
        <w:t xml:space="preserve"> </w:t>
      </w:r>
      <w:r w:rsidRPr="009248A0">
        <w:rPr>
          <w:rFonts w:eastAsiaTheme="minorHAnsi"/>
          <w:color w:val="000000"/>
          <w:sz w:val="20"/>
          <w:szCs w:val="20"/>
        </w:rPr>
        <w:t>guidelines, by virtue of a “teaching call,” please refer to Section III.B. of the clergy</w:t>
      </w:r>
      <w:r w:rsidR="005938CB">
        <w:rPr>
          <w:rFonts w:eastAsiaTheme="minorHAnsi"/>
          <w:color w:val="000000"/>
          <w:sz w:val="20"/>
          <w:szCs w:val="20"/>
        </w:rPr>
        <w:t xml:space="preserve"> </w:t>
      </w:r>
      <w:r w:rsidRPr="009248A0">
        <w:rPr>
          <w:rFonts w:eastAsiaTheme="minorHAnsi"/>
          <w:color w:val="000000"/>
          <w:sz w:val="20"/>
          <w:szCs w:val="20"/>
        </w:rPr>
        <w:t>guidelines.</w:t>
      </w:r>
    </w:p>
    <w:p w14:paraId="1FF9DD3A" w14:textId="515DEC3F" w:rsidR="0022452B" w:rsidRPr="009248A0" w:rsidRDefault="0022452B" w:rsidP="005938C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5938CB">
        <w:rPr>
          <w:rFonts w:eastAsiaTheme="minorHAnsi"/>
          <w:color w:val="000000"/>
          <w:sz w:val="20"/>
          <w:szCs w:val="20"/>
        </w:rPr>
        <w:tab/>
      </w:r>
      <w:r w:rsidRPr="009248A0">
        <w:rPr>
          <w:rFonts w:eastAsiaTheme="minorHAnsi"/>
          <w:color w:val="000000"/>
          <w:sz w:val="20"/>
          <w:szCs w:val="20"/>
        </w:rPr>
        <w:t>The synod recommends the deacon periodically check records to be certain accounts have</w:t>
      </w:r>
      <w:r w:rsidR="005938CB">
        <w:rPr>
          <w:rFonts w:eastAsiaTheme="minorHAnsi"/>
          <w:color w:val="000000"/>
          <w:sz w:val="20"/>
          <w:szCs w:val="20"/>
        </w:rPr>
        <w:t xml:space="preserve"> </w:t>
      </w:r>
      <w:r w:rsidRPr="009248A0">
        <w:rPr>
          <w:rFonts w:eastAsiaTheme="minorHAnsi"/>
          <w:color w:val="000000"/>
          <w:sz w:val="20"/>
          <w:szCs w:val="20"/>
        </w:rPr>
        <w:t xml:space="preserve">been properly credited. A deacon may do this by obtaining </w:t>
      </w:r>
      <w:r w:rsidRPr="005938CB">
        <w:rPr>
          <w:rFonts w:eastAsiaTheme="minorHAnsi"/>
          <w:color w:val="000000"/>
          <w:sz w:val="20"/>
          <w:szCs w:val="20"/>
        </w:rPr>
        <w:t xml:space="preserve">Form SSA 7050 </w:t>
      </w:r>
      <w:r w:rsidRPr="009248A0">
        <w:rPr>
          <w:rFonts w:eastAsiaTheme="minorHAnsi"/>
          <w:color w:val="000000"/>
          <w:sz w:val="20"/>
          <w:szCs w:val="20"/>
        </w:rPr>
        <w:t>from the Social</w:t>
      </w:r>
      <w:r w:rsidR="005938CB">
        <w:rPr>
          <w:rFonts w:eastAsiaTheme="minorHAnsi"/>
          <w:color w:val="000000"/>
          <w:sz w:val="20"/>
          <w:szCs w:val="20"/>
        </w:rPr>
        <w:t xml:space="preserve"> </w:t>
      </w:r>
      <w:r w:rsidRPr="009248A0">
        <w:rPr>
          <w:rFonts w:eastAsiaTheme="minorHAnsi"/>
          <w:color w:val="000000"/>
          <w:sz w:val="20"/>
          <w:szCs w:val="20"/>
        </w:rPr>
        <w:t xml:space="preserve">Security Administration office or online at </w:t>
      </w:r>
      <w:r w:rsidRPr="005938CB">
        <w:rPr>
          <w:rFonts w:eastAsiaTheme="minorHAnsi"/>
          <w:color w:val="000000"/>
          <w:sz w:val="20"/>
          <w:szCs w:val="20"/>
        </w:rPr>
        <w:t>www.ssa.gov</w:t>
      </w:r>
      <w:r w:rsidRPr="009248A0">
        <w:rPr>
          <w:rFonts w:eastAsiaTheme="minorHAnsi"/>
          <w:color w:val="000000"/>
          <w:sz w:val="20"/>
          <w:szCs w:val="20"/>
        </w:rPr>
        <w:t>. It is important that deacons do this</w:t>
      </w:r>
      <w:r w:rsidR="005938CB">
        <w:rPr>
          <w:rFonts w:eastAsiaTheme="minorHAnsi"/>
          <w:color w:val="000000"/>
          <w:sz w:val="20"/>
          <w:szCs w:val="20"/>
        </w:rPr>
        <w:t xml:space="preserve"> </w:t>
      </w:r>
      <w:r w:rsidRPr="009248A0">
        <w:rPr>
          <w:rFonts w:eastAsiaTheme="minorHAnsi"/>
          <w:color w:val="000000"/>
          <w:sz w:val="20"/>
          <w:szCs w:val="20"/>
        </w:rPr>
        <w:t>periodically because one can only go back 39 ½ months to correct errors. This is critical in</w:t>
      </w:r>
      <w:r w:rsidR="005938CB">
        <w:rPr>
          <w:rFonts w:eastAsiaTheme="minorHAnsi"/>
          <w:color w:val="000000"/>
          <w:sz w:val="20"/>
          <w:szCs w:val="20"/>
        </w:rPr>
        <w:t xml:space="preserve"> </w:t>
      </w:r>
      <w:r w:rsidRPr="009248A0">
        <w:rPr>
          <w:rFonts w:eastAsiaTheme="minorHAnsi"/>
          <w:color w:val="000000"/>
          <w:sz w:val="20"/>
          <w:szCs w:val="20"/>
        </w:rPr>
        <w:t>assuring the receipt of the maximum benefits available.</w:t>
      </w:r>
    </w:p>
    <w:p w14:paraId="4FA8B50A"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IV. PART-TIME CALLS</w:t>
      </w:r>
    </w:p>
    <w:p w14:paraId="1041539D" w14:textId="50E7EA4F" w:rsidR="0022452B" w:rsidRPr="009248A0" w:rsidRDefault="0022452B" w:rsidP="005938CB">
      <w:pPr>
        <w:autoSpaceDE w:val="0"/>
        <w:autoSpaceDN w:val="0"/>
        <w:adjustRightInd w:val="0"/>
        <w:spacing w:after="80"/>
        <w:ind w:left="720"/>
        <w:rPr>
          <w:rFonts w:eastAsiaTheme="minorHAnsi"/>
          <w:color w:val="000000"/>
          <w:sz w:val="20"/>
          <w:szCs w:val="20"/>
        </w:rPr>
      </w:pPr>
      <w:r w:rsidRPr="009248A0">
        <w:rPr>
          <w:rFonts w:eastAsiaTheme="minorHAnsi"/>
          <w:color w:val="000000"/>
          <w:sz w:val="20"/>
          <w:szCs w:val="20"/>
        </w:rPr>
        <w:t>For part-time calls, salary, housing, and benefits should be calculated then reduced to reflect the percent</w:t>
      </w:r>
      <w:r w:rsidR="005938CB">
        <w:rPr>
          <w:rFonts w:eastAsiaTheme="minorHAnsi"/>
          <w:color w:val="000000"/>
          <w:sz w:val="20"/>
          <w:szCs w:val="20"/>
        </w:rPr>
        <w:t xml:space="preserve"> </w:t>
      </w:r>
      <w:r w:rsidRPr="009248A0">
        <w:rPr>
          <w:rFonts w:eastAsiaTheme="minorHAnsi"/>
          <w:color w:val="000000"/>
          <w:sz w:val="20"/>
          <w:szCs w:val="20"/>
        </w:rPr>
        <w:t>of call, e.g., a call at half-time would receive 50%. All part-time calls should be made in consultation</w:t>
      </w:r>
      <w:r w:rsidR="005938CB">
        <w:rPr>
          <w:rFonts w:eastAsiaTheme="minorHAnsi"/>
          <w:color w:val="000000"/>
          <w:sz w:val="20"/>
          <w:szCs w:val="20"/>
        </w:rPr>
        <w:t xml:space="preserve"> </w:t>
      </w:r>
      <w:r w:rsidRPr="009248A0">
        <w:rPr>
          <w:rFonts w:eastAsiaTheme="minorHAnsi"/>
          <w:color w:val="000000"/>
          <w:sz w:val="20"/>
          <w:szCs w:val="20"/>
        </w:rPr>
        <w:t>with the synod staff.</w:t>
      </w:r>
    </w:p>
    <w:p w14:paraId="74742A33"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V. PROFESSIONAL EXPENSES</w:t>
      </w:r>
    </w:p>
    <w:p w14:paraId="066611A8" w14:textId="3793115F" w:rsidR="0022452B" w:rsidRPr="009248A0" w:rsidRDefault="0022452B" w:rsidP="005938CB">
      <w:pPr>
        <w:autoSpaceDE w:val="0"/>
        <w:autoSpaceDN w:val="0"/>
        <w:adjustRightInd w:val="0"/>
        <w:spacing w:after="80"/>
        <w:ind w:left="720"/>
        <w:rPr>
          <w:rFonts w:eastAsiaTheme="minorHAnsi"/>
          <w:color w:val="000000"/>
          <w:sz w:val="20"/>
          <w:szCs w:val="20"/>
        </w:rPr>
      </w:pPr>
      <w:r w:rsidRPr="009248A0">
        <w:rPr>
          <w:rFonts w:eastAsiaTheme="minorHAnsi"/>
          <w:color w:val="000000"/>
          <w:sz w:val="20"/>
          <w:szCs w:val="20"/>
        </w:rPr>
        <w:t>These items are considered congregational administrative expenses and are not items to be considered as</w:t>
      </w:r>
      <w:r w:rsidR="005938CB">
        <w:rPr>
          <w:rFonts w:eastAsiaTheme="minorHAnsi"/>
          <w:color w:val="000000"/>
          <w:sz w:val="20"/>
          <w:szCs w:val="20"/>
        </w:rPr>
        <w:t xml:space="preserve"> </w:t>
      </w:r>
      <w:r w:rsidRPr="009248A0">
        <w:rPr>
          <w:rFonts w:eastAsiaTheme="minorHAnsi"/>
          <w:color w:val="000000"/>
          <w:sz w:val="20"/>
          <w:szCs w:val="20"/>
        </w:rPr>
        <w:t>compensation.</w:t>
      </w:r>
    </w:p>
    <w:p w14:paraId="7CD3DF4D" w14:textId="2A77C362" w:rsidR="0022452B" w:rsidRPr="009248A0" w:rsidRDefault="0022452B" w:rsidP="005938CB">
      <w:pPr>
        <w:autoSpaceDE w:val="0"/>
        <w:autoSpaceDN w:val="0"/>
        <w:adjustRightInd w:val="0"/>
        <w:spacing w:after="80"/>
        <w:ind w:left="1440" w:hanging="720"/>
        <w:rPr>
          <w:rFonts w:eastAsiaTheme="minorHAnsi"/>
          <w:color w:val="000000"/>
          <w:sz w:val="20"/>
          <w:szCs w:val="20"/>
        </w:rPr>
      </w:pPr>
      <w:r w:rsidRPr="009248A0">
        <w:rPr>
          <w:rFonts w:eastAsiaTheme="minorHAnsi"/>
          <w:color w:val="000000"/>
          <w:sz w:val="20"/>
          <w:szCs w:val="20"/>
        </w:rPr>
        <w:t xml:space="preserve">A. </w:t>
      </w:r>
      <w:r w:rsidR="005938CB">
        <w:rPr>
          <w:rFonts w:eastAsiaTheme="minorHAnsi"/>
          <w:color w:val="000000"/>
          <w:sz w:val="20"/>
          <w:szCs w:val="20"/>
        </w:rPr>
        <w:tab/>
      </w:r>
      <w:r w:rsidRPr="009248A0">
        <w:rPr>
          <w:rFonts w:eastAsiaTheme="minorHAnsi"/>
          <w:color w:val="000000"/>
          <w:sz w:val="20"/>
          <w:szCs w:val="20"/>
        </w:rPr>
        <w:t>AUTOMOBILE EXPENSES: Congregations should adequately provide for business mileage</w:t>
      </w:r>
      <w:r w:rsidR="005938CB">
        <w:rPr>
          <w:rFonts w:eastAsiaTheme="minorHAnsi"/>
          <w:color w:val="000000"/>
          <w:sz w:val="20"/>
          <w:szCs w:val="20"/>
        </w:rPr>
        <w:t xml:space="preserve"> </w:t>
      </w:r>
      <w:r w:rsidRPr="009248A0">
        <w:rPr>
          <w:rFonts w:eastAsiaTheme="minorHAnsi"/>
          <w:color w:val="000000"/>
          <w:sz w:val="20"/>
          <w:szCs w:val="20"/>
        </w:rPr>
        <w:t>expenses in one of the following ways. In determining the method, usage should be considered</w:t>
      </w:r>
      <w:r w:rsidR="005938CB">
        <w:rPr>
          <w:rFonts w:eastAsiaTheme="minorHAnsi"/>
          <w:color w:val="000000"/>
          <w:sz w:val="20"/>
          <w:szCs w:val="20"/>
        </w:rPr>
        <w:t xml:space="preserve"> </w:t>
      </w:r>
      <w:r w:rsidRPr="009248A0">
        <w:rPr>
          <w:rFonts w:eastAsiaTheme="minorHAnsi"/>
          <w:color w:val="000000"/>
          <w:sz w:val="20"/>
          <w:szCs w:val="20"/>
        </w:rPr>
        <w:lastRenderedPageBreak/>
        <w:t>including factors such as geographical limits of the congregation, distance to commonly used</w:t>
      </w:r>
      <w:r w:rsidR="005938CB">
        <w:rPr>
          <w:rFonts w:eastAsiaTheme="minorHAnsi"/>
          <w:color w:val="000000"/>
          <w:sz w:val="20"/>
          <w:szCs w:val="20"/>
        </w:rPr>
        <w:t xml:space="preserve"> </w:t>
      </w:r>
      <w:r w:rsidRPr="009248A0">
        <w:rPr>
          <w:rFonts w:eastAsiaTheme="minorHAnsi"/>
          <w:color w:val="000000"/>
          <w:sz w:val="20"/>
          <w:szCs w:val="20"/>
        </w:rPr>
        <w:t>hospitals, etc.</w:t>
      </w:r>
    </w:p>
    <w:p w14:paraId="38CC2DED" w14:textId="5A3AA49B" w:rsidR="0022452B" w:rsidRPr="009248A0" w:rsidRDefault="0022452B" w:rsidP="005938C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5938CB">
        <w:rPr>
          <w:rFonts w:eastAsiaTheme="minorHAnsi"/>
          <w:color w:val="000000"/>
          <w:sz w:val="20"/>
          <w:szCs w:val="20"/>
        </w:rPr>
        <w:tab/>
      </w:r>
      <w:r w:rsidRPr="009248A0">
        <w:rPr>
          <w:rFonts w:eastAsiaTheme="minorHAnsi"/>
          <w:color w:val="000000"/>
          <w:sz w:val="20"/>
          <w:szCs w:val="20"/>
        </w:rPr>
        <w:t>Use an accountable reimbursement plan to reimburse the deacon for miles driven in service</w:t>
      </w:r>
      <w:r w:rsidR="005938CB">
        <w:rPr>
          <w:rFonts w:eastAsiaTheme="minorHAnsi"/>
          <w:color w:val="000000"/>
          <w:sz w:val="20"/>
          <w:szCs w:val="20"/>
        </w:rPr>
        <w:t xml:space="preserve"> </w:t>
      </w:r>
      <w:r w:rsidRPr="009248A0">
        <w:rPr>
          <w:rFonts w:eastAsiaTheme="minorHAnsi"/>
          <w:color w:val="000000"/>
          <w:sz w:val="20"/>
          <w:szCs w:val="20"/>
        </w:rPr>
        <w:t>of the congregation is recommended. Such reimbursement must be based on documentation</w:t>
      </w:r>
      <w:r w:rsidR="005938CB">
        <w:rPr>
          <w:rFonts w:eastAsiaTheme="minorHAnsi"/>
          <w:color w:val="000000"/>
          <w:sz w:val="20"/>
          <w:szCs w:val="20"/>
        </w:rPr>
        <w:t xml:space="preserve"> </w:t>
      </w:r>
      <w:r w:rsidRPr="009248A0">
        <w:rPr>
          <w:rFonts w:eastAsiaTheme="minorHAnsi"/>
          <w:color w:val="000000"/>
          <w:sz w:val="20"/>
          <w:szCs w:val="20"/>
        </w:rPr>
        <w:t xml:space="preserve">as required by the IRS, should be reimbursed at the maximum </w:t>
      </w:r>
      <w:r w:rsidRPr="005938CB">
        <w:rPr>
          <w:rFonts w:eastAsiaTheme="minorHAnsi"/>
          <w:color w:val="000000"/>
          <w:sz w:val="20"/>
          <w:szCs w:val="20"/>
        </w:rPr>
        <w:t xml:space="preserve">IRS Standard Mileage Rate </w:t>
      </w:r>
      <w:r w:rsidRPr="009248A0">
        <w:rPr>
          <w:rFonts w:eastAsiaTheme="minorHAnsi"/>
          <w:color w:val="000000"/>
          <w:sz w:val="20"/>
          <w:szCs w:val="20"/>
        </w:rPr>
        <w:t>for</w:t>
      </w:r>
      <w:r w:rsidR="005938CB">
        <w:rPr>
          <w:rFonts w:eastAsiaTheme="minorHAnsi"/>
          <w:color w:val="000000"/>
          <w:sz w:val="20"/>
          <w:szCs w:val="20"/>
        </w:rPr>
        <w:t xml:space="preserve"> </w:t>
      </w:r>
      <w:r w:rsidRPr="009248A0">
        <w:rPr>
          <w:rFonts w:eastAsiaTheme="minorHAnsi"/>
          <w:color w:val="000000"/>
          <w:sz w:val="20"/>
          <w:szCs w:val="20"/>
        </w:rPr>
        <w:t>use of a personal car for business purposes and is not taxable to the pastor; or</w:t>
      </w:r>
    </w:p>
    <w:p w14:paraId="0F756541" w14:textId="0C23D56C" w:rsidR="0022452B" w:rsidRPr="009248A0" w:rsidRDefault="0022452B" w:rsidP="005938C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5938CB">
        <w:rPr>
          <w:rFonts w:eastAsiaTheme="minorHAnsi"/>
          <w:color w:val="000000"/>
          <w:sz w:val="20"/>
          <w:szCs w:val="20"/>
        </w:rPr>
        <w:tab/>
      </w:r>
      <w:r w:rsidRPr="009248A0">
        <w:rPr>
          <w:rFonts w:eastAsiaTheme="minorHAnsi"/>
          <w:color w:val="000000"/>
          <w:sz w:val="20"/>
          <w:szCs w:val="20"/>
        </w:rPr>
        <w:t>Provide the deacon with a fixed automobile allowance of at least $4,000 per year in addition</w:t>
      </w:r>
      <w:r w:rsidR="005938CB">
        <w:rPr>
          <w:rFonts w:eastAsiaTheme="minorHAnsi"/>
          <w:color w:val="000000"/>
          <w:sz w:val="20"/>
          <w:szCs w:val="20"/>
        </w:rPr>
        <w:t xml:space="preserve"> </w:t>
      </w:r>
      <w:r w:rsidRPr="009248A0">
        <w:rPr>
          <w:rFonts w:eastAsiaTheme="minorHAnsi"/>
          <w:color w:val="000000"/>
          <w:sz w:val="20"/>
          <w:szCs w:val="20"/>
        </w:rPr>
        <w:t>to salary. This allowance must be included as taxable income on the deacon’s Form W-2; or</w:t>
      </w:r>
    </w:p>
    <w:p w14:paraId="7210AEA3" w14:textId="55BF4D86" w:rsidR="0022452B" w:rsidRPr="009248A0" w:rsidRDefault="0022452B" w:rsidP="005938C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5938CB">
        <w:rPr>
          <w:rFonts w:eastAsiaTheme="minorHAnsi"/>
          <w:color w:val="000000"/>
          <w:sz w:val="20"/>
          <w:szCs w:val="20"/>
        </w:rPr>
        <w:tab/>
      </w:r>
      <w:r w:rsidRPr="009248A0">
        <w:rPr>
          <w:rFonts w:eastAsiaTheme="minorHAnsi"/>
          <w:color w:val="000000"/>
          <w:sz w:val="20"/>
          <w:szCs w:val="20"/>
        </w:rPr>
        <w:t>A congregation may, in accordance with IRS guidelines, buy or lease a car and assume the</w:t>
      </w:r>
      <w:r w:rsidR="005938CB">
        <w:rPr>
          <w:rFonts w:eastAsiaTheme="minorHAnsi"/>
          <w:color w:val="000000"/>
          <w:sz w:val="20"/>
          <w:szCs w:val="20"/>
        </w:rPr>
        <w:t xml:space="preserve"> </w:t>
      </w:r>
      <w:r w:rsidRPr="009248A0">
        <w:rPr>
          <w:rFonts w:eastAsiaTheme="minorHAnsi"/>
          <w:color w:val="000000"/>
          <w:sz w:val="20"/>
          <w:szCs w:val="20"/>
        </w:rPr>
        <w:t>total cost of operating the vehicle.</w:t>
      </w:r>
    </w:p>
    <w:p w14:paraId="050884ED" w14:textId="270DFDD9" w:rsidR="0022452B" w:rsidRPr="009248A0" w:rsidRDefault="0022452B" w:rsidP="005938CB">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B. </w:t>
      </w:r>
      <w:r w:rsidR="005938CB">
        <w:rPr>
          <w:rFonts w:eastAsiaTheme="minorHAnsi"/>
          <w:color w:val="000000"/>
          <w:sz w:val="20"/>
          <w:szCs w:val="20"/>
        </w:rPr>
        <w:tab/>
      </w:r>
      <w:r w:rsidRPr="009248A0">
        <w:rPr>
          <w:rFonts w:eastAsiaTheme="minorHAnsi"/>
          <w:color w:val="000000"/>
          <w:sz w:val="20"/>
          <w:szCs w:val="20"/>
        </w:rPr>
        <w:t>OTHER PROFESSIONAL EXPENSES</w:t>
      </w:r>
    </w:p>
    <w:p w14:paraId="5C258162" w14:textId="509740B3" w:rsidR="0022452B" w:rsidRPr="009248A0" w:rsidRDefault="0022452B" w:rsidP="005938CB">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Other ministry related expenses incurred by the deacon should be paid by the congregation in one of</w:t>
      </w:r>
      <w:r w:rsidR="005938CB">
        <w:rPr>
          <w:rFonts w:eastAsiaTheme="minorHAnsi"/>
          <w:color w:val="000000"/>
          <w:sz w:val="20"/>
          <w:szCs w:val="20"/>
        </w:rPr>
        <w:t xml:space="preserve"> </w:t>
      </w:r>
      <w:r w:rsidRPr="009248A0">
        <w:rPr>
          <w:rFonts w:eastAsiaTheme="minorHAnsi"/>
          <w:color w:val="000000"/>
          <w:sz w:val="20"/>
          <w:szCs w:val="20"/>
        </w:rPr>
        <w:t>the following ways:</w:t>
      </w:r>
    </w:p>
    <w:p w14:paraId="25E1822A" w14:textId="54B8CB6A" w:rsidR="0022452B" w:rsidRPr="009248A0" w:rsidRDefault="0022452B" w:rsidP="005938C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5938CB">
        <w:rPr>
          <w:rFonts w:eastAsiaTheme="minorHAnsi"/>
          <w:color w:val="000000"/>
          <w:sz w:val="20"/>
          <w:szCs w:val="20"/>
        </w:rPr>
        <w:tab/>
      </w:r>
      <w:r w:rsidRPr="009248A0">
        <w:rPr>
          <w:rFonts w:eastAsiaTheme="minorHAnsi"/>
          <w:color w:val="000000"/>
          <w:sz w:val="20"/>
          <w:szCs w:val="20"/>
        </w:rPr>
        <w:t>Paying these amounts directly as they occur; or</w:t>
      </w:r>
    </w:p>
    <w:p w14:paraId="01837425" w14:textId="2E021329" w:rsidR="0022452B" w:rsidRPr="009248A0" w:rsidRDefault="0022452B" w:rsidP="005938C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5938CB">
        <w:rPr>
          <w:rFonts w:eastAsiaTheme="minorHAnsi"/>
          <w:color w:val="000000"/>
          <w:sz w:val="20"/>
          <w:szCs w:val="20"/>
        </w:rPr>
        <w:tab/>
      </w:r>
      <w:r w:rsidRPr="009248A0">
        <w:rPr>
          <w:rFonts w:eastAsiaTheme="minorHAnsi"/>
          <w:color w:val="000000"/>
          <w:sz w:val="20"/>
          <w:szCs w:val="20"/>
        </w:rPr>
        <w:t>Setting up a line item in the budget for reimbursement of these expenses, preferably</w:t>
      </w:r>
      <w:r w:rsidR="005938CB">
        <w:rPr>
          <w:rFonts w:eastAsiaTheme="minorHAnsi"/>
          <w:color w:val="000000"/>
          <w:sz w:val="20"/>
          <w:szCs w:val="20"/>
        </w:rPr>
        <w:t xml:space="preserve"> </w:t>
      </w:r>
      <w:r w:rsidRPr="009248A0">
        <w:rPr>
          <w:rFonts w:eastAsiaTheme="minorHAnsi"/>
          <w:color w:val="000000"/>
          <w:sz w:val="20"/>
          <w:szCs w:val="20"/>
        </w:rPr>
        <w:t>combined with the automobile reimbursement into a single line item; or</w:t>
      </w:r>
    </w:p>
    <w:p w14:paraId="2B0B6ED5" w14:textId="20A5C7B1" w:rsidR="0022452B" w:rsidRPr="009248A0" w:rsidRDefault="0022452B" w:rsidP="005938C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5938CB">
        <w:rPr>
          <w:rFonts w:eastAsiaTheme="minorHAnsi"/>
          <w:color w:val="000000"/>
          <w:sz w:val="20"/>
          <w:szCs w:val="20"/>
        </w:rPr>
        <w:tab/>
      </w:r>
      <w:r w:rsidRPr="009248A0">
        <w:rPr>
          <w:rFonts w:eastAsiaTheme="minorHAnsi"/>
          <w:color w:val="000000"/>
          <w:sz w:val="20"/>
          <w:szCs w:val="20"/>
        </w:rPr>
        <w:t>Paying a monthly professional expense allowance.</w:t>
      </w:r>
    </w:p>
    <w:p w14:paraId="162D1641" w14:textId="7A534633" w:rsidR="0022452B" w:rsidRPr="009248A0" w:rsidRDefault="0022452B" w:rsidP="005938CB">
      <w:pPr>
        <w:autoSpaceDE w:val="0"/>
        <w:autoSpaceDN w:val="0"/>
        <w:adjustRightInd w:val="0"/>
        <w:spacing w:after="80"/>
        <w:ind w:left="1440"/>
        <w:rPr>
          <w:rFonts w:eastAsiaTheme="minorHAnsi"/>
          <w:color w:val="000000"/>
          <w:sz w:val="20"/>
          <w:szCs w:val="20"/>
        </w:rPr>
      </w:pPr>
      <w:r w:rsidRPr="009248A0">
        <w:rPr>
          <w:rFonts w:eastAsiaTheme="minorHAnsi"/>
          <w:i/>
          <w:iCs/>
          <w:color w:val="000000"/>
          <w:sz w:val="20"/>
          <w:szCs w:val="20"/>
        </w:rPr>
        <w:t>Note</w:t>
      </w:r>
      <w:r w:rsidRPr="009248A0">
        <w:rPr>
          <w:rFonts w:eastAsiaTheme="minorHAnsi"/>
          <w:color w:val="000000"/>
          <w:sz w:val="20"/>
          <w:szCs w:val="20"/>
        </w:rPr>
        <w:t>: Congregations are strongly encouraged to set up an “Accountable Professional Expense</w:t>
      </w:r>
      <w:r w:rsidR="005938CB">
        <w:rPr>
          <w:rFonts w:eastAsiaTheme="minorHAnsi"/>
          <w:color w:val="000000"/>
          <w:sz w:val="20"/>
          <w:szCs w:val="20"/>
        </w:rPr>
        <w:t xml:space="preserve"> </w:t>
      </w:r>
      <w:r w:rsidRPr="009248A0">
        <w:rPr>
          <w:rFonts w:eastAsiaTheme="minorHAnsi"/>
          <w:color w:val="000000"/>
          <w:sz w:val="20"/>
          <w:szCs w:val="20"/>
        </w:rPr>
        <w:t>Reimbursement” for all deacons in the congregation. Reimbursable professional expenses</w:t>
      </w:r>
      <w:r w:rsidR="005938CB">
        <w:rPr>
          <w:rFonts w:eastAsiaTheme="minorHAnsi"/>
          <w:color w:val="000000"/>
          <w:sz w:val="20"/>
          <w:szCs w:val="20"/>
        </w:rPr>
        <w:t xml:space="preserve"> </w:t>
      </w:r>
      <w:r w:rsidRPr="009248A0">
        <w:rPr>
          <w:rFonts w:eastAsiaTheme="minorHAnsi"/>
          <w:color w:val="000000"/>
          <w:sz w:val="20"/>
          <w:szCs w:val="20"/>
        </w:rPr>
        <w:t>include, but are not limited to: automobile (mileage, parking tolls), overnight travel (including</w:t>
      </w:r>
      <w:r w:rsidR="005938CB">
        <w:rPr>
          <w:rFonts w:eastAsiaTheme="minorHAnsi"/>
          <w:color w:val="000000"/>
          <w:sz w:val="20"/>
          <w:szCs w:val="20"/>
        </w:rPr>
        <w:t xml:space="preserve"> </w:t>
      </w:r>
      <w:r w:rsidRPr="009248A0">
        <w:rPr>
          <w:rFonts w:eastAsiaTheme="minorHAnsi"/>
          <w:color w:val="000000"/>
          <w:sz w:val="20"/>
          <w:szCs w:val="20"/>
        </w:rPr>
        <w:t>lodging and meals), professional and liability insurance, vestments and vestment cleaning, long</w:t>
      </w:r>
      <w:r w:rsidR="005938CB">
        <w:rPr>
          <w:rFonts w:eastAsiaTheme="minorHAnsi"/>
          <w:color w:val="000000"/>
          <w:sz w:val="20"/>
          <w:szCs w:val="20"/>
        </w:rPr>
        <w:t xml:space="preserve"> </w:t>
      </w:r>
      <w:r w:rsidRPr="009248A0">
        <w:rPr>
          <w:rFonts w:eastAsiaTheme="minorHAnsi"/>
          <w:color w:val="000000"/>
          <w:sz w:val="20"/>
          <w:szCs w:val="20"/>
        </w:rPr>
        <w:t>distance business phone calls, books, magazines/journals, professional dues, continuing</w:t>
      </w:r>
      <w:r w:rsidR="005938CB">
        <w:rPr>
          <w:rFonts w:eastAsiaTheme="minorHAnsi"/>
          <w:color w:val="000000"/>
          <w:sz w:val="20"/>
          <w:szCs w:val="20"/>
        </w:rPr>
        <w:t xml:space="preserve"> </w:t>
      </w:r>
      <w:r w:rsidRPr="009248A0">
        <w:rPr>
          <w:rFonts w:eastAsiaTheme="minorHAnsi"/>
          <w:color w:val="000000"/>
          <w:sz w:val="20"/>
          <w:szCs w:val="20"/>
        </w:rPr>
        <w:t>education, media resources, supplies, meals associated with official meetings and appointments,</w:t>
      </w:r>
      <w:r w:rsidR="005938CB">
        <w:rPr>
          <w:rFonts w:eastAsiaTheme="minorHAnsi"/>
          <w:color w:val="000000"/>
          <w:sz w:val="20"/>
          <w:szCs w:val="20"/>
        </w:rPr>
        <w:t xml:space="preserve"> </w:t>
      </w:r>
      <w:r w:rsidRPr="009248A0">
        <w:rPr>
          <w:rFonts w:eastAsiaTheme="minorHAnsi"/>
          <w:color w:val="000000"/>
          <w:sz w:val="20"/>
          <w:szCs w:val="20"/>
        </w:rPr>
        <w:t>business gifts (maximum of $25.00 per person per year), and equipment purchases. Such</w:t>
      </w:r>
      <w:r w:rsidR="005938CB">
        <w:rPr>
          <w:rFonts w:eastAsiaTheme="minorHAnsi"/>
          <w:color w:val="000000"/>
          <w:sz w:val="20"/>
          <w:szCs w:val="20"/>
        </w:rPr>
        <w:t xml:space="preserve"> </w:t>
      </w:r>
      <w:r w:rsidRPr="009248A0">
        <w:rPr>
          <w:rFonts w:eastAsiaTheme="minorHAnsi"/>
          <w:color w:val="000000"/>
          <w:sz w:val="20"/>
          <w:szCs w:val="20"/>
        </w:rPr>
        <w:t>professional expenses, when reimbursed by the congregation with adequate accounting as</w:t>
      </w:r>
      <w:r w:rsidR="005938CB">
        <w:rPr>
          <w:rFonts w:eastAsiaTheme="minorHAnsi"/>
          <w:color w:val="000000"/>
          <w:sz w:val="20"/>
          <w:szCs w:val="20"/>
        </w:rPr>
        <w:t xml:space="preserve"> </w:t>
      </w:r>
      <w:r w:rsidRPr="009248A0">
        <w:rPr>
          <w:rFonts w:eastAsiaTheme="minorHAnsi"/>
          <w:color w:val="000000"/>
          <w:sz w:val="20"/>
          <w:szCs w:val="20"/>
        </w:rPr>
        <w:t>specified in the Internal Revenue Code, are not taxable for either income tax or social</w:t>
      </w:r>
      <w:r w:rsidR="005938CB">
        <w:rPr>
          <w:rFonts w:eastAsiaTheme="minorHAnsi"/>
          <w:color w:val="000000"/>
          <w:sz w:val="20"/>
          <w:szCs w:val="20"/>
        </w:rPr>
        <w:t xml:space="preserve"> </w:t>
      </w:r>
      <w:r w:rsidRPr="009248A0">
        <w:rPr>
          <w:rFonts w:eastAsiaTheme="minorHAnsi"/>
          <w:color w:val="000000"/>
          <w:sz w:val="20"/>
          <w:szCs w:val="20"/>
        </w:rPr>
        <w:t>security/self-employment tax and are excluded from Form W-2. When the congregation provides</w:t>
      </w:r>
      <w:r w:rsidR="005938CB">
        <w:rPr>
          <w:rFonts w:eastAsiaTheme="minorHAnsi"/>
          <w:color w:val="000000"/>
          <w:sz w:val="20"/>
          <w:szCs w:val="20"/>
        </w:rPr>
        <w:t xml:space="preserve"> </w:t>
      </w:r>
      <w:r w:rsidRPr="009248A0">
        <w:rPr>
          <w:rFonts w:eastAsiaTheme="minorHAnsi"/>
          <w:color w:val="000000"/>
          <w:sz w:val="20"/>
          <w:szCs w:val="20"/>
        </w:rPr>
        <w:t>an expense allowance without accountable reimbursement, the allowance is taxable income</w:t>
      </w:r>
      <w:r w:rsidR="005938CB">
        <w:rPr>
          <w:rFonts w:eastAsiaTheme="minorHAnsi"/>
          <w:color w:val="000000"/>
          <w:sz w:val="20"/>
          <w:szCs w:val="20"/>
        </w:rPr>
        <w:t xml:space="preserve"> </w:t>
      </w:r>
      <w:r w:rsidRPr="009248A0">
        <w:rPr>
          <w:rFonts w:eastAsiaTheme="minorHAnsi"/>
          <w:color w:val="000000"/>
          <w:sz w:val="20"/>
          <w:szCs w:val="20"/>
        </w:rPr>
        <w:t>included in Form W-2. Professional expenses not reimbursed under an accountable plan,</w:t>
      </w:r>
      <w:r w:rsidR="005938CB">
        <w:rPr>
          <w:rFonts w:eastAsiaTheme="minorHAnsi"/>
          <w:color w:val="000000"/>
          <w:sz w:val="20"/>
          <w:szCs w:val="20"/>
        </w:rPr>
        <w:t xml:space="preserve"> </w:t>
      </w:r>
      <w:r w:rsidRPr="009248A0">
        <w:rPr>
          <w:rFonts w:eastAsiaTheme="minorHAnsi"/>
          <w:color w:val="000000"/>
          <w:sz w:val="20"/>
          <w:szCs w:val="20"/>
        </w:rPr>
        <w:t>including expenses in excess of the budget for reimbursement, are deductible for self</w:t>
      </w:r>
      <w:r w:rsidR="005938CB">
        <w:rPr>
          <w:rFonts w:eastAsiaTheme="minorHAnsi"/>
          <w:color w:val="000000"/>
          <w:sz w:val="20"/>
          <w:szCs w:val="20"/>
        </w:rPr>
        <w:t>-</w:t>
      </w:r>
      <w:r w:rsidRPr="009248A0">
        <w:rPr>
          <w:rFonts w:eastAsiaTheme="minorHAnsi"/>
          <w:color w:val="000000"/>
          <w:sz w:val="20"/>
          <w:szCs w:val="20"/>
        </w:rPr>
        <w:t>employment</w:t>
      </w:r>
      <w:r w:rsidR="005938CB">
        <w:rPr>
          <w:rFonts w:eastAsiaTheme="minorHAnsi"/>
          <w:color w:val="000000"/>
          <w:sz w:val="20"/>
          <w:szCs w:val="20"/>
        </w:rPr>
        <w:t xml:space="preserve"> </w:t>
      </w:r>
      <w:r w:rsidRPr="009248A0">
        <w:rPr>
          <w:rFonts w:eastAsiaTheme="minorHAnsi"/>
          <w:color w:val="000000"/>
          <w:sz w:val="20"/>
          <w:szCs w:val="20"/>
        </w:rPr>
        <w:t>tax, but none are deductible for federal, state, city or school district income tax.</w:t>
      </w:r>
    </w:p>
    <w:p w14:paraId="5ABB8AE3" w14:textId="69DA119B" w:rsidR="0022452B" w:rsidRPr="009248A0" w:rsidRDefault="0022452B" w:rsidP="005938CB">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C.</w:t>
      </w:r>
      <w:r w:rsidR="005938CB">
        <w:rPr>
          <w:rFonts w:eastAsiaTheme="minorHAnsi"/>
          <w:color w:val="000000"/>
          <w:sz w:val="20"/>
          <w:szCs w:val="20"/>
        </w:rPr>
        <w:tab/>
      </w:r>
      <w:r w:rsidRPr="009248A0">
        <w:rPr>
          <w:rFonts w:eastAsiaTheme="minorHAnsi"/>
          <w:color w:val="000000"/>
          <w:sz w:val="20"/>
          <w:szCs w:val="20"/>
        </w:rPr>
        <w:t>COMPUTERS AND CELL PHONES</w:t>
      </w:r>
    </w:p>
    <w:p w14:paraId="1937365F" w14:textId="01FEE15B" w:rsidR="0022452B" w:rsidRPr="009248A0" w:rsidRDefault="0022452B" w:rsidP="005938CB">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It is recommended that the congregation provide deacons with a computer and cell phone to facilitate</w:t>
      </w:r>
      <w:r w:rsidR="005938CB">
        <w:rPr>
          <w:rFonts w:eastAsiaTheme="minorHAnsi"/>
          <w:color w:val="000000"/>
          <w:sz w:val="20"/>
          <w:szCs w:val="20"/>
        </w:rPr>
        <w:t xml:space="preserve"> </w:t>
      </w:r>
      <w:r w:rsidRPr="009248A0">
        <w:rPr>
          <w:rFonts w:eastAsiaTheme="minorHAnsi"/>
          <w:color w:val="000000"/>
          <w:sz w:val="20"/>
          <w:szCs w:val="20"/>
        </w:rPr>
        <w:t>ministry. Note the following in this regard:</w:t>
      </w:r>
    </w:p>
    <w:p w14:paraId="762D9A46" w14:textId="08A72C38" w:rsidR="0022452B" w:rsidRPr="009248A0" w:rsidRDefault="0022452B" w:rsidP="005938C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5938CB">
        <w:rPr>
          <w:rFonts w:eastAsiaTheme="minorHAnsi"/>
          <w:color w:val="000000"/>
          <w:sz w:val="20"/>
          <w:szCs w:val="20"/>
        </w:rPr>
        <w:tab/>
      </w:r>
      <w:r w:rsidRPr="009248A0">
        <w:rPr>
          <w:rFonts w:eastAsiaTheme="minorHAnsi"/>
          <w:color w:val="000000"/>
          <w:sz w:val="20"/>
          <w:szCs w:val="20"/>
        </w:rPr>
        <w:t>Computer</w:t>
      </w:r>
    </w:p>
    <w:p w14:paraId="474BA7BD" w14:textId="0017E398" w:rsidR="0022452B" w:rsidRPr="009248A0" w:rsidRDefault="0022452B" w:rsidP="005938CB">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a. </w:t>
      </w:r>
      <w:r w:rsidR="005938CB">
        <w:rPr>
          <w:rFonts w:eastAsiaTheme="minorHAnsi"/>
          <w:color w:val="000000"/>
          <w:sz w:val="20"/>
          <w:szCs w:val="20"/>
        </w:rPr>
        <w:tab/>
      </w:r>
      <w:r w:rsidRPr="009248A0">
        <w:rPr>
          <w:rFonts w:eastAsiaTheme="minorHAnsi"/>
          <w:color w:val="000000"/>
          <w:sz w:val="20"/>
          <w:szCs w:val="20"/>
        </w:rPr>
        <w:t>A computer owned by the church and provided for the deacon’s use is a business</w:t>
      </w:r>
      <w:r w:rsidR="005938CB">
        <w:rPr>
          <w:rFonts w:eastAsiaTheme="minorHAnsi"/>
          <w:color w:val="000000"/>
          <w:sz w:val="20"/>
          <w:szCs w:val="20"/>
        </w:rPr>
        <w:t xml:space="preserve"> </w:t>
      </w:r>
      <w:r w:rsidRPr="009248A0">
        <w:rPr>
          <w:rFonts w:eastAsiaTheme="minorHAnsi"/>
          <w:color w:val="000000"/>
          <w:sz w:val="20"/>
          <w:szCs w:val="20"/>
        </w:rPr>
        <w:t>expense that is not taxable.</w:t>
      </w:r>
    </w:p>
    <w:p w14:paraId="44D53ED3" w14:textId="3805BC22" w:rsidR="0022452B" w:rsidRPr="005938CB" w:rsidRDefault="0022452B" w:rsidP="005938CB">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b. </w:t>
      </w:r>
      <w:r w:rsidR="005938CB">
        <w:rPr>
          <w:rFonts w:eastAsiaTheme="minorHAnsi"/>
          <w:color w:val="000000"/>
          <w:sz w:val="20"/>
          <w:szCs w:val="20"/>
        </w:rPr>
        <w:tab/>
      </w:r>
      <w:r w:rsidRPr="009248A0">
        <w:rPr>
          <w:rFonts w:eastAsiaTheme="minorHAnsi"/>
          <w:color w:val="000000"/>
          <w:sz w:val="20"/>
          <w:szCs w:val="20"/>
        </w:rPr>
        <w:t>A computer purchased by the deacon is NOT a deductible business expense, even</w:t>
      </w:r>
      <w:r w:rsidR="005938CB">
        <w:rPr>
          <w:rFonts w:eastAsiaTheme="minorHAnsi"/>
          <w:color w:val="000000"/>
          <w:sz w:val="20"/>
          <w:szCs w:val="20"/>
        </w:rPr>
        <w:t xml:space="preserve"> </w:t>
      </w:r>
      <w:r w:rsidRPr="009248A0">
        <w:rPr>
          <w:rFonts w:eastAsiaTheme="minorHAnsi"/>
          <w:color w:val="000000"/>
          <w:sz w:val="20"/>
          <w:szCs w:val="20"/>
        </w:rPr>
        <w:t>when used for business purposes.</w:t>
      </w:r>
    </w:p>
    <w:p w14:paraId="43D80BE8" w14:textId="3CB8062A" w:rsidR="0022452B" w:rsidRPr="009248A0" w:rsidRDefault="0022452B" w:rsidP="005938CB">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5938CB">
        <w:rPr>
          <w:rFonts w:eastAsiaTheme="minorHAnsi"/>
          <w:color w:val="000000"/>
          <w:sz w:val="20"/>
          <w:szCs w:val="20"/>
        </w:rPr>
        <w:tab/>
      </w:r>
      <w:r w:rsidRPr="009248A0">
        <w:rPr>
          <w:rFonts w:eastAsiaTheme="minorHAnsi"/>
          <w:color w:val="000000"/>
          <w:sz w:val="20"/>
          <w:szCs w:val="20"/>
        </w:rPr>
        <w:t>Cell Phone</w:t>
      </w:r>
    </w:p>
    <w:p w14:paraId="488301A1" w14:textId="20441B22" w:rsidR="0022452B" w:rsidRPr="009248A0" w:rsidRDefault="0022452B" w:rsidP="005938CB">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a. </w:t>
      </w:r>
      <w:r w:rsidR="005938CB">
        <w:rPr>
          <w:rFonts w:eastAsiaTheme="minorHAnsi"/>
          <w:color w:val="000000"/>
          <w:sz w:val="20"/>
          <w:szCs w:val="20"/>
        </w:rPr>
        <w:tab/>
      </w:r>
      <w:r w:rsidRPr="009248A0">
        <w:rPr>
          <w:rFonts w:eastAsiaTheme="minorHAnsi"/>
          <w:color w:val="000000"/>
          <w:sz w:val="20"/>
          <w:szCs w:val="20"/>
        </w:rPr>
        <w:t>A cell phone provided to the deacon is a nontaxable business expense if the council</w:t>
      </w:r>
      <w:r w:rsidR="005938CB">
        <w:rPr>
          <w:rFonts w:eastAsiaTheme="minorHAnsi"/>
          <w:color w:val="000000"/>
          <w:sz w:val="20"/>
          <w:szCs w:val="20"/>
        </w:rPr>
        <w:t xml:space="preserve"> </w:t>
      </w:r>
      <w:r w:rsidRPr="009248A0">
        <w:rPr>
          <w:rFonts w:eastAsiaTheme="minorHAnsi"/>
          <w:color w:val="000000"/>
          <w:sz w:val="20"/>
          <w:szCs w:val="20"/>
        </w:rPr>
        <w:t xml:space="preserve">minutes state it is primarily provided for </w:t>
      </w:r>
      <w:proofErr w:type="spellStart"/>
      <w:r w:rsidRPr="009248A0">
        <w:rPr>
          <w:rFonts w:eastAsiaTheme="minorHAnsi"/>
          <w:color w:val="000000"/>
          <w:sz w:val="20"/>
          <w:szCs w:val="20"/>
        </w:rPr>
        <w:t>noncompensatory</w:t>
      </w:r>
      <w:proofErr w:type="spellEnd"/>
      <w:r w:rsidRPr="009248A0">
        <w:rPr>
          <w:rFonts w:eastAsiaTheme="minorHAnsi"/>
          <w:color w:val="000000"/>
          <w:sz w:val="20"/>
          <w:szCs w:val="20"/>
        </w:rPr>
        <w:t xml:space="preserve"> business reasons (such as the</w:t>
      </w:r>
      <w:r w:rsidR="005938CB">
        <w:rPr>
          <w:rFonts w:eastAsiaTheme="minorHAnsi"/>
          <w:color w:val="000000"/>
          <w:sz w:val="20"/>
          <w:szCs w:val="20"/>
        </w:rPr>
        <w:t xml:space="preserve"> </w:t>
      </w:r>
      <w:r w:rsidRPr="009248A0">
        <w:rPr>
          <w:rFonts w:eastAsiaTheme="minorHAnsi"/>
          <w:color w:val="000000"/>
          <w:sz w:val="20"/>
          <w:szCs w:val="20"/>
        </w:rPr>
        <w:t>need to be accessible at all time for work-related emergencies).</w:t>
      </w:r>
    </w:p>
    <w:p w14:paraId="78BD28B6" w14:textId="6FD19D4C" w:rsidR="0022452B" w:rsidRPr="009248A0" w:rsidRDefault="0022452B" w:rsidP="005938CB">
      <w:pPr>
        <w:autoSpaceDE w:val="0"/>
        <w:autoSpaceDN w:val="0"/>
        <w:adjustRightInd w:val="0"/>
        <w:spacing w:after="80"/>
        <w:ind w:left="2160" w:hanging="360"/>
        <w:rPr>
          <w:rFonts w:eastAsiaTheme="minorHAnsi"/>
          <w:color w:val="000000"/>
          <w:sz w:val="20"/>
          <w:szCs w:val="20"/>
        </w:rPr>
      </w:pPr>
      <w:r w:rsidRPr="009248A0">
        <w:rPr>
          <w:rFonts w:eastAsiaTheme="minorHAnsi"/>
          <w:color w:val="000000"/>
          <w:sz w:val="20"/>
          <w:szCs w:val="20"/>
        </w:rPr>
        <w:t xml:space="preserve">b. </w:t>
      </w:r>
      <w:r w:rsidR="005938CB">
        <w:rPr>
          <w:rFonts w:eastAsiaTheme="minorHAnsi"/>
          <w:color w:val="000000"/>
          <w:sz w:val="20"/>
          <w:szCs w:val="20"/>
        </w:rPr>
        <w:tab/>
      </w:r>
      <w:r w:rsidRPr="009248A0">
        <w:rPr>
          <w:rFonts w:eastAsiaTheme="minorHAnsi"/>
          <w:color w:val="000000"/>
          <w:sz w:val="20"/>
          <w:szCs w:val="20"/>
        </w:rPr>
        <w:t>The deacon may be provided with a nontaxable cell phone reimbursement if council</w:t>
      </w:r>
      <w:r w:rsidR="005938CB">
        <w:rPr>
          <w:rFonts w:eastAsiaTheme="minorHAnsi"/>
          <w:color w:val="000000"/>
          <w:sz w:val="20"/>
          <w:szCs w:val="20"/>
        </w:rPr>
        <w:t xml:space="preserve"> </w:t>
      </w:r>
      <w:r w:rsidRPr="009248A0">
        <w:rPr>
          <w:rFonts w:eastAsiaTheme="minorHAnsi"/>
          <w:color w:val="000000"/>
          <w:sz w:val="20"/>
          <w:szCs w:val="20"/>
        </w:rPr>
        <w:t>minutes state that the deacon is required to maintain a personal cell phone for</w:t>
      </w:r>
      <w:r w:rsidR="005938CB">
        <w:rPr>
          <w:rFonts w:eastAsiaTheme="minorHAnsi"/>
          <w:color w:val="000000"/>
          <w:sz w:val="20"/>
          <w:szCs w:val="20"/>
        </w:rPr>
        <w:t xml:space="preserve"> </w:t>
      </w:r>
      <w:proofErr w:type="spellStart"/>
      <w:r w:rsidRPr="009248A0">
        <w:rPr>
          <w:rFonts w:eastAsiaTheme="minorHAnsi"/>
          <w:color w:val="000000"/>
          <w:sz w:val="20"/>
          <w:szCs w:val="20"/>
        </w:rPr>
        <w:t>noncompensatory</w:t>
      </w:r>
      <w:proofErr w:type="spellEnd"/>
      <w:r w:rsidRPr="009248A0">
        <w:rPr>
          <w:rFonts w:eastAsiaTheme="minorHAnsi"/>
          <w:color w:val="000000"/>
          <w:sz w:val="20"/>
          <w:szCs w:val="20"/>
        </w:rPr>
        <w:t xml:space="preserve"> business reasons and the reimbursement amount does not exceed</w:t>
      </w:r>
      <w:r w:rsidR="005938CB">
        <w:rPr>
          <w:rFonts w:eastAsiaTheme="minorHAnsi"/>
          <w:color w:val="000000"/>
          <w:sz w:val="20"/>
          <w:szCs w:val="20"/>
        </w:rPr>
        <w:t xml:space="preserve"> </w:t>
      </w:r>
      <w:r w:rsidRPr="009248A0">
        <w:rPr>
          <w:rFonts w:eastAsiaTheme="minorHAnsi"/>
          <w:color w:val="000000"/>
          <w:sz w:val="20"/>
          <w:szCs w:val="20"/>
        </w:rPr>
        <w:t>reasonable business needs (i.e. reimburse the basic monthly plan, not family plan for</w:t>
      </w:r>
      <w:r w:rsidR="005938CB">
        <w:rPr>
          <w:rFonts w:eastAsiaTheme="minorHAnsi"/>
          <w:color w:val="000000"/>
          <w:sz w:val="20"/>
          <w:szCs w:val="20"/>
        </w:rPr>
        <w:t xml:space="preserve"> </w:t>
      </w:r>
      <w:r w:rsidRPr="009248A0">
        <w:rPr>
          <w:rFonts w:eastAsiaTheme="minorHAnsi"/>
          <w:color w:val="000000"/>
          <w:sz w:val="20"/>
          <w:szCs w:val="20"/>
        </w:rPr>
        <w:t>extra minutes).</w:t>
      </w:r>
    </w:p>
    <w:p w14:paraId="0BCFB85E" w14:textId="77777777" w:rsidR="0022452B" w:rsidRPr="009248A0" w:rsidRDefault="0022452B" w:rsidP="009248A0">
      <w:pPr>
        <w:autoSpaceDE w:val="0"/>
        <w:autoSpaceDN w:val="0"/>
        <w:adjustRightInd w:val="0"/>
        <w:spacing w:after="80"/>
        <w:rPr>
          <w:rFonts w:eastAsiaTheme="minorHAnsi"/>
          <w:b/>
          <w:bCs/>
          <w:color w:val="000000"/>
          <w:sz w:val="20"/>
          <w:szCs w:val="20"/>
        </w:rPr>
      </w:pPr>
      <w:r w:rsidRPr="009248A0">
        <w:rPr>
          <w:rFonts w:eastAsiaTheme="minorHAnsi"/>
          <w:b/>
          <w:bCs/>
          <w:color w:val="000000"/>
          <w:sz w:val="20"/>
          <w:szCs w:val="20"/>
        </w:rPr>
        <w:t>VI. OTHER PROVISIONS</w:t>
      </w:r>
    </w:p>
    <w:p w14:paraId="3AE0B781" w14:textId="6223B8C3" w:rsidR="0022452B" w:rsidRPr="009248A0" w:rsidRDefault="0022452B" w:rsidP="00AD44BA">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lastRenderedPageBreak/>
        <w:t xml:space="preserve">A. </w:t>
      </w:r>
      <w:r w:rsidR="00AD44BA">
        <w:rPr>
          <w:rFonts w:eastAsiaTheme="minorHAnsi"/>
          <w:color w:val="000000"/>
          <w:sz w:val="20"/>
          <w:szCs w:val="20"/>
        </w:rPr>
        <w:tab/>
      </w:r>
      <w:r w:rsidRPr="009248A0">
        <w:rPr>
          <w:rFonts w:eastAsiaTheme="minorHAnsi"/>
          <w:color w:val="000000"/>
          <w:sz w:val="20"/>
          <w:szCs w:val="20"/>
        </w:rPr>
        <w:t>VACATION</w:t>
      </w:r>
    </w:p>
    <w:p w14:paraId="66375B92" w14:textId="30F156EB" w:rsidR="0022452B" w:rsidRPr="009248A0" w:rsidRDefault="0022452B" w:rsidP="00AD44BA">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The minimum vacation should be four weeks (including four Sundays). Attendance at official</w:t>
      </w:r>
      <w:r w:rsidR="00AD44BA">
        <w:rPr>
          <w:rFonts w:eastAsiaTheme="minorHAnsi"/>
          <w:color w:val="000000"/>
          <w:sz w:val="20"/>
          <w:szCs w:val="20"/>
        </w:rPr>
        <w:t xml:space="preserve"> </w:t>
      </w:r>
      <w:r w:rsidRPr="009248A0">
        <w:rPr>
          <w:rFonts w:eastAsiaTheme="minorHAnsi"/>
          <w:color w:val="000000"/>
          <w:sz w:val="20"/>
          <w:szCs w:val="20"/>
        </w:rPr>
        <w:t>functions is not to be construed as vacation time.</w:t>
      </w:r>
    </w:p>
    <w:p w14:paraId="656766E2" w14:textId="4A5DC29C" w:rsidR="0022452B" w:rsidRPr="009248A0" w:rsidRDefault="0022452B" w:rsidP="00AD44BA">
      <w:pPr>
        <w:autoSpaceDE w:val="0"/>
        <w:autoSpaceDN w:val="0"/>
        <w:adjustRightInd w:val="0"/>
        <w:spacing w:after="80"/>
        <w:ind w:left="1440"/>
        <w:rPr>
          <w:rFonts w:eastAsiaTheme="minorHAnsi"/>
          <w:color w:val="000000"/>
          <w:sz w:val="20"/>
          <w:szCs w:val="20"/>
        </w:rPr>
      </w:pPr>
      <w:r w:rsidRPr="00AD44BA">
        <w:rPr>
          <w:rFonts w:eastAsiaTheme="minorHAnsi"/>
          <w:color w:val="000000"/>
          <w:sz w:val="20"/>
          <w:szCs w:val="20"/>
          <w:u w:val="single"/>
        </w:rPr>
        <w:t>Note</w:t>
      </w:r>
      <w:r w:rsidRPr="009248A0">
        <w:rPr>
          <w:rFonts w:eastAsiaTheme="minorHAnsi"/>
          <w:color w:val="000000"/>
          <w:sz w:val="20"/>
          <w:szCs w:val="20"/>
        </w:rPr>
        <w:t>: If financial constraints of a congregation make difficult monetary raises for a deacon, a</w:t>
      </w:r>
      <w:r w:rsidR="00AD44BA">
        <w:rPr>
          <w:rFonts w:eastAsiaTheme="minorHAnsi"/>
          <w:color w:val="000000"/>
          <w:sz w:val="20"/>
          <w:szCs w:val="20"/>
        </w:rPr>
        <w:t xml:space="preserve"> </w:t>
      </w:r>
      <w:r w:rsidRPr="009248A0">
        <w:rPr>
          <w:rFonts w:eastAsiaTheme="minorHAnsi"/>
          <w:color w:val="000000"/>
          <w:sz w:val="20"/>
          <w:szCs w:val="20"/>
        </w:rPr>
        <w:t>congregation might consider providing an extra week of vacation (including Sunday) as</w:t>
      </w:r>
      <w:r w:rsidR="00AD44BA">
        <w:rPr>
          <w:rFonts w:eastAsiaTheme="minorHAnsi"/>
          <w:color w:val="000000"/>
          <w:sz w:val="20"/>
          <w:szCs w:val="20"/>
        </w:rPr>
        <w:t xml:space="preserve"> </w:t>
      </w:r>
      <w:r w:rsidRPr="009248A0">
        <w:rPr>
          <w:rFonts w:eastAsiaTheme="minorHAnsi"/>
          <w:color w:val="000000"/>
          <w:sz w:val="20"/>
          <w:szCs w:val="20"/>
        </w:rPr>
        <w:t>compensation.</w:t>
      </w:r>
    </w:p>
    <w:p w14:paraId="4AE2DDD8" w14:textId="09FFB6FD" w:rsidR="0022452B" w:rsidRPr="009248A0" w:rsidRDefault="0022452B" w:rsidP="00AD44BA">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B. </w:t>
      </w:r>
      <w:r w:rsidR="00AD44BA">
        <w:rPr>
          <w:rFonts w:eastAsiaTheme="minorHAnsi"/>
          <w:color w:val="000000"/>
          <w:sz w:val="20"/>
          <w:szCs w:val="20"/>
        </w:rPr>
        <w:tab/>
      </w:r>
      <w:r w:rsidRPr="009248A0">
        <w:rPr>
          <w:rFonts w:eastAsiaTheme="minorHAnsi"/>
          <w:color w:val="000000"/>
          <w:sz w:val="20"/>
          <w:szCs w:val="20"/>
        </w:rPr>
        <w:t>SICK LEAVE</w:t>
      </w:r>
    </w:p>
    <w:p w14:paraId="04FA51FE" w14:textId="577F8199" w:rsidR="0022452B" w:rsidRPr="009248A0" w:rsidRDefault="0022452B" w:rsidP="00AD44BA">
      <w:pPr>
        <w:autoSpaceDE w:val="0"/>
        <w:autoSpaceDN w:val="0"/>
        <w:adjustRightInd w:val="0"/>
        <w:spacing w:after="80"/>
        <w:ind w:left="1440"/>
        <w:rPr>
          <w:rFonts w:eastAsiaTheme="minorHAnsi"/>
          <w:b/>
          <w:bCs/>
          <w:i/>
          <w:iCs/>
          <w:color w:val="000000"/>
          <w:sz w:val="20"/>
          <w:szCs w:val="20"/>
        </w:rPr>
      </w:pPr>
      <w:r w:rsidRPr="009248A0">
        <w:rPr>
          <w:rFonts w:eastAsiaTheme="minorHAnsi"/>
          <w:color w:val="000000"/>
          <w:sz w:val="20"/>
          <w:szCs w:val="20"/>
        </w:rPr>
        <w:t>Sick Leave should be provided for up to eight weeks per year (including Sundays) with full salary,</w:t>
      </w:r>
      <w:r w:rsidR="00AD44BA">
        <w:rPr>
          <w:rFonts w:eastAsiaTheme="minorHAnsi"/>
          <w:color w:val="000000"/>
          <w:sz w:val="20"/>
          <w:szCs w:val="20"/>
        </w:rPr>
        <w:t xml:space="preserve"> </w:t>
      </w:r>
      <w:r w:rsidRPr="009248A0">
        <w:rPr>
          <w:rFonts w:eastAsiaTheme="minorHAnsi"/>
          <w:color w:val="000000"/>
          <w:sz w:val="20"/>
          <w:szCs w:val="20"/>
        </w:rPr>
        <w:t>housing, and benefits. An agreement may be made for partial disability beyond that time in</w:t>
      </w:r>
      <w:r w:rsidR="00AD44BA">
        <w:rPr>
          <w:rFonts w:eastAsiaTheme="minorHAnsi"/>
          <w:color w:val="000000"/>
          <w:sz w:val="20"/>
          <w:szCs w:val="20"/>
        </w:rPr>
        <w:t xml:space="preserve"> </w:t>
      </w:r>
      <w:r w:rsidRPr="009248A0">
        <w:rPr>
          <w:rFonts w:eastAsiaTheme="minorHAnsi"/>
          <w:color w:val="000000"/>
          <w:sz w:val="20"/>
          <w:szCs w:val="20"/>
        </w:rPr>
        <w:t xml:space="preserve">coordination with </w:t>
      </w:r>
      <w:r w:rsidRPr="009248A0">
        <w:rPr>
          <w:rFonts w:eastAsiaTheme="minorHAnsi"/>
          <w:b/>
          <w:bCs/>
          <w:i/>
          <w:iCs/>
          <w:color w:val="000000"/>
          <w:sz w:val="20"/>
          <w:szCs w:val="20"/>
        </w:rPr>
        <w:t>Portico.</w:t>
      </w:r>
    </w:p>
    <w:p w14:paraId="12283E2A" w14:textId="321BB2FF" w:rsidR="0022452B" w:rsidRPr="009248A0" w:rsidRDefault="0022452B" w:rsidP="00AD44BA">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C. </w:t>
      </w:r>
      <w:r w:rsidR="00AD44BA">
        <w:rPr>
          <w:rFonts w:eastAsiaTheme="minorHAnsi"/>
          <w:color w:val="000000"/>
          <w:sz w:val="20"/>
          <w:szCs w:val="20"/>
        </w:rPr>
        <w:tab/>
      </w:r>
      <w:r w:rsidRPr="009248A0">
        <w:rPr>
          <w:rFonts w:eastAsiaTheme="minorHAnsi"/>
          <w:color w:val="000000"/>
          <w:sz w:val="20"/>
          <w:szCs w:val="20"/>
        </w:rPr>
        <w:t>MATERNITY LEAVE</w:t>
      </w:r>
    </w:p>
    <w:p w14:paraId="13A843A6" w14:textId="7BC3557B" w:rsidR="0022452B" w:rsidRPr="009248A0" w:rsidRDefault="0022452B" w:rsidP="00AD44BA">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Maternity Leave should be provided for up to six weeks (including Sundays) with full salary,</w:t>
      </w:r>
      <w:r w:rsidR="00AD44BA">
        <w:rPr>
          <w:rFonts w:eastAsiaTheme="minorHAnsi"/>
          <w:color w:val="000000"/>
          <w:sz w:val="20"/>
          <w:szCs w:val="20"/>
        </w:rPr>
        <w:t xml:space="preserve"> </w:t>
      </w:r>
      <w:r w:rsidRPr="009248A0">
        <w:rPr>
          <w:rFonts w:eastAsiaTheme="minorHAnsi"/>
          <w:color w:val="000000"/>
          <w:sz w:val="20"/>
          <w:szCs w:val="20"/>
        </w:rPr>
        <w:t>housing, and benefits. Because of special concerns or needs, additional time may be negotiated</w:t>
      </w:r>
      <w:r w:rsidR="00AD44BA">
        <w:rPr>
          <w:rFonts w:eastAsiaTheme="minorHAnsi"/>
          <w:color w:val="000000"/>
          <w:sz w:val="20"/>
          <w:szCs w:val="20"/>
        </w:rPr>
        <w:t xml:space="preserve"> </w:t>
      </w:r>
      <w:r w:rsidRPr="009248A0">
        <w:rPr>
          <w:rFonts w:eastAsiaTheme="minorHAnsi"/>
          <w:color w:val="000000"/>
          <w:sz w:val="20"/>
          <w:szCs w:val="20"/>
        </w:rPr>
        <w:t>between the deacon and congregation.</w:t>
      </w:r>
    </w:p>
    <w:p w14:paraId="3937F293" w14:textId="77777777" w:rsidR="0022452B" w:rsidRPr="009248A0" w:rsidRDefault="0022452B" w:rsidP="00AD44BA">
      <w:pPr>
        <w:autoSpaceDE w:val="0"/>
        <w:autoSpaceDN w:val="0"/>
        <w:adjustRightInd w:val="0"/>
        <w:spacing w:after="80"/>
        <w:ind w:left="720" w:firstLine="720"/>
        <w:rPr>
          <w:rFonts w:eastAsiaTheme="minorHAnsi"/>
          <w:color w:val="000000"/>
          <w:sz w:val="20"/>
          <w:szCs w:val="20"/>
        </w:rPr>
      </w:pPr>
      <w:r w:rsidRPr="009248A0">
        <w:rPr>
          <w:rFonts w:eastAsiaTheme="minorHAnsi"/>
          <w:color w:val="000000"/>
          <w:sz w:val="20"/>
          <w:szCs w:val="20"/>
        </w:rPr>
        <w:t>D. PATERNITY LEAVE / ADOPTIVE PARENTAL LEAVE</w:t>
      </w:r>
    </w:p>
    <w:p w14:paraId="04C8F25C" w14:textId="0075FE3F" w:rsidR="0022452B" w:rsidRPr="009248A0" w:rsidRDefault="0022452B" w:rsidP="00AD44BA">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Paternity leave and adoptive parental leave may be negotiated between the deacon and congregation.</w:t>
      </w:r>
      <w:r w:rsidR="00AD44BA">
        <w:rPr>
          <w:rFonts w:eastAsiaTheme="minorHAnsi"/>
          <w:color w:val="000000"/>
          <w:sz w:val="20"/>
          <w:szCs w:val="20"/>
        </w:rPr>
        <w:t xml:space="preserve"> </w:t>
      </w:r>
      <w:r w:rsidRPr="009248A0">
        <w:rPr>
          <w:rFonts w:eastAsiaTheme="minorHAnsi"/>
          <w:color w:val="000000"/>
          <w:sz w:val="20"/>
          <w:szCs w:val="20"/>
        </w:rPr>
        <w:t>It is recommended that up to six consecutive weeks (including Sundays) with full salary, housing, and</w:t>
      </w:r>
      <w:r w:rsidR="00AD44BA">
        <w:rPr>
          <w:rFonts w:eastAsiaTheme="minorHAnsi"/>
          <w:color w:val="000000"/>
          <w:sz w:val="20"/>
          <w:szCs w:val="20"/>
        </w:rPr>
        <w:t xml:space="preserve"> </w:t>
      </w:r>
      <w:r w:rsidRPr="009248A0">
        <w:rPr>
          <w:rFonts w:eastAsiaTheme="minorHAnsi"/>
          <w:color w:val="000000"/>
          <w:sz w:val="20"/>
          <w:szCs w:val="20"/>
        </w:rPr>
        <w:t>benefits be provided. Because of special concerns or needs actual time may be more or less than six</w:t>
      </w:r>
      <w:r w:rsidR="00AD44BA">
        <w:rPr>
          <w:rFonts w:eastAsiaTheme="minorHAnsi"/>
          <w:color w:val="000000"/>
          <w:sz w:val="20"/>
          <w:szCs w:val="20"/>
        </w:rPr>
        <w:t xml:space="preserve"> </w:t>
      </w:r>
      <w:r w:rsidRPr="009248A0">
        <w:rPr>
          <w:rFonts w:eastAsiaTheme="minorHAnsi"/>
          <w:color w:val="000000"/>
          <w:sz w:val="20"/>
          <w:szCs w:val="20"/>
        </w:rPr>
        <w:t>weeks.</w:t>
      </w:r>
    </w:p>
    <w:p w14:paraId="0B6185D8" w14:textId="53D2934C" w:rsidR="0022452B" w:rsidRPr="009248A0" w:rsidRDefault="0022452B" w:rsidP="00AD44BA">
      <w:pPr>
        <w:autoSpaceDE w:val="0"/>
        <w:autoSpaceDN w:val="0"/>
        <w:adjustRightInd w:val="0"/>
        <w:spacing w:after="80"/>
        <w:ind w:left="1440" w:hanging="720"/>
        <w:rPr>
          <w:rFonts w:eastAsiaTheme="minorHAnsi"/>
          <w:color w:val="000000"/>
          <w:sz w:val="20"/>
          <w:szCs w:val="20"/>
        </w:rPr>
      </w:pPr>
      <w:r w:rsidRPr="009248A0">
        <w:rPr>
          <w:rFonts w:eastAsiaTheme="minorHAnsi"/>
          <w:color w:val="000000"/>
          <w:sz w:val="20"/>
          <w:szCs w:val="20"/>
        </w:rPr>
        <w:t xml:space="preserve">E. </w:t>
      </w:r>
      <w:r w:rsidR="00AD44BA">
        <w:rPr>
          <w:rFonts w:eastAsiaTheme="minorHAnsi"/>
          <w:color w:val="000000"/>
          <w:sz w:val="20"/>
          <w:szCs w:val="20"/>
        </w:rPr>
        <w:tab/>
      </w:r>
      <w:r w:rsidRPr="009248A0">
        <w:rPr>
          <w:rFonts w:eastAsiaTheme="minorHAnsi"/>
          <w:color w:val="000000"/>
          <w:sz w:val="20"/>
          <w:szCs w:val="20"/>
        </w:rPr>
        <w:t>CONTINUNG EDUCATION: The ELCA expects of its deacons to complete a minimum of 50</w:t>
      </w:r>
      <w:r w:rsidR="00AD44BA">
        <w:rPr>
          <w:rFonts w:eastAsiaTheme="minorHAnsi"/>
          <w:color w:val="000000"/>
          <w:sz w:val="20"/>
          <w:szCs w:val="20"/>
        </w:rPr>
        <w:t xml:space="preserve"> </w:t>
      </w:r>
      <w:r w:rsidRPr="009248A0">
        <w:rPr>
          <w:rFonts w:eastAsiaTheme="minorHAnsi"/>
          <w:color w:val="000000"/>
          <w:sz w:val="20"/>
          <w:szCs w:val="20"/>
        </w:rPr>
        <w:t>contact hours annually in organized continuing education.</w:t>
      </w:r>
    </w:p>
    <w:p w14:paraId="5593872E" w14:textId="10C33E7C" w:rsidR="0022452B" w:rsidRPr="009248A0" w:rsidRDefault="0022452B" w:rsidP="00AD44BA">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AD44BA">
        <w:rPr>
          <w:rFonts w:eastAsiaTheme="minorHAnsi"/>
          <w:color w:val="000000"/>
          <w:sz w:val="20"/>
          <w:szCs w:val="20"/>
        </w:rPr>
        <w:tab/>
      </w:r>
      <w:r w:rsidRPr="009248A0">
        <w:rPr>
          <w:rFonts w:eastAsiaTheme="minorHAnsi"/>
          <w:color w:val="000000"/>
          <w:sz w:val="20"/>
          <w:szCs w:val="20"/>
        </w:rPr>
        <w:t>Congregations are encouraged to make available to their deacon at least two weeks (including</w:t>
      </w:r>
      <w:r w:rsidR="00AD44BA">
        <w:rPr>
          <w:rFonts w:eastAsiaTheme="minorHAnsi"/>
          <w:color w:val="000000"/>
          <w:sz w:val="20"/>
          <w:szCs w:val="20"/>
        </w:rPr>
        <w:t xml:space="preserve"> </w:t>
      </w:r>
      <w:r w:rsidRPr="009248A0">
        <w:rPr>
          <w:rFonts w:eastAsiaTheme="minorHAnsi"/>
          <w:color w:val="000000"/>
          <w:sz w:val="20"/>
          <w:szCs w:val="20"/>
        </w:rPr>
        <w:t>Sundays) per year for continuing education.</w:t>
      </w:r>
    </w:p>
    <w:p w14:paraId="340A9782" w14:textId="2D40D44B" w:rsidR="0022452B" w:rsidRPr="009248A0" w:rsidRDefault="0022452B" w:rsidP="00AD44BA">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AD44BA">
        <w:rPr>
          <w:rFonts w:eastAsiaTheme="minorHAnsi"/>
          <w:color w:val="000000"/>
          <w:sz w:val="20"/>
          <w:szCs w:val="20"/>
        </w:rPr>
        <w:tab/>
      </w:r>
      <w:r w:rsidRPr="009248A0">
        <w:rPr>
          <w:rFonts w:eastAsiaTheme="minorHAnsi"/>
          <w:color w:val="000000"/>
          <w:sz w:val="20"/>
          <w:szCs w:val="20"/>
        </w:rPr>
        <w:t>The scheduling of continuing education should be determined by the deacon in consultation</w:t>
      </w:r>
      <w:r w:rsidR="00AD44BA">
        <w:rPr>
          <w:rFonts w:eastAsiaTheme="minorHAnsi"/>
          <w:color w:val="000000"/>
          <w:sz w:val="20"/>
          <w:szCs w:val="20"/>
        </w:rPr>
        <w:t xml:space="preserve"> </w:t>
      </w:r>
      <w:r w:rsidRPr="009248A0">
        <w:rPr>
          <w:rFonts w:eastAsiaTheme="minorHAnsi"/>
          <w:color w:val="000000"/>
          <w:sz w:val="20"/>
          <w:szCs w:val="20"/>
        </w:rPr>
        <w:t>with the council.</w:t>
      </w:r>
    </w:p>
    <w:p w14:paraId="15632341" w14:textId="2B1D1265" w:rsidR="0022452B" w:rsidRPr="009248A0" w:rsidRDefault="0022452B" w:rsidP="00AD44BA">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AD44BA">
        <w:rPr>
          <w:rFonts w:eastAsiaTheme="minorHAnsi"/>
          <w:color w:val="000000"/>
          <w:sz w:val="20"/>
          <w:szCs w:val="20"/>
        </w:rPr>
        <w:tab/>
      </w:r>
      <w:r w:rsidRPr="009248A0">
        <w:rPr>
          <w:rFonts w:eastAsiaTheme="minorHAnsi"/>
          <w:color w:val="000000"/>
          <w:sz w:val="20"/>
          <w:szCs w:val="20"/>
        </w:rPr>
        <w:t>$1,000 is recommended; a minimum of $700 per year should be provided for this education.</w:t>
      </w:r>
    </w:p>
    <w:p w14:paraId="63D81BEB" w14:textId="57CFDF39" w:rsidR="0022452B" w:rsidRPr="009248A0" w:rsidRDefault="0022452B" w:rsidP="00AD44BA">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4. </w:t>
      </w:r>
      <w:r w:rsidR="00AD44BA">
        <w:rPr>
          <w:rFonts w:eastAsiaTheme="minorHAnsi"/>
          <w:color w:val="000000"/>
          <w:sz w:val="20"/>
          <w:szCs w:val="20"/>
        </w:rPr>
        <w:tab/>
      </w:r>
      <w:r w:rsidRPr="009248A0">
        <w:rPr>
          <w:rFonts w:eastAsiaTheme="minorHAnsi"/>
          <w:color w:val="000000"/>
          <w:sz w:val="20"/>
          <w:szCs w:val="20"/>
        </w:rPr>
        <w:t>A deacon should have the privilege of accumulating educational leave and funds over a two</w:t>
      </w:r>
      <w:r w:rsidR="00AD44BA">
        <w:rPr>
          <w:rFonts w:eastAsiaTheme="minorHAnsi"/>
          <w:color w:val="000000"/>
          <w:sz w:val="20"/>
          <w:szCs w:val="20"/>
        </w:rPr>
        <w:t xml:space="preserve"> </w:t>
      </w:r>
      <w:r w:rsidRPr="009248A0">
        <w:rPr>
          <w:rFonts w:eastAsiaTheme="minorHAnsi"/>
          <w:color w:val="000000"/>
          <w:sz w:val="20"/>
          <w:szCs w:val="20"/>
        </w:rPr>
        <w:t>year period.</w:t>
      </w:r>
    </w:p>
    <w:p w14:paraId="27892F7F" w14:textId="4011DE35" w:rsidR="0022452B" w:rsidRPr="009248A0" w:rsidRDefault="0022452B" w:rsidP="00AD44BA">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F. </w:t>
      </w:r>
      <w:r w:rsidR="00AD44BA">
        <w:rPr>
          <w:rFonts w:eastAsiaTheme="minorHAnsi"/>
          <w:color w:val="000000"/>
          <w:sz w:val="20"/>
          <w:szCs w:val="20"/>
        </w:rPr>
        <w:tab/>
      </w:r>
      <w:r w:rsidRPr="009248A0">
        <w:rPr>
          <w:rFonts w:eastAsiaTheme="minorHAnsi"/>
          <w:color w:val="000000"/>
          <w:sz w:val="20"/>
          <w:szCs w:val="20"/>
        </w:rPr>
        <w:t>SABBATICAL LEAVE</w:t>
      </w:r>
    </w:p>
    <w:p w14:paraId="10D5D7B1" w14:textId="5E429DBD" w:rsidR="0022452B" w:rsidRPr="009248A0" w:rsidRDefault="0022452B" w:rsidP="00AD44BA">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Sabbatical Leave offers an extended block of time for study, personal growth, and reflection apart</w:t>
      </w:r>
      <w:r w:rsidR="00AD44BA">
        <w:rPr>
          <w:rFonts w:eastAsiaTheme="minorHAnsi"/>
          <w:color w:val="000000"/>
          <w:sz w:val="20"/>
          <w:szCs w:val="20"/>
        </w:rPr>
        <w:t xml:space="preserve"> </w:t>
      </w:r>
      <w:r w:rsidRPr="009248A0">
        <w:rPr>
          <w:rFonts w:eastAsiaTheme="minorHAnsi"/>
          <w:color w:val="000000"/>
          <w:sz w:val="20"/>
          <w:szCs w:val="20"/>
        </w:rPr>
        <w:t>from usual congregational responsibilities.</w:t>
      </w:r>
    </w:p>
    <w:p w14:paraId="4ABDB0C2" w14:textId="0CED6DEB" w:rsidR="0022452B" w:rsidRPr="009248A0" w:rsidRDefault="0022452B" w:rsidP="00AD44BA">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FC6C33">
        <w:rPr>
          <w:rFonts w:eastAsiaTheme="minorHAnsi"/>
          <w:color w:val="000000"/>
          <w:sz w:val="20"/>
          <w:szCs w:val="20"/>
        </w:rPr>
        <w:tab/>
      </w:r>
      <w:r w:rsidRPr="009248A0">
        <w:rPr>
          <w:rFonts w:eastAsiaTheme="minorHAnsi"/>
          <w:color w:val="000000"/>
          <w:sz w:val="20"/>
          <w:szCs w:val="20"/>
        </w:rPr>
        <w:t>Normally, an extended study and renewal period of one to three months after five years in the</w:t>
      </w:r>
      <w:r w:rsidR="00FC6C33">
        <w:rPr>
          <w:rFonts w:eastAsiaTheme="minorHAnsi"/>
          <w:color w:val="000000"/>
          <w:sz w:val="20"/>
          <w:szCs w:val="20"/>
        </w:rPr>
        <w:t xml:space="preserve"> </w:t>
      </w:r>
      <w:r w:rsidRPr="009248A0">
        <w:rPr>
          <w:rFonts w:eastAsiaTheme="minorHAnsi"/>
          <w:color w:val="000000"/>
          <w:sz w:val="20"/>
          <w:szCs w:val="20"/>
        </w:rPr>
        <w:t>current call should be provided with full salary, housing, and benefits.</w:t>
      </w:r>
    </w:p>
    <w:p w14:paraId="3DEFCD71" w14:textId="0B9E8FD7" w:rsidR="0022452B" w:rsidRPr="009248A0" w:rsidRDefault="0022452B" w:rsidP="00AD44BA">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FC6C33">
        <w:rPr>
          <w:rFonts w:eastAsiaTheme="minorHAnsi"/>
          <w:color w:val="000000"/>
          <w:sz w:val="20"/>
          <w:szCs w:val="20"/>
        </w:rPr>
        <w:tab/>
      </w:r>
      <w:r w:rsidRPr="009248A0">
        <w:rPr>
          <w:rFonts w:eastAsiaTheme="minorHAnsi"/>
          <w:color w:val="000000"/>
          <w:sz w:val="20"/>
          <w:szCs w:val="20"/>
        </w:rPr>
        <w:t>The leave plan is to be developed in cooperation with the council. The parties shall seek the</w:t>
      </w:r>
      <w:r w:rsidR="00FC6C33">
        <w:rPr>
          <w:rFonts w:eastAsiaTheme="minorHAnsi"/>
          <w:color w:val="000000"/>
          <w:sz w:val="20"/>
          <w:szCs w:val="20"/>
        </w:rPr>
        <w:t xml:space="preserve"> </w:t>
      </w:r>
      <w:r w:rsidRPr="009248A0">
        <w:rPr>
          <w:rFonts w:eastAsiaTheme="minorHAnsi"/>
          <w:color w:val="000000"/>
          <w:sz w:val="20"/>
          <w:szCs w:val="20"/>
        </w:rPr>
        <w:t>counsel of the bishop before finalizing an agreement.</w:t>
      </w:r>
    </w:p>
    <w:p w14:paraId="33A934DA" w14:textId="5D00D8CF" w:rsidR="0022452B" w:rsidRPr="009248A0" w:rsidRDefault="0022452B" w:rsidP="00AD44BA">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FC6C33">
        <w:rPr>
          <w:rFonts w:eastAsiaTheme="minorHAnsi"/>
          <w:color w:val="000000"/>
          <w:sz w:val="20"/>
          <w:szCs w:val="20"/>
        </w:rPr>
        <w:tab/>
      </w:r>
      <w:r w:rsidRPr="009248A0">
        <w:rPr>
          <w:rFonts w:eastAsiaTheme="minorHAnsi"/>
          <w:color w:val="000000"/>
          <w:sz w:val="20"/>
          <w:szCs w:val="20"/>
        </w:rPr>
        <w:t>The congregation shall be responsible for arranging for required coverage during the leave.</w:t>
      </w:r>
    </w:p>
    <w:p w14:paraId="74365380" w14:textId="048A75C3" w:rsidR="0022452B" w:rsidRPr="009248A0" w:rsidRDefault="0022452B" w:rsidP="00AD44BA">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4. </w:t>
      </w:r>
      <w:r w:rsidR="00FC6C33">
        <w:rPr>
          <w:rFonts w:eastAsiaTheme="minorHAnsi"/>
          <w:color w:val="000000"/>
          <w:sz w:val="20"/>
          <w:szCs w:val="20"/>
        </w:rPr>
        <w:tab/>
      </w:r>
      <w:r w:rsidRPr="009248A0">
        <w:rPr>
          <w:rFonts w:eastAsiaTheme="minorHAnsi"/>
          <w:color w:val="000000"/>
          <w:sz w:val="20"/>
          <w:szCs w:val="20"/>
        </w:rPr>
        <w:t>Within six weeks of the completion of the sabbatical leave the deacon shall present the</w:t>
      </w:r>
      <w:r w:rsidR="00FC6C33">
        <w:rPr>
          <w:rFonts w:eastAsiaTheme="minorHAnsi"/>
          <w:color w:val="000000"/>
          <w:sz w:val="20"/>
          <w:szCs w:val="20"/>
        </w:rPr>
        <w:t xml:space="preserve"> </w:t>
      </w:r>
      <w:r w:rsidRPr="009248A0">
        <w:rPr>
          <w:rFonts w:eastAsiaTheme="minorHAnsi"/>
          <w:color w:val="000000"/>
          <w:sz w:val="20"/>
          <w:szCs w:val="20"/>
        </w:rPr>
        <w:t>congregation a written reflection on the experience and the implications for the ministry of</w:t>
      </w:r>
      <w:r w:rsidR="00FC6C33">
        <w:rPr>
          <w:rFonts w:eastAsiaTheme="minorHAnsi"/>
          <w:color w:val="000000"/>
          <w:sz w:val="20"/>
          <w:szCs w:val="20"/>
        </w:rPr>
        <w:t xml:space="preserve"> </w:t>
      </w:r>
      <w:r w:rsidRPr="009248A0">
        <w:rPr>
          <w:rFonts w:eastAsiaTheme="minorHAnsi"/>
          <w:color w:val="000000"/>
          <w:sz w:val="20"/>
          <w:szCs w:val="20"/>
        </w:rPr>
        <w:t>the congregation and ministry in the parish. This written reflection shall be added to the</w:t>
      </w:r>
      <w:r w:rsidR="00FC6C33">
        <w:rPr>
          <w:rFonts w:eastAsiaTheme="minorHAnsi"/>
          <w:color w:val="000000"/>
          <w:sz w:val="20"/>
          <w:szCs w:val="20"/>
        </w:rPr>
        <w:t xml:space="preserve"> </w:t>
      </w:r>
      <w:r w:rsidRPr="009248A0">
        <w:rPr>
          <w:rFonts w:eastAsiaTheme="minorHAnsi"/>
          <w:color w:val="000000"/>
          <w:sz w:val="20"/>
          <w:szCs w:val="20"/>
        </w:rPr>
        <w:t>deacon’s file.</w:t>
      </w:r>
    </w:p>
    <w:p w14:paraId="632E5540" w14:textId="32E4DEA6" w:rsidR="0022452B" w:rsidRPr="009248A0" w:rsidRDefault="0022452B" w:rsidP="00FC6C33">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G. </w:t>
      </w:r>
      <w:r w:rsidR="00FC6C33">
        <w:rPr>
          <w:rFonts w:eastAsiaTheme="minorHAnsi"/>
          <w:color w:val="000000"/>
          <w:sz w:val="20"/>
          <w:szCs w:val="20"/>
        </w:rPr>
        <w:tab/>
      </w:r>
      <w:r w:rsidRPr="009248A0">
        <w:rPr>
          <w:rFonts w:eastAsiaTheme="minorHAnsi"/>
          <w:color w:val="000000"/>
          <w:sz w:val="20"/>
          <w:szCs w:val="20"/>
        </w:rPr>
        <w:t>WORK WEEK</w:t>
      </w:r>
    </w:p>
    <w:p w14:paraId="09AAF6A5" w14:textId="022DC06B" w:rsidR="0022452B" w:rsidRPr="009248A0" w:rsidRDefault="0022452B" w:rsidP="00FC6C33">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Because of the nature of ministry, it is recognized that deacons are expected to fulfill many evening</w:t>
      </w:r>
      <w:r w:rsidR="00FC6C33">
        <w:rPr>
          <w:rFonts w:eastAsiaTheme="minorHAnsi"/>
          <w:color w:val="000000"/>
          <w:sz w:val="20"/>
          <w:szCs w:val="20"/>
        </w:rPr>
        <w:t xml:space="preserve"> </w:t>
      </w:r>
      <w:r w:rsidRPr="009248A0">
        <w:rPr>
          <w:rFonts w:eastAsiaTheme="minorHAnsi"/>
          <w:color w:val="000000"/>
          <w:sz w:val="20"/>
          <w:szCs w:val="20"/>
        </w:rPr>
        <w:t>and weekend responsibilities in addition to Sunday morning worship. Therefore, adequate time off</w:t>
      </w:r>
      <w:r w:rsidR="00FC6C33">
        <w:rPr>
          <w:rFonts w:eastAsiaTheme="minorHAnsi"/>
          <w:color w:val="000000"/>
          <w:sz w:val="20"/>
          <w:szCs w:val="20"/>
        </w:rPr>
        <w:t xml:space="preserve"> </w:t>
      </w:r>
      <w:r w:rsidRPr="009248A0">
        <w:rPr>
          <w:rFonts w:eastAsiaTheme="minorHAnsi"/>
          <w:color w:val="000000"/>
          <w:sz w:val="20"/>
          <w:szCs w:val="20"/>
        </w:rPr>
        <w:t>(one day per week minimum) should be granted that would be free from ministry-related</w:t>
      </w:r>
      <w:r w:rsidR="00FC6C33">
        <w:rPr>
          <w:rFonts w:eastAsiaTheme="minorHAnsi"/>
          <w:color w:val="000000"/>
          <w:sz w:val="20"/>
          <w:szCs w:val="20"/>
        </w:rPr>
        <w:t xml:space="preserve"> </w:t>
      </w:r>
      <w:r w:rsidRPr="009248A0">
        <w:rPr>
          <w:rFonts w:eastAsiaTheme="minorHAnsi"/>
          <w:color w:val="000000"/>
          <w:sz w:val="20"/>
          <w:szCs w:val="20"/>
        </w:rPr>
        <w:t>responsibilities.</w:t>
      </w:r>
    </w:p>
    <w:p w14:paraId="7EC4C292" w14:textId="303B8112" w:rsidR="0022452B" w:rsidRPr="009248A0" w:rsidRDefault="0022452B" w:rsidP="00FC6C33">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 xml:space="preserve">H. </w:t>
      </w:r>
      <w:r w:rsidR="00FC6C33">
        <w:rPr>
          <w:rFonts w:eastAsiaTheme="minorHAnsi"/>
          <w:color w:val="000000"/>
          <w:sz w:val="20"/>
          <w:szCs w:val="20"/>
        </w:rPr>
        <w:tab/>
      </w:r>
      <w:r w:rsidRPr="009248A0">
        <w:rPr>
          <w:rFonts w:eastAsiaTheme="minorHAnsi"/>
          <w:color w:val="000000"/>
          <w:sz w:val="20"/>
          <w:szCs w:val="20"/>
        </w:rPr>
        <w:t>SPECIAL CONCERNS</w:t>
      </w:r>
    </w:p>
    <w:p w14:paraId="5D6968CD" w14:textId="77777777" w:rsidR="0022452B" w:rsidRPr="009248A0" w:rsidRDefault="0022452B" w:rsidP="00FC6C33">
      <w:pPr>
        <w:autoSpaceDE w:val="0"/>
        <w:autoSpaceDN w:val="0"/>
        <w:adjustRightInd w:val="0"/>
        <w:spacing w:after="80"/>
        <w:ind w:left="1440"/>
        <w:rPr>
          <w:rFonts w:eastAsiaTheme="minorHAnsi"/>
          <w:color w:val="000000"/>
          <w:sz w:val="20"/>
          <w:szCs w:val="20"/>
        </w:rPr>
      </w:pPr>
      <w:r w:rsidRPr="009248A0">
        <w:rPr>
          <w:rFonts w:eastAsiaTheme="minorHAnsi"/>
          <w:color w:val="000000"/>
          <w:sz w:val="20"/>
          <w:szCs w:val="20"/>
        </w:rPr>
        <w:t>Where there are special needs within a deacon’s family, these should be considered separately.</w:t>
      </w:r>
    </w:p>
    <w:p w14:paraId="4D86041A" w14:textId="77777777" w:rsidR="0022452B" w:rsidRPr="009248A0" w:rsidRDefault="0022452B" w:rsidP="00FC6C33">
      <w:pPr>
        <w:autoSpaceDE w:val="0"/>
        <w:autoSpaceDN w:val="0"/>
        <w:adjustRightInd w:val="0"/>
        <w:spacing w:after="80"/>
        <w:jc w:val="center"/>
        <w:rPr>
          <w:rFonts w:eastAsiaTheme="minorHAnsi"/>
          <w:b/>
          <w:bCs/>
          <w:color w:val="000000"/>
          <w:sz w:val="20"/>
          <w:szCs w:val="20"/>
        </w:rPr>
      </w:pPr>
      <w:r w:rsidRPr="009248A0">
        <w:rPr>
          <w:rFonts w:eastAsiaTheme="minorHAnsi"/>
          <w:b/>
          <w:bCs/>
          <w:color w:val="000000"/>
          <w:sz w:val="20"/>
          <w:szCs w:val="20"/>
        </w:rPr>
        <w:t>COMPENSATION WORKSHEET</w:t>
      </w:r>
    </w:p>
    <w:p w14:paraId="29584378" w14:textId="77777777" w:rsidR="0022452B" w:rsidRPr="009248A0" w:rsidRDefault="0022452B" w:rsidP="00FC6C33">
      <w:pPr>
        <w:autoSpaceDE w:val="0"/>
        <w:autoSpaceDN w:val="0"/>
        <w:adjustRightInd w:val="0"/>
        <w:spacing w:after="80"/>
        <w:jc w:val="center"/>
        <w:rPr>
          <w:rFonts w:eastAsiaTheme="minorHAnsi"/>
          <w:b/>
          <w:bCs/>
          <w:color w:val="000000"/>
          <w:sz w:val="20"/>
          <w:szCs w:val="20"/>
        </w:rPr>
      </w:pPr>
      <w:r w:rsidRPr="009248A0">
        <w:rPr>
          <w:rFonts w:eastAsiaTheme="minorHAnsi"/>
          <w:b/>
          <w:bCs/>
          <w:color w:val="000000"/>
          <w:sz w:val="20"/>
          <w:szCs w:val="20"/>
        </w:rPr>
        <w:lastRenderedPageBreak/>
        <w:t>MINISTER OF WORD AND SERVICE (DEACON)</w:t>
      </w:r>
    </w:p>
    <w:p w14:paraId="3A212D42" w14:textId="2E89A376" w:rsidR="0022452B" w:rsidRPr="009248A0" w:rsidRDefault="0022452B" w:rsidP="00FC6C33">
      <w:pPr>
        <w:autoSpaceDE w:val="0"/>
        <w:autoSpaceDN w:val="0"/>
        <w:adjustRightInd w:val="0"/>
        <w:spacing w:after="80"/>
        <w:ind w:firstLine="720"/>
        <w:rPr>
          <w:rFonts w:eastAsiaTheme="minorHAnsi"/>
          <w:b/>
          <w:bCs/>
          <w:color w:val="000000"/>
          <w:sz w:val="20"/>
          <w:szCs w:val="20"/>
        </w:rPr>
      </w:pPr>
      <w:r w:rsidRPr="009248A0">
        <w:rPr>
          <w:rFonts w:eastAsiaTheme="minorHAnsi"/>
          <w:color w:val="000000"/>
          <w:sz w:val="20"/>
          <w:szCs w:val="20"/>
        </w:rPr>
        <w:t xml:space="preserve">A. </w:t>
      </w:r>
      <w:r w:rsidR="00FC6C33">
        <w:rPr>
          <w:rFonts w:eastAsiaTheme="minorHAnsi"/>
          <w:color w:val="000000"/>
          <w:sz w:val="20"/>
          <w:szCs w:val="20"/>
        </w:rPr>
        <w:tab/>
      </w:r>
      <w:r w:rsidRPr="009248A0">
        <w:rPr>
          <w:rFonts w:eastAsiaTheme="minorHAnsi"/>
          <w:b/>
          <w:bCs/>
          <w:color w:val="000000"/>
          <w:sz w:val="20"/>
          <w:szCs w:val="20"/>
        </w:rPr>
        <w:t>COMPENSATION</w:t>
      </w:r>
    </w:p>
    <w:p w14:paraId="25D20E93" w14:textId="6CA46729" w:rsidR="0022452B" w:rsidRPr="009248A0" w:rsidRDefault="0022452B" w:rsidP="00FC6C3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1. </w:t>
      </w:r>
      <w:r w:rsidR="00FC6C33">
        <w:rPr>
          <w:rFonts w:eastAsiaTheme="minorHAnsi"/>
          <w:color w:val="000000"/>
          <w:sz w:val="20"/>
          <w:szCs w:val="20"/>
        </w:rPr>
        <w:tab/>
      </w:r>
      <w:r w:rsidRPr="009248A0">
        <w:rPr>
          <w:rFonts w:eastAsiaTheme="minorHAnsi"/>
          <w:color w:val="000000"/>
          <w:sz w:val="20"/>
          <w:szCs w:val="20"/>
        </w:rPr>
        <w:t>Base Salary (I.A.)</w:t>
      </w:r>
      <w:r w:rsidR="00FC6C33">
        <w:rPr>
          <w:rFonts w:eastAsiaTheme="minorHAnsi"/>
          <w:color w:val="000000"/>
          <w:sz w:val="20"/>
          <w:szCs w:val="20"/>
        </w:rPr>
        <w:tab/>
      </w:r>
      <w:r w:rsidR="00FC6C33">
        <w:rPr>
          <w:rFonts w:eastAsiaTheme="minorHAnsi"/>
          <w:color w:val="000000"/>
          <w:sz w:val="20"/>
          <w:szCs w:val="20"/>
        </w:rPr>
        <w:tab/>
      </w:r>
      <w:r w:rsidR="00FC6C33">
        <w:rPr>
          <w:rFonts w:eastAsiaTheme="minorHAnsi"/>
          <w:color w:val="000000"/>
          <w:sz w:val="20"/>
          <w:szCs w:val="20"/>
        </w:rPr>
        <w:tab/>
      </w:r>
      <w:r w:rsidR="00FC6C33">
        <w:rPr>
          <w:rFonts w:eastAsiaTheme="minorHAnsi"/>
          <w:color w:val="000000"/>
          <w:sz w:val="20"/>
          <w:szCs w:val="20"/>
        </w:rPr>
        <w:tab/>
      </w:r>
      <w:r w:rsidR="00FC6C33">
        <w:rPr>
          <w:rFonts w:eastAsiaTheme="minorHAnsi"/>
          <w:color w:val="000000"/>
          <w:sz w:val="20"/>
          <w:szCs w:val="20"/>
        </w:rPr>
        <w:tab/>
      </w:r>
      <w:r w:rsidR="00FC6C33">
        <w:rPr>
          <w:rFonts w:eastAsiaTheme="minorHAnsi"/>
          <w:color w:val="000000"/>
          <w:sz w:val="20"/>
          <w:szCs w:val="20"/>
        </w:rPr>
        <w:tab/>
        <w:t>_________________</w:t>
      </w:r>
    </w:p>
    <w:p w14:paraId="0685EFD4" w14:textId="228648AF" w:rsidR="0022452B" w:rsidRPr="009248A0" w:rsidRDefault="0022452B" w:rsidP="00FC6C3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2. </w:t>
      </w:r>
      <w:r w:rsidR="00FC6C33">
        <w:rPr>
          <w:rFonts w:eastAsiaTheme="minorHAnsi"/>
          <w:color w:val="000000"/>
          <w:sz w:val="20"/>
          <w:szCs w:val="20"/>
        </w:rPr>
        <w:tab/>
      </w:r>
      <w:r w:rsidRPr="009248A0">
        <w:rPr>
          <w:rFonts w:eastAsiaTheme="minorHAnsi"/>
          <w:color w:val="000000"/>
          <w:sz w:val="20"/>
          <w:szCs w:val="20"/>
        </w:rPr>
        <w:t>Housing (II.) (if applicable)</w:t>
      </w:r>
      <w:r w:rsidR="00FC6C33">
        <w:rPr>
          <w:rFonts w:eastAsiaTheme="minorHAnsi"/>
          <w:color w:val="000000"/>
          <w:sz w:val="20"/>
          <w:szCs w:val="20"/>
        </w:rPr>
        <w:tab/>
      </w:r>
      <w:r w:rsidR="00FC6C33">
        <w:rPr>
          <w:rFonts w:eastAsiaTheme="minorHAnsi"/>
          <w:color w:val="000000"/>
          <w:sz w:val="20"/>
          <w:szCs w:val="20"/>
        </w:rPr>
        <w:tab/>
      </w:r>
      <w:r w:rsidR="00FC6C33">
        <w:rPr>
          <w:rFonts w:eastAsiaTheme="minorHAnsi"/>
          <w:color w:val="000000"/>
          <w:sz w:val="20"/>
          <w:szCs w:val="20"/>
        </w:rPr>
        <w:tab/>
      </w:r>
      <w:r w:rsidR="00FC6C33">
        <w:rPr>
          <w:rFonts w:eastAsiaTheme="minorHAnsi"/>
          <w:color w:val="000000"/>
          <w:sz w:val="20"/>
          <w:szCs w:val="20"/>
        </w:rPr>
        <w:tab/>
      </w:r>
      <w:r w:rsidR="00FC6C33">
        <w:rPr>
          <w:rFonts w:eastAsiaTheme="minorHAnsi"/>
          <w:color w:val="000000"/>
          <w:sz w:val="20"/>
          <w:szCs w:val="20"/>
        </w:rPr>
        <w:tab/>
        <w:t>_________________</w:t>
      </w:r>
    </w:p>
    <w:p w14:paraId="5B4E43FF" w14:textId="6D2BD467" w:rsidR="0022452B" w:rsidRPr="009248A0" w:rsidRDefault="0022452B" w:rsidP="00FC6C3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w:t>
      </w:r>
      <w:r w:rsidR="00FC6C33">
        <w:rPr>
          <w:rFonts w:eastAsiaTheme="minorHAnsi"/>
          <w:color w:val="000000"/>
          <w:sz w:val="20"/>
          <w:szCs w:val="20"/>
        </w:rPr>
        <w:tab/>
      </w:r>
      <w:r w:rsidRPr="009248A0">
        <w:rPr>
          <w:rFonts w:eastAsiaTheme="minorHAnsi"/>
          <w:color w:val="000000"/>
          <w:sz w:val="20"/>
          <w:szCs w:val="20"/>
        </w:rPr>
        <w:t>Other (I.B.)</w:t>
      </w:r>
      <w:r w:rsidR="00FC6C33">
        <w:rPr>
          <w:rFonts w:eastAsiaTheme="minorHAnsi"/>
          <w:color w:val="000000"/>
          <w:sz w:val="20"/>
          <w:szCs w:val="20"/>
        </w:rPr>
        <w:tab/>
      </w:r>
      <w:r w:rsidR="00FC6C33">
        <w:rPr>
          <w:rFonts w:eastAsiaTheme="minorHAnsi"/>
          <w:color w:val="000000"/>
          <w:sz w:val="20"/>
          <w:szCs w:val="20"/>
        </w:rPr>
        <w:tab/>
      </w:r>
      <w:r w:rsidR="00FC6C33">
        <w:rPr>
          <w:rFonts w:eastAsiaTheme="minorHAnsi"/>
          <w:color w:val="000000"/>
          <w:sz w:val="20"/>
          <w:szCs w:val="20"/>
        </w:rPr>
        <w:tab/>
      </w:r>
      <w:r w:rsidR="00FC6C33">
        <w:rPr>
          <w:rFonts w:eastAsiaTheme="minorHAnsi"/>
          <w:color w:val="000000"/>
          <w:sz w:val="20"/>
          <w:szCs w:val="20"/>
        </w:rPr>
        <w:tab/>
      </w:r>
      <w:r w:rsidR="00FC6C33">
        <w:rPr>
          <w:rFonts w:eastAsiaTheme="minorHAnsi"/>
          <w:color w:val="000000"/>
          <w:sz w:val="20"/>
          <w:szCs w:val="20"/>
        </w:rPr>
        <w:tab/>
      </w:r>
      <w:r w:rsidR="00FC6C33">
        <w:rPr>
          <w:rFonts w:eastAsiaTheme="minorHAnsi"/>
          <w:color w:val="000000"/>
          <w:sz w:val="20"/>
          <w:szCs w:val="20"/>
        </w:rPr>
        <w:tab/>
      </w:r>
      <w:r w:rsidR="00FC6C33">
        <w:rPr>
          <w:rFonts w:eastAsiaTheme="minorHAnsi"/>
          <w:color w:val="000000"/>
          <w:sz w:val="20"/>
          <w:szCs w:val="20"/>
        </w:rPr>
        <w:tab/>
        <w:t>_________________</w:t>
      </w:r>
    </w:p>
    <w:p w14:paraId="64937F60" w14:textId="1BCC8510" w:rsidR="0022452B" w:rsidRPr="009248A0" w:rsidRDefault="0022452B" w:rsidP="00FC6C33">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TOTAL DEFINED COMPENSATION</w:t>
      </w:r>
      <w:r w:rsidR="00FC6C33">
        <w:rPr>
          <w:rFonts w:eastAsiaTheme="minorHAnsi"/>
          <w:color w:val="000000"/>
          <w:sz w:val="20"/>
          <w:szCs w:val="20"/>
        </w:rPr>
        <w:tab/>
      </w:r>
      <w:r w:rsidR="00FC6C33">
        <w:rPr>
          <w:rFonts w:eastAsiaTheme="minorHAnsi"/>
          <w:color w:val="000000"/>
          <w:sz w:val="20"/>
          <w:szCs w:val="20"/>
        </w:rPr>
        <w:tab/>
      </w:r>
      <w:r w:rsidR="00FC6C33">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r>
      <w:r w:rsidR="00FC6C33">
        <w:rPr>
          <w:rFonts w:eastAsiaTheme="minorHAnsi"/>
          <w:color w:val="000000"/>
          <w:sz w:val="20"/>
          <w:szCs w:val="20"/>
        </w:rPr>
        <w:t>_________________</w:t>
      </w:r>
    </w:p>
    <w:p w14:paraId="098A7BBE" w14:textId="753322E1" w:rsidR="0022452B" w:rsidRPr="009248A0" w:rsidRDefault="0022452B" w:rsidP="00FC6C33">
      <w:pPr>
        <w:autoSpaceDE w:val="0"/>
        <w:autoSpaceDN w:val="0"/>
        <w:adjustRightInd w:val="0"/>
        <w:spacing w:after="80"/>
        <w:ind w:firstLine="720"/>
        <w:rPr>
          <w:rFonts w:eastAsiaTheme="minorHAnsi"/>
          <w:b/>
          <w:bCs/>
          <w:color w:val="000000"/>
          <w:sz w:val="20"/>
          <w:szCs w:val="20"/>
        </w:rPr>
      </w:pPr>
      <w:r w:rsidRPr="009248A0">
        <w:rPr>
          <w:rFonts w:eastAsiaTheme="minorHAnsi"/>
          <w:color w:val="000000"/>
          <w:sz w:val="20"/>
          <w:szCs w:val="20"/>
        </w:rPr>
        <w:t xml:space="preserve">B. </w:t>
      </w:r>
      <w:r w:rsidR="00FC6C33">
        <w:rPr>
          <w:rFonts w:eastAsiaTheme="minorHAnsi"/>
          <w:color w:val="000000"/>
          <w:sz w:val="20"/>
          <w:szCs w:val="20"/>
        </w:rPr>
        <w:tab/>
      </w:r>
      <w:r w:rsidRPr="009248A0">
        <w:rPr>
          <w:rFonts w:eastAsiaTheme="minorHAnsi"/>
          <w:b/>
          <w:bCs/>
          <w:color w:val="000000"/>
          <w:sz w:val="20"/>
          <w:szCs w:val="20"/>
        </w:rPr>
        <w:t>PENSION AND OTHER BENEFITS</w:t>
      </w:r>
    </w:p>
    <w:p w14:paraId="20B9D0C9" w14:textId="3F2FB4BE" w:rsidR="0022452B" w:rsidRPr="009248A0" w:rsidRDefault="0022452B" w:rsidP="00FC6C3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1. ELCA pension and benefits (</w:t>
      </w:r>
      <w:r w:rsidRPr="00FC6C33">
        <w:rPr>
          <w:rFonts w:eastAsiaTheme="minorHAnsi"/>
          <w:color w:val="000000"/>
          <w:sz w:val="20"/>
          <w:szCs w:val="20"/>
        </w:rPr>
        <w:t>Portico</w:t>
      </w:r>
      <w:r w:rsidRPr="009248A0">
        <w:rPr>
          <w:rFonts w:eastAsiaTheme="minorHAnsi"/>
          <w:color w:val="000000"/>
          <w:sz w:val="20"/>
          <w:szCs w:val="20"/>
        </w:rPr>
        <w:t>) (III.A.1.)</w:t>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t>_________________</w:t>
      </w:r>
    </w:p>
    <w:p w14:paraId="138B81AB" w14:textId="1F4D335B" w:rsidR="0022452B" w:rsidRPr="009248A0" w:rsidRDefault="0022452B" w:rsidP="00FC6C3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2. Medical Reimbursement (III.A.2)</w:t>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t>_________________</w:t>
      </w:r>
    </w:p>
    <w:p w14:paraId="69FA3E02" w14:textId="39878A3D" w:rsidR="0022452B" w:rsidRPr="009248A0" w:rsidRDefault="0022452B" w:rsidP="00FE4D27">
      <w:pPr>
        <w:autoSpaceDE w:val="0"/>
        <w:autoSpaceDN w:val="0"/>
        <w:adjustRightInd w:val="0"/>
        <w:spacing w:after="80"/>
        <w:ind w:firstLine="720"/>
        <w:rPr>
          <w:rFonts w:eastAsiaTheme="minorHAnsi"/>
          <w:color w:val="000000"/>
          <w:sz w:val="20"/>
          <w:szCs w:val="20"/>
        </w:rPr>
      </w:pPr>
      <w:r w:rsidRPr="009248A0">
        <w:rPr>
          <w:rFonts w:eastAsiaTheme="minorHAnsi"/>
          <w:color w:val="000000"/>
          <w:sz w:val="20"/>
          <w:szCs w:val="20"/>
        </w:rPr>
        <w:t>TOTAL PENSION AND BENEFITS</w:t>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t>_________________</w:t>
      </w:r>
    </w:p>
    <w:p w14:paraId="4029B81B" w14:textId="67409ACC" w:rsidR="0022452B" w:rsidRPr="009248A0" w:rsidRDefault="0022452B" w:rsidP="00FC6C33">
      <w:pPr>
        <w:autoSpaceDE w:val="0"/>
        <w:autoSpaceDN w:val="0"/>
        <w:adjustRightInd w:val="0"/>
        <w:spacing w:after="80"/>
        <w:ind w:firstLine="720"/>
        <w:rPr>
          <w:rFonts w:eastAsiaTheme="minorHAnsi"/>
          <w:b/>
          <w:bCs/>
          <w:color w:val="000000"/>
          <w:sz w:val="20"/>
          <w:szCs w:val="20"/>
        </w:rPr>
      </w:pPr>
      <w:r w:rsidRPr="009248A0">
        <w:rPr>
          <w:rFonts w:eastAsiaTheme="minorHAnsi"/>
          <w:color w:val="000000"/>
          <w:sz w:val="20"/>
          <w:szCs w:val="20"/>
        </w:rPr>
        <w:t xml:space="preserve">C. </w:t>
      </w:r>
      <w:r w:rsidR="00FC6C33">
        <w:rPr>
          <w:rFonts w:eastAsiaTheme="minorHAnsi"/>
          <w:color w:val="000000"/>
          <w:sz w:val="20"/>
          <w:szCs w:val="20"/>
        </w:rPr>
        <w:tab/>
      </w:r>
      <w:r w:rsidRPr="009248A0">
        <w:rPr>
          <w:rFonts w:eastAsiaTheme="minorHAnsi"/>
          <w:b/>
          <w:bCs/>
          <w:color w:val="000000"/>
          <w:sz w:val="20"/>
          <w:szCs w:val="20"/>
        </w:rPr>
        <w:t>PROFESSIONAL EXPENSES</w:t>
      </w:r>
    </w:p>
    <w:p w14:paraId="1B88B46F" w14:textId="0A680369" w:rsidR="0022452B" w:rsidRPr="009248A0" w:rsidRDefault="0022452B" w:rsidP="00FC6C3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1. Automobile reimbursement or allowance (V.A.)</w:t>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t>_________________</w:t>
      </w:r>
    </w:p>
    <w:p w14:paraId="667ECAE2" w14:textId="2D8B9549" w:rsidR="0022452B" w:rsidRPr="009248A0" w:rsidRDefault="0022452B" w:rsidP="00FC6C3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2. Other Professional expenses (V.B.)</w:t>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t>_________________</w:t>
      </w:r>
    </w:p>
    <w:p w14:paraId="7C282FB1" w14:textId="77777777" w:rsidR="00FE4D27" w:rsidRDefault="0022452B" w:rsidP="00FC6C3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3. Cell phone (V.C.) </w:t>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t>_________________</w:t>
      </w:r>
    </w:p>
    <w:p w14:paraId="362A16E7" w14:textId="39DB070D" w:rsidR="0022452B" w:rsidRPr="009248A0" w:rsidRDefault="0022452B" w:rsidP="00FC6C3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 xml:space="preserve">4. Continuing Education (VI.E.) </w:t>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r>
      <w:r w:rsidR="00FE4D27">
        <w:rPr>
          <w:rFonts w:eastAsiaTheme="minorHAnsi"/>
          <w:color w:val="000000"/>
          <w:sz w:val="20"/>
          <w:szCs w:val="20"/>
        </w:rPr>
        <w:tab/>
        <w:t>_________________</w:t>
      </w:r>
    </w:p>
    <w:p w14:paraId="07BD72D7" w14:textId="347F788D" w:rsidR="0022452B" w:rsidRPr="009248A0" w:rsidRDefault="0022452B" w:rsidP="00FC6C33">
      <w:pPr>
        <w:autoSpaceDE w:val="0"/>
        <w:autoSpaceDN w:val="0"/>
        <w:adjustRightInd w:val="0"/>
        <w:spacing w:after="80"/>
        <w:ind w:firstLine="720"/>
        <w:rPr>
          <w:rFonts w:eastAsiaTheme="minorHAnsi"/>
          <w:b/>
          <w:bCs/>
          <w:color w:val="000000"/>
          <w:sz w:val="20"/>
          <w:szCs w:val="20"/>
        </w:rPr>
      </w:pPr>
      <w:r w:rsidRPr="009248A0">
        <w:rPr>
          <w:rFonts w:eastAsiaTheme="minorHAnsi"/>
          <w:color w:val="000000"/>
          <w:sz w:val="20"/>
          <w:szCs w:val="20"/>
        </w:rPr>
        <w:t xml:space="preserve">D. </w:t>
      </w:r>
      <w:r w:rsidR="00FC6C33">
        <w:rPr>
          <w:rFonts w:eastAsiaTheme="minorHAnsi"/>
          <w:color w:val="000000"/>
          <w:sz w:val="20"/>
          <w:szCs w:val="20"/>
        </w:rPr>
        <w:tab/>
      </w:r>
      <w:r w:rsidRPr="009248A0">
        <w:rPr>
          <w:rFonts w:eastAsiaTheme="minorHAnsi"/>
          <w:b/>
          <w:bCs/>
          <w:color w:val="000000"/>
          <w:sz w:val="20"/>
          <w:szCs w:val="20"/>
        </w:rPr>
        <w:t>SPECIAL CONCERNS (VI.H.)</w:t>
      </w:r>
    </w:p>
    <w:p w14:paraId="09EB4A32" w14:textId="5CA4ADBC" w:rsidR="0022452B" w:rsidRPr="009248A0" w:rsidRDefault="0022452B" w:rsidP="00FC6C3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1.</w:t>
      </w:r>
      <w:r w:rsidR="00FE4D27">
        <w:rPr>
          <w:rFonts w:eastAsiaTheme="minorHAnsi"/>
          <w:color w:val="000000"/>
          <w:sz w:val="20"/>
          <w:szCs w:val="20"/>
        </w:rPr>
        <w:tab/>
        <w:t>_________________</w:t>
      </w:r>
    </w:p>
    <w:p w14:paraId="228A1A76" w14:textId="74E1E7E0" w:rsidR="0022452B" w:rsidRPr="009248A0" w:rsidRDefault="0022452B" w:rsidP="00FC6C3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2.</w:t>
      </w:r>
      <w:r w:rsidR="00FE4D27">
        <w:rPr>
          <w:rFonts w:eastAsiaTheme="minorHAnsi"/>
          <w:color w:val="000000"/>
          <w:sz w:val="20"/>
          <w:szCs w:val="20"/>
        </w:rPr>
        <w:tab/>
        <w:t>_________________</w:t>
      </w:r>
    </w:p>
    <w:p w14:paraId="2725E07C" w14:textId="4732D17B" w:rsidR="0022452B" w:rsidRPr="009248A0" w:rsidRDefault="0022452B" w:rsidP="00FC6C33">
      <w:pPr>
        <w:autoSpaceDE w:val="0"/>
        <w:autoSpaceDN w:val="0"/>
        <w:adjustRightInd w:val="0"/>
        <w:spacing w:after="80"/>
        <w:ind w:left="1800" w:hanging="360"/>
        <w:rPr>
          <w:rFonts w:eastAsiaTheme="minorHAnsi"/>
          <w:color w:val="000000"/>
          <w:sz w:val="20"/>
          <w:szCs w:val="20"/>
        </w:rPr>
      </w:pPr>
      <w:r w:rsidRPr="009248A0">
        <w:rPr>
          <w:rFonts w:eastAsiaTheme="minorHAnsi"/>
          <w:color w:val="000000"/>
          <w:sz w:val="20"/>
          <w:szCs w:val="20"/>
        </w:rPr>
        <w:t>3.</w:t>
      </w:r>
      <w:r w:rsidR="00FE4D27">
        <w:rPr>
          <w:rFonts w:eastAsiaTheme="minorHAnsi"/>
          <w:color w:val="000000"/>
          <w:sz w:val="20"/>
          <w:szCs w:val="20"/>
        </w:rPr>
        <w:tab/>
        <w:t>_________________</w:t>
      </w:r>
    </w:p>
    <w:p w14:paraId="7321B0B0" w14:textId="77777777" w:rsidR="0022452B" w:rsidRPr="009248A0" w:rsidRDefault="0022452B" w:rsidP="00FE4D27">
      <w:pPr>
        <w:pBdr>
          <w:bottom w:val="single" w:sz="4" w:space="1" w:color="auto"/>
        </w:pBdr>
        <w:autoSpaceDE w:val="0"/>
        <w:autoSpaceDN w:val="0"/>
        <w:adjustRightInd w:val="0"/>
        <w:spacing w:after="80"/>
        <w:ind w:firstLine="360"/>
        <w:rPr>
          <w:rFonts w:eastAsiaTheme="minorHAnsi"/>
          <w:color w:val="000000"/>
          <w:sz w:val="20"/>
          <w:szCs w:val="20"/>
        </w:rPr>
      </w:pPr>
      <w:r w:rsidRPr="009248A0">
        <w:rPr>
          <w:rFonts w:eastAsiaTheme="minorHAnsi"/>
          <w:color w:val="000000"/>
          <w:sz w:val="20"/>
          <w:szCs w:val="20"/>
        </w:rPr>
        <w:t>*Roman numerals, letters, and numbers refer to sections within the guidelines.</w:t>
      </w:r>
    </w:p>
    <w:p w14:paraId="4E21CB14" w14:textId="77777777" w:rsidR="0022452B" w:rsidRDefault="0022452B" w:rsidP="0022452B">
      <w:pPr>
        <w:spacing w:after="120"/>
        <w:ind w:left="360"/>
      </w:pPr>
    </w:p>
    <w:p w14:paraId="0178981C" w14:textId="2619177D" w:rsidR="0022452B" w:rsidRDefault="0022452B" w:rsidP="0022452B">
      <w:pPr>
        <w:pStyle w:val="ListParagraph"/>
        <w:numPr>
          <w:ilvl w:val="0"/>
          <w:numId w:val="1"/>
        </w:numPr>
        <w:spacing w:after="120"/>
        <w:contextualSpacing w:val="0"/>
      </w:pPr>
      <w:r>
        <w:t xml:space="preserve">John </w:t>
      </w:r>
      <w:proofErr w:type="spellStart"/>
      <w:r>
        <w:t>Sleasman</w:t>
      </w:r>
      <w:proofErr w:type="spellEnd"/>
      <w:r>
        <w:t xml:space="preserve"> presented the Treasurer’s Report</w:t>
      </w:r>
      <w:r w:rsidR="00FE0EB1">
        <w:t xml:space="preserve"> after </w:t>
      </w:r>
      <w:r>
        <w:t>request</w:t>
      </w:r>
      <w:r w:rsidR="00FE0EB1">
        <w:t>ing</w:t>
      </w:r>
      <w:r>
        <w:t xml:space="preserve"> a point of personal privilege as Parliamentarian to recognize Marilyn </w:t>
      </w:r>
      <w:proofErr w:type="spellStart"/>
      <w:r>
        <w:t>Matevia</w:t>
      </w:r>
      <w:proofErr w:type="spellEnd"/>
      <w:r>
        <w:t xml:space="preserve"> and Sony Gilroy and their extensive work on the Assembly.  </w:t>
      </w:r>
    </w:p>
    <w:p w14:paraId="0A70157C" w14:textId="77777777" w:rsidR="0022452B" w:rsidRDefault="0022452B" w:rsidP="0022452B">
      <w:pPr>
        <w:pStyle w:val="ListParagraph"/>
        <w:numPr>
          <w:ilvl w:val="1"/>
          <w:numId w:val="1"/>
        </w:numPr>
        <w:spacing w:after="120"/>
        <w:contextualSpacing w:val="0"/>
      </w:pPr>
      <w:r>
        <w:t>He called attention to the written reports that appeared on pages 112-118 of the pre-assembly materials.</w:t>
      </w:r>
    </w:p>
    <w:p w14:paraId="08F4E914" w14:textId="5CB697A7" w:rsidR="0022452B" w:rsidRDefault="0022452B" w:rsidP="0022452B">
      <w:pPr>
        <w:pStyle w:val="ListParagraph"/>
        <w:numPr>
          <w:ilvl w:val="1"/>
          <w:numId w:val="1"/>
        </w:numPr>
        <w:spacing w:after="120"/>
        <w:contextualSpacing w:val="0"/>
      </w:pPr>
      <w:r>
        <w:t>John updated that the best guess is that we will be somewhat under on our mission support receipts and somewhat under in expenditures</w:t>
      </w:r>
      <w:r w:rsidR="00CB4A15">
        <w:t xml:space="preserve"> for the 2020-2021 fiscal year</w:t>
      </w:r>
      <w:r>
        <w:t xml:space="preserve">.  </w:t>
      </w:r>
      <w:r w:rsidR="00CB4A15">
        <w:t xml:space="preserve">The Synod’s receipt of a forgivable loan in the amount of </w:t>
      </w:r>
      <w:r>
        <w:t xml:space="preserve">$82,832 </w:t>
      </w:r>
      <w:r w:rsidR="00CB4A15">
        <w:t xml:space="preserve">from the Payroll Protection Program </w:t>
      </w:r>
      <w:r>
        <w:t xml:space="preserve">should cover any worse-than-budget position this year. </w:t>
      </w:r>
    </w:p>
    <w:p w14:paraId="369E57A1" w14:textId="77777777" w:rsidR="0022452B" w:rsidRDefault="0022452B" w:rsidP="0022452B">
      <w:pPr>
        <w:pStyle w:val="ListParagraph"/>
        <w:numPr>
          <w:ilvl w:val="1"/>
          <w:numId w:val="1"/>
        </w:numPr>
        <w:spacing w:after="120"/>
        <w:contextualSpacing w:val="0"/>
      </w:pPr>
      <w:r>
        <w:t xml:space="preserve">John called attention to his written closing remarks.  He continues to see great potential in this Synod and in this church.  We have seen highs and lows, but we will rise again, because that is the message of the church.  All too often we have not risen equally.  We must continue to remember and act upon this message as we go into the future.  </w:t>
      </w:r>
    </w:p>
    <w:p w14:paraId="739495E3" w14:textId="50D7F2C7" w:rsidR="0022452B" w:rsidRDefault="0022452B" w:rsidP="0022452B">
      <w:pPr>
        <w:pStyle w:val="ListParagraph"/>
        <w:numPr>
          <w:ilvl w:val="0"/>
          <w:numId w:val="1"/>
        </w:numPr>
        <w:spacing w:after="120"/>
        <w:contextualSpacing w:val="0"/>
      </w:pPr>
      <w:r>
        <w:t xml:space="preserve">Kevin </w:t>
      </w:r>
      <w:proofErr w:type="spellStart"/>
      <w:r>
        <w:t>Kampfer</w:t>
      </w:r>
      <w:proofErr w:type="spellEnd"/>
      <w:r>
        <w:t xml:space="preserve"> presented the Audit report, which appeared on pages 128-156.  The report comes after meetings </w:t>
      </w:r>
      <w:r w:rsidR="00273979">
        <w:t xml:space="preserve">of the Audit Committee </w:t>
      </w:r>
      <w:r>
        <w:t>with Apple Growth Partners, our external auditors.  The books have been found to be in good order in accordance with</w:t>
      </w:r>
      <w:r w:rsidR="00C8354E">
        <w:t xml:space="preserve"> generally accepted accounting principles</w:t>
      </w:r>
      <w:r>
        <w:t>.</w:t>
      </w:r>
    </w:p>
    <w:p w14:paraId="26471842" w14:textId="17923998" w:rsidR="0022452B" w:rsidRDefault="0022452B" w:rsidP="0022452B">
      <w:pPr>
        <w:pStyle w:val="ListParagraph"/>
        <w:numPr>
          <w:ilvl w:val="0"/>
          <w:numId w:val="1"/>
        </w:numPr>
        <w:spacing w:after="120"/>
        <w:contextualSpacing w:val="0"/>
      </w:pPr>
      <w:r>
        <w:lastRenderedPageBreak/>
        <w:t xml:space="preserve">Mike Davis, Chair of the Finance Committee presented the budget.  He noted that the 2020-2021 budget was modified by the Synod Council </w:t>
      </w:r>
      <w:r w:rsidR="00BE1F2C">
        <w:t xml:space="preserve">in 2020 </w:t>
      </w:r>
      <w:r>
        <w:t xml:space="preserve">and is </w:t>
      </w:r>
      <w:r w:rsidR="00BE1F2C">
        <w:t xml:space="preserve">shown along with the 2021-2022 proposed budget </w:t>
      </w:r>
      <w:r>
        <w:t>for information</w:t>
      </w:r>
      <w:r w:rsidR="00BE1F2C">
        <w:t>al purposes</w:t>
      </w:r>
      <w:r>
        <w:t xml:space="preserve">.  The 2021-2022 budget reflects the continued downward trend in mission support.  Mr. Davis echoed the thanks from </w:t>
      </w:r>
      <w:r w:rsidR="002C4C50">
        <w:t xml:space="preserve">the Synod Council report </w:t>
      </w:r>
      <w:r>
        <w:t xml:space="preserve">for </w:t>
      </w:r>
      <w:r w:rsidR="002C4C50">
        <w:t xml:space="preserve">congregations’ ongoing </w:t>
      </w:r>
      <w:r>
        <w:t>mission support</w:t>
      </w:r>
      <w:r w:rsidR="002C4C50">
        <w:t xml:space="preserve"> in these challenging times</w:t>
      </w:r>
      <w:r>
        <w:t xml:space="preserve">, but encouraged additional support.  </w:t>
      </w:r>
    </w:p>
    <w:p w14:paraId="107A59F2" w14:textId="26EB0824" w:rsidR="0022452B" w:rsidRDefault="0022452B" w:rsidP="0022452B">
      <w:pPr>
        <w:pStyle w:val="ListParagraph"/>
        <w:numPr>
          <w:ilvl w:val="1"/>
          <w:numId w:val="1"/>
        </w:numPr>
        <w:spacing w:after="120"/>
        <w:contextualSpacing w:val="0"/>
      </w:pPr>
      <w:r>
        <w:t>The Committee made a thorough</w:t>
      </w:r>
      <w:r w:rsidR="0022665D">
        <w:t>,</w:t>
      </w:r>
      <w:r>
        <w:t xml:space="preserve"> line-by-line review </w:t>
      </w:r>
      <w:r w:rsidR="0022665D">
        <w:t xml:space="preserve">of the proposed budget </w:t>
      </w:r>
      <w:r>
        <w:t xml:space="preserve">in light of changes that have occurred in recent years.  This resulted in some increases and some cuts.  The Committee recommends continuing mission support to the ELCA at the 47.5% level.  It is acknowledged that COVID-19 pandemic may put additional pressure on income expectations.  The current forecast for 2021-2022 is $1,323,000 of income and $1,363,000 of expenses and depreciation of approximately $23,000, resulting in a deficit of approximately $63,000.  Also, with the election of a new bishop, there may be some shifting in emphasis and spending priorities.  </w:t>
      </w:r>
      <w:r w:rsidR="00B14B8A">
        <w:t xml:space="preserve">He noted that the </w:t>
      </w:r>
      <w:r>
        <w:t xml:space="preserve">budget is a priority roadmap established at one </w:t>
      </w:r>
      <w:r w:rsidR="003A7878">
        <w:t>time,</w:t>
      </w:r>
      <w:r>
        <w:t xml:space="preserve"> but circumstances can and do change.  </w:t>
      </w:r>
    </w:p>
    <w:p w14:paraId="40D954B5" w14:textId="7CC645F5" w:rsidR="0022452B" w:rsidRDefault="0022452B" w:rsidP="0022452B">
      <w:pPr>
        <w:pStyle w:val="ListParagraph"/>
        <w:numPr>
          <w:ilvl w:val="1"/>
          <w:numId w:val="1"/>
        </w:numPr>
        <w:spacing w:after="120"/>
        <w:contextualSpacing w:val="0"/>
      </w:pPr>
      <w:r>
        <w:t>The finance committee will continue to monitor the</w:t>
      </w:r>
      <w:r w:rsidR="00B83163">
        <w:t xml:space="preserve"> Synod’s</w:t>
      </w:r>
      <w:r>
        <w:t xml:space="preserve"> circumstances throughout the year and will recommend modifications if </w:t>
      </w:r>
      <w:r w:rsidR="003A7878">
        <w:t>necessary,</w:t>
      </w:r>
      <w:r>
        <w:t xml:space="preserve"> based on financial circumstances.  Mr. Davis also recognized Joy Hacker for her many years of dedicated service.  The committee is currently interviewing candidates for </w:t>
      </w:r>
      <w:r w:rsidR="003A7878">
        <w:t xml:space="preserve">the synod accountant </w:t>
      </w:r>
      <w:r>
        <w:t xml:space="preserve">position.  Mr. Davis appreciates those who have volunteered to step forward to join the </w:t>
      </w:r>
      <w:r w:rsidR="00E22CBF">
        <w:t>F</w:t>
      </w:r>
      <w:r>
        <w:t xml:space="preserve">inance </w:t>
      </w:r>
      <w:r w:rsidR="00E22CBF">
        <w:t xml:space="preserve">Committee </w:t>
      </w:r>
      <w:r>
        <w:t xml:space="preserve">and </w:t>
      </w:r>
      <w:r w:rsidR="00E22CBF">
        <w:t>A</w:t>
      </w:r>
      <w:r>
        <w:t xml:space="preserve">udit </w:t>
      </w:r>
      <w:r w:rsidR="00E22CBF">
        <w:t>C</w:t>
      </w:r>
      <w:r>
        <w:t>ommittee, and they hope to build out those committees as the accountant position is filed.</w:t>
      </w:r>
    </w:p>
    <w:p w14:paraId="6C0E540C" w14:textId="7E2B8E8E" w:rsidR="007C48A1" w:rsidRPr="00FE4D27" w:rsidRDefault="007C48A1" w:rsidP="007C48A1">
      <w:pPr>
        <w:spacing w:after="120"/>
        <w:ind w:left="1440" w:hanging="1440"/>
        <w:rPr>
          <w:b/>
        </w:rPr>
      </w:pPr>
      <w:r w:rsidRPr="00D04B37">
        <w:rPr>
          <w:b/>
        </w:rPr>
        <w:t>SA20.09.0</w:t>
      </w:r>
      <w:r w:rsidR="00F139B4">
        <w:rPr>
          <w:b/>
        </w:rPr>
        <w:t>5</w:t>
      </w:r>
      <w:r w:rsidRPr="00D04B37">
        <w:rPr>
          <w:b/>
        </w:rPr>
        <w:tab/>
        <w:t xml:space="preserve">To adopt the </w:t>
      </w:r>
      <w:r>
        <w:rPr>
          <w:b/>
        </w:rPr>
        <w:t>Budget</w:t>
      </w:r>
      <w:r w:rsidRPr="00D04B37">
        <w:rPr>
          <w:b/>
        </w:rPr>
        <w:t xml:space="preserve"> as </w:t>
      </w:r>
      <w:r>
        <w:rPr>
          <w:b/>
        </w:rPr>
        <w:t xml:space="preserve">presented </w:t>
      </w:r>
      <w:r w:rsidRPr="00D04B37">
        <w:rPr>
          <w:b/>
        </w:rPr>
        <w:t>(Moved by council action; carried 2</w:t>
      </w:r>
      <w:r w:rsidR="008172E2">
        <w:rPr>
          <w:b/>
        </w:rPr>
        <w:t>50</w:t>
      </w:r>
      <w:r>
        <w:rPr>
          <w:b/>
        </w:rPr>
        <w:t>-1</w:t>
      </w:r>
      <w:r w:rsidR="008172E2">
        <w:rPr>
          <w:b/>
        </w:rPr>
        <w:t>2</w:t>
      </w:r>
      <w:r w:rsidRPr="00D04B37">
        <w:rPr>
          <w:b/>
        </w:rPr>
        <w:t xml:space="preserve"> with </w:t>
      </w:r>
      <w:r w:rsidR="008172E2">
        <w:rPr>
          <w:b/>
        </w:rPr>
        <w:t>9</w:t>
      </w:r>
      <w:r w:rsidRPr="00D04B37">
        <w:rPr>
          <w:b/>
        </w:rPr>
        <w:t xml:space="preserve"> abstentions)</w:t>
      </w:r>
    </w:p>
    <w:p w14:paraId="70FB4540" w14:textId="77777777" w:rsidR="0022452B" w:rsidRDefault="0022452B" w:rsidP="0022452B">
      <w:pPr>
        <w:pStyle w:val="ListParagraph"/>
        <w:numPr>
          <w:ilvl w:val="0"/>
          <w:numId w:val="1"/>
        </w:numPr>
        <w:spacing w:after="120"/>
        <w:contextualSpacing w:val="0"/>
      </w:pPr>
      <w:r>
        <w:t>Bishop Allende declared a recess at 9:55am.</w:t>
      </w:r>
    </w:p>
    <w:p w14:paraId="0FF67FE5" w14:textId="77777777" w:rsidR="008172E2" w:rsidRDefault="0022452B" w:rsidP="0022452B">
      <w:pPr>
        <w:pStyle w:val="ListParagraph"/>
        <w:numPr>
          <w:ilvl w:val="0"/>
          <w:numId w:val="1"/>
        </w:numPr>
        <w:spacing w:after="120"/>
        <w:contextualSpacing w:val="0"/>
      </w:pPr>
      <w:r>
        <w:t xml:space="preserve">Bishop Allende called the Assembly back to order at 10:11am and relinquished the chair to Secretary </w:t>
      </w:r>
      <w:proofErr w:type="spellStart"/>
      <w:r>
        <w:t>Rothmeyer</w:t>
      </w:r>
      <w:proofErr w:type="spellEnd"/>
      <w:r>
        <w:t xml:space="preserve"> to introduce the nominees for bishop for their 5-minute addresses to the Assembly.</w:t>
      </w:r>
    </w:p>
    <w:p w14:paraId="729CA00F" w14:textId="511DBD55" w:rsidR="0022452B" w:rsidRDefault="009F68C5" w:rsidP="008172E2">
      <w:pPr>
        <w:pStyle w:val="ListParagraph"/>
        <w:numPr>
          <w:ilvl w:val="1"/>
          <w:numId w:val="1"/>
        </w:numPr>
        <w:spacing w:after="120"/>
        <w:contextualSpacing w:val="0"/>
      </w:pPr>
      <w:r>
        <w:t xml:space="preserve">The nominees </w:t>
      </w:r>
      <w:r w:rsidR="0022452B">
        <w:t xml:space="preserve">spoke in the following order:  The Rev. Kevin Maxey, The Rev. Angela Freeman-Riley, The Rev. Robert Cheyney, The Rev. Karl Biermann, The Rev. Bruce Roth, The Rev. Lisa Arledge, The Rev. Laura </w:t>
      </w:r>
      <w:proofErr w:type="spellStart"/>
      <w:r w:rsidR="0022452B">
        <w:t>Barbins</w:t>
      </w:r>
      <w:proofErr w:type="spellEnd"/>
      <w:r w:rsidR="0022452B">
        <w:t>, and The Rev. Sherman Bishop</w:t>
      </w:r>
      <w:r>
        <w:t>.</w:t>
      </w:r>
    </w:p>
    <w:p w14:paraId="7DB54A5E" w14:textId="083768EC" w:rsidR="0022452B" w:rsidRDefault="0022452B" w:rsidP="009F68C5">
      <w:pPr>
        <w:pStyle w:val="ListParagraph"/>
        <w:numPr>
          <w:ilvl w:val="1"/>
          <w:numId w:val="1"/>
        </w:numPr>
        <w:spacing w:after="120"/>
        <w:contextualSpacing w:val="0"/>
      </w:pPr>
      <w:r>
        <w:t xml:space="preserve">Pr. Maxey delivered his full address and Pr. Freeman-Riley delivered most of her address until it was noted that there were significant audio problems on the Zoom </w:t>
      </w:r>
      <w:r w:rsidR="005344F6">
        <w:t xml:space="preserve">transmission.  </w:t>
      </w:r>
      <w:r>
        <w:t xml:space="preserve">Pr. Maxey </w:t>
      </w:r>
      <w:r w:rsidR="005344F6">
        <w:t xml:space="preserve">was invited back to the podium to begin the process again </w:t>
      </w:r>
      <w:r w:rsidR="008C57F6">
        <w:t xml:space="preserve">at </w:t>
      </w:r>
      <w:r>
        <w:t xml:space="preserve">10:23 after </w:t>
      </w:r>
      <w:r w:rsidR="008C57F6">
        <w:t xml:space="preserve">a </w:t>
      </w:r>
      <w:r>
        <w:t>sound</w:t>
      </w:r>
      <w:r w:rsidR="008C57F6">
        <w:t xml:space="preserve"> </w:t>
      </w:r>
      <w:r>
        <w:t xml:space="preserve">check </w:t>
      </w:r>
      <w:r w:rsidR="008C57F6">
        <w:t xml:space="preserve">determined that audio was working appropriately again, and the nominees </w:t>
      </w:r>
      <w:r w:rsidR="00DB73DD">
        <w:t>proceeded to address the assembly.</w:t>
      </w:r>
    </w:p>
    <w:p w14:paraId="2EF30025" w14:textId="7ED8CFC5" w:rsidR="0022452B" w:rsidRDefault="0022452B" w:rsidP="0022452B">
      <w:pPr>
        <w:pStyle w:val="ListParagraph"/>
        <w:numPr>
          <w:ilvl w:val="0"/>
          <w:numId w:val="1"/>
        </w:numPr>
        <w:spacing w:after="120"/>
        <w:contextualSpacing w:val="0"/>
      </w:pPr>
      <w:r>
        <w:t>Pr. Anderson described the voting process for the third ballot</w:t>
      </w:r>
      <w:r w:rsidR="00DB73DD">
        <w:t>, on which a two-thirds vote is necessary for election</w:t>
      </w:r>
      <w:r>
        <w:t xml:space="preserve">.  The song “Nothing Can Trouble” was </w:t>
      </w:r>
      <w:proofErr w:type="spellStart"/>
      <w:r>
        <w:t>lead</w:t>
      </w:r>
      <w:proofErr w:type="spellEnd"/>
      <w:r>
        <w:t xml:space="preserve"> by Deacon Ruth Anderson, Hannah Good, Emily Hall, Jeremy </w:t>
      </w:r>
      <w:proofErr w:type="spellStart"/>
      <w:r>
        <w:t>Howdyshell</w:t>
      </w:r>
      <w:proofErr w:type="spellEnd"/>
      <w:r>
        <w:t xml:space="preserve">, and Dr. Marshall Thomas of Holy Trinity, Akron.  Katy Gill led </w:t>
      </w:r>
      <w:r w:rsidR="00EB0E95">
        <w:t xml:space="preserve">a </w:t>
      </w:r>
      <w:r>
        <w:t xml:space="preserve">prayer before the ballot.  </w:t>
      </w:r>
    </w:p>
    <w:p w14:paraId="3B5958FE" w14:textId="77777777" w:rsidR="0022452B" w:rsidRDefault="0022452B" w:rsidP="0022452B">
      <w:pPr>
        <w:pStyle w:val="ListParagraph"/>
        <w:numPr>
          <w:ilvl w:val="0"/>
          <w:numId w:val="1"/>
        </w:numPr>
        <w:spacing w:after="120"/>
        <w:contextualSpacing w:val="0"/>
      </w:pPr>
      <w:r>
        <w:lastRenderedPageBreak/>
        <w:t xml:space="preserve">The ballot opened at 11:09am.  It was noted at 11:13am that some people were receiving error message through </w:t>
      </w:r>
      <w:proofErr w:type="spellStart"/>
      <w:r>
        <w:t>TurningPoint</w:t>
      </w:r>
      <w:proofErr w:type="spellEnd"/>
      <w:r>
        <w:t xml:space="preserve"> as they tried to submit their votes.  At 11:17am, it was announced that it was believed that the problems had been resolved.  Secretary </w:t>
      </w:r>
      <w:proofErr w:type="spellStart"/>
      <w:r>
        <w:t>Rothmeyer</w:t>
      </w:r>
      <w:proofErr w:type="spellEnd"/>
      <w:r>
        <w:t xml:space="preserve"> closed the ballot at 11:18am.</w:t>
      </w:r>
    </w:p>
    <w:p w14:paraId="6DB7E209" w14:textId="77777777" w:rsidR="0022452B" w:rsidRDefault="0022452B" w:rsidP="0022452B">
      <w:pPr>
        <w:pStyle w:val="ListParagraph"/>
        <w:numPr>
          <w:ilvl w:val="0"/>
          <w:numId w:val="1"/>
        </w:numPr>
        <w:spacing w:after="120"/>
        <w:contextualSpacing w:val="0"/>
      </w:pPr>
      <w:r>
        <w:t xml:space="preserve">Secretary </w:t>
      </w:r>
      <w:proofErr w:type="spellStart"/>
      <w:r>
        <w:t>Rothmeyer</w:t>
      </w:r>
      <w:proofErr w:type="spellEnd"/>
      <w:r>
        <w:t xml:space="preserve"> presented the ELCA Synod Assembly video.</w:t>
      </w:r>
    </w:p>
    <w:p w14:paraId="42676456" w14:textId="5A7BB2CE" w:rsidR="0022452B" w:rsidRDefault="0022452B" w:rsidP="0022452B">
      <w:pPr>
        <w:pStyle w:val="ListParagraph"/>
        <w:numPr>
          <w:ilvl w:val="0"/>
          <w:numId w:val="1"/>
        </w:numPr>
        <w:spacing w:after="120"/>
        <w:contextualSpacing w:val="0"/>
      </w:pPr>
      <w:r>
        <w:t xml:space="preserve">Pr. Anderson announced the results of the third ballot at 11:37pm.  Total ballots </w:t>
      </w:r>
      <w:r w:rsidR="00EB0E95">
        <w:t xml:space="preserve">cast were </w:t>
      </w:r>
      <w:r>
        <w:t>323</w:t>
      </w:r>
      <w:r w:rsidR="00EB0E95">
        <w:t>, and total l</w:t>
      </w:r>
      <w:r>
        <w:t xml:space="preserve">egal ballots </w:t>
      </w:r>
      <w:r w:rsidR="00EB0E95">
        <w:t xml:space="preserve">were </w:t>
      </w:r>
      <w:r>
        <w:t xml:space="preserve">321.  </w:t>
      </w:r>
      <w:r w:rsidR="00AE35DE">
        <w:t>The number of votes r</w:t>
      </w:r>
      <w:r>
        <w:t xml:space="preserve">equired for election </w:t>
      </w:r>
      <w:r w:rsidR="00AE35DE">
        <w:t xml:space="preserve">was </w:t>
      </w:r>
      <w:r>
        <w:t>214.</w:t>
      </w:r>
    </w:p>
    <w:p w14:paraId="138114D5" w14:textId="77777777" w:rsidR="0022452B" w:rsidRDefault="0022452B" w:rsidP="0022452B">
      <w:pPr>
        <w:pStyle w:val="ListParagraph"/>
        <w:numPr>
          <w:ilvl w:val="1"/>
          <w:numId w:val="1"/>
        </w:numPr>
        <w:spacing w:after="120"/>
        <w:contextualSpacing w:val="0"/>
      </w:pPr>
      <w:r>
        <w:t xml:space="preserve">The Rev. Laura </w:t>
      </w:r>
      <w:proofErr w:type="spellStart"/>
      <w:r>
        <w:t>Barbins</w:t>
      </w:r>
      <w:proofErr w:type="spellEnd"/>
      <w:r>
        <w:t xml:space="preserve"> 75</w:t>
      </w:r>
    </w:p>
    <w:p w14:paraId="5A08DDD5" w14:textId="77777777" w:rsidR="0022452B" w:rsidRDefault="0022452B" w:rsidP="0022452B">
      <w:pPr>
        <w:pStyle w:val="ListParagraph"/>
        <w:numPr>
          <w:ilvl w:val="1"/>
          <w:numId w:val="1"/>
        </w:numPr>
        <w:spacing w:after="120"/>
        <w:contextualSpacing w:val="0"/>
      </w:pPr>
      <w:r>
        <w:t>The Rev. Karl Biermann 63</w:t>
      </w:r>
    </w:p>
    <w:p w14:paraId="213325E6" w14:textId="77777777" w:rsidR="0022452B" w:rsidRDefault="0022452B" w:rsidP="0022452B">
      <w:pPr>
        <w:pStyle w:val="ListParagraph"/>
        <w:numPr>
          <w:ilvl w:val="1"/>
          <w:numId w:val="1"/>
        </w:numPr>
        <w:spacing w:after="120"/>
        <w:contextualSpacing w:val="0"/>
      </w:pPr>
      <w:r>
        <w:t>The Rev. Angela Freeman-Riley 47</w:t>
      </w:r>
    </w:p>
    <w:p w14:paraId="4241A326" w14:textId="77777777" w:rsidR="0022452B" w:rsidRDefault="0022452B" w:rsidP="0022452B">
      <w:pPr>
        <w:pStyle w:val="ListParagraph"/>
        <w:numPr>
          <w:ilvl w:val="1"/>
          <w:numId w:val="1"/>
        </w:numPr>
        <w:spacing w:after="120"/>
        <w:contextualSpacing w:val="0"/>
      </w:pPr>
      <w:r>
        <w:t>The Rev. Robert Cheyney 44</w:t>
      </w:r>
    </w:p>
    <w:p w14:paraId="6B1CC44A" w14:textId="77777777" w:rsidR="0022452B" w:rsidRDefault="0022452B" w:rsidP="0022452B">
      <w:pPr>
        <w:pStyle w:val="ListParagraph"/>
        <w:numPr>
          <w:ilvl w:val="1"/>
          <w:numId w:val="1"/>
        </w:numPr>
        <w:spacing w:after="120"/>
        <w:contextualSpacing w:val="0"/>
      </w:pPr>
      <w:r>
        <w:t>The Rev. Lisa Arledge 36</w:t>
      </w:r>
    </w:p>
    <w:p w14:paraId="49A342C5" w14:textId="77777777" w:rsidR="0022452B" w:rsidRDefault="0022452B" w:rsidP="0022452B">
      <w:pPr>
        <w:pStyle w:val="ListParagraph"/>
        <w:numPr>
          <w:ilvl w:val="1"/>
          <w:numId w:val="1"/>
        </w:numPr>
        <w:spacing w:after="120"/>
        <w:contextualSpacing w:val="0"/>
      </w:pPr>
      <w:r>
        <w:t xml:space="preserve">The Rev. Bruce Roth 32 </w:t>
      </w:r>
    </w:p>
    <w:p w14:paraId="17454B06" w14:textId="77777777" w:rsidR="0022452B" w:rsidRDefault="0022452B" w:rsidP="0022452B">
      <w:pPr>
        <w:pStyle w:val="ListParagraph"/>
        <w:numPr>
          <w:ilvl w:val="1"/>
          <w:numId w:val="1"/>
        </w:numPr>
        <w:spacing w:after="120"/>
        <w:contextualSpacing w:val="0"/>
      </w:pPr>
      <w:r>
        <w:t>The Rev. Sherman Bishop 18</w:t>
      </w:r>
    </w:p>
    <w:p w14:paraId="585BD548" w14:textId="77777777" w:rsidR="0022452B" w:rsidRDefault="0022452B" w:rsidP="0022452B">
      <w:pPr>
        <w:pStyle w:val="ListParagraph"/>
        <w:numPr>
          <w:ilvl w:val="1"/>
          <w:numId w:val="1"/>
        </w:numPr>
        <w:spacing w:after="120"/>
        <w:contextualSpacing w:val="0"/>
      </w:pPr>
      <w:r>
        <w:t>The Rev. Kevin Maxey 6</w:t>
      </w:r>
    </w:p>
    <w:p w14:paraId="56121C86" w14:textId="77777777" w:rsidR="0022452B" w:rsidRDefault="0022452B" w:rsidP="0022452B">
      <w:pPr>
        <w:pStyle w:val="ListParagraph"/>
        <w:numPr>
          <w:ilvl w:val="0"/>
          <w:numId w:val="1"/>
        </w:numPr>
        <w:spacing w:after="120"/>
        <w:contextualSpacing w:val="0"/>
      </w:pPr>
      <w:r>
        <w:t xml:space="preserve">The Rev. Laura </w:t>
      </w:r>
      <w:proofErr w:type="spellStart"/>
      <w:r>
        <w:t>Barbins</w:t>
      </w:r>
      <w:proofErr w:type="spellEnd"/>
      <w:r>
        <w:t xml:space="preserve">, The Rev. Karl Biermann, and the Rev. Angela Freeman-Riley will appear on the fourth ballot.  Secretary </w:t>
      </w:r>
      <w:proofErr w:type="spellStart"/>
      <w:r>
        <w:t>Rothmeyer</w:t>
      </w:r>
      <w:proofErr w:type="spellEnd"/>
      <w:r>
        <w:t xml:space="preserve"> declared the Assembly adjourned for lunch until 12:15pm.</w:t>
      </w:r>
    </w:p>
    <w:p w14:paraId="0FDD13B4" w14:textId="24284D6A" w:rsidR="0022452B" w:rsidRDefault="0022452B" w:rsidP="0022452B">
      <w:pPr>
        <w:pStyle w:val="ListParagraph"/>
        <w:numPr>
          <w:ilvl w:val="0"/>
          <w:numId w:val="1"/>
        </w:numPr>
        <w:spacing w:after="120"/>
        <w:contextualSpacing w:val="0"/>
      </w:pPr>
      <w:r>
        <w:t xml:space="preserve">Secretary </w:t>
      </w:r>
      <w:proofErr w:type="spellStart"/>
      <w:r>
        <w:t>Rothmeyer</w:t>
      </w:r>
      <w:proofErr w:type="spellEnd"/>
      <w:r>
        <w:t xml:space="preserve"> called the Assembly back to order at 12:17pm and recognized Pr. Anderson to begin the question-and-answer session.  The order of answering questions was rotated among The Rev. Angela Freeman-Riley, The Rev. Laura </w:t>
      </w:r>
      <w:proofErr w:type="spellStart"/>
      <w:r>
        <w:t>Barbins</w:t>
      </w:r>
      <w:proofErr w:type="spellEnd"/>
      <w:r>
        <w:t xml:space="preserve">, and The Rev. Karl Biermann.  </w:t>
      </w:r>
      <w:r w:rsidR="0053744C">
        <w:t>For the first</w:t>
      </w:r>
      <w:r>
        <w:t xml:space="preserve"> question </w:t>
      </w:r>
      <w:r w:rsidR="0053744C">
        <w:t xml:space="preserve">each had </w:t>
      </w:r>
      <w:r>
        <w:t>2 minutes</w:t>
      </w:r>
      <w:r w:rsidR="0053744C">
        <w:t xml:space="preserve"> to respond</w:t>
      </w:r>
      <w:r>
        <w:t>; second question 2.5 minutes; 3</w:t>
      </w:r>
      <w:r w:rsidRPr="00D7464C">
        <w:rPr>
          <w:vertAlign w:val="superscript"/>
        </w:rPr>
        <w:t>rd</w:t>
      </w:r>
      <w:r>
        <w:t xml:space="preserve"> question 2.5 minutes; 4</w:t>
      </w:r>
      <w:r w:rsidRPr="00D7464C">
        <w:rPr>
          <w:vertAlign w:val="superscript"/>
        </w:rPr>
        <w:t>th</w:t>
      </w:r>
      <w:r>
        <w:t xml:space="preserve"> question 2.5 minutes; 5</w:t>
      </w:r>
      <w:r w:rsidRPr="00D7464C">
        <w:rPr>
          <w:vertAlign w:val="superscript"/>
        </w:rPr>
        <w:t>th</w:t>
      </w:r>
      <w:r>
        <w:t xml:space="preserve"> question 2 minutes.</w:t>
      </w:r>
    </w:p>
    <w:p w14:paraId="2F499DC2" w14:textId="77777777" w:rsidR="0022452B" w:rsidRDefault="0022452B" w:rsidP="0022452B">
      <w:pPr>
        <w:pStyle w:val="ListParagraph"/>
        <w:numPr>
          <w:ilvl w:val="1"/>
          <w:numId w:val="1"/>
        </w:numPr>
        <w:spacing w:after="120"/>
        <w:contextualSpacing w:val="0"/>
      </w:pPr>
      <w:r>
        <w:t>How will you model self-care for pastors, deacons, and laypersons?</w:t>
      </w:r>
    </w:p>
    <w:p w14:paraId="3635EC40" w14:textId="77777777" w:rsidR="0022452B" w:rsidRDefault="0022452B" w:rsidP="0022452B">
      <w:pPr>
        <w:pStyle w:val="ListParagraph"/>
        <w:numPr>
          <w:ilvl w:val="1"/>
          <w:numId w:val="1"/>
        </w:numPr>
        <w:spacing w:after="120"/>
        <w:contextualSpacing w:val="0"/>
      </w:pPr>
      <w:r>
        <w:t>What positive changes do you see in the church as a result of this time of pandemic, and how do you see those changes taking hold and bearing fruit?</w:t>
      </w:r>
    </w:p>
    <w:p w14:paraId="4DB525BF" w14:textId="77777777" w:rsidR="0022452B" w:rsidRDefault="0022452B" w:rsidP="0022452B">
      <w:pPr>
        <w:pStyle w:val="ListParagraph"/>
        <w:numPr>
          <w:ilvl w:val="1"/>
          <w:numId w:val="1"/>
        </w:numPr>
        <w:spacing w:after="120"/>
        <w:contextualSpacing w:val="0"/>
      </w:pPr>
      <w:r>
        <w:t>Recognizing that there is avoidance in addressing issues of social justice, systemic racism, and race relations, how will you assist congregational leaders in addressing these issues?</w:t>
      </w:r>
    </w:p>
    <w:p w14:paraId="3975E9B4" w14:textId="77777777" w:rsidR="0022452B" w:rsidRDefault="0022452B" w:rsidP="0022452B">
      <w:pPr>
        <w:pStyle w:val="ListParagraph"/>
        <w:numPr>
          <w:ilvl w:val="1"/>
          <w:numId w:val="1"/>
        </w:numPr>
        <w:spacing w:after="120"/>
        <w:contextualSpacing w:val="0"/>
      </w:pPr>
      <w:r>
        <w:t>How will you help shepherd congregations through times of change and conflict?</w:t>
      </w:r>
    </w:p>
    <w:p w14:paraId="7B9365A5" w14:textId="77777777" w:rsidR="0022452B" w:rsidRDefault="0022452B" w:rsidP="0022452B">
      <w:pPr>
        <w:pStyle w:val="ListParagraph"/>
        <w:numPr>
          <w:ilvl w:val="1"/>
          <w:numId w:val="1"/>
        </w:numPr>
        <w:spacing w:after="120"/>
        <w:contextualSpacing w:val="0"/>
      </w:pPr>
      <w:r>
        <w:t>What excites you most about serving as bishop?</w:t>
      </w:r>
    </w:p>
    <w:p w14:paraId="60AF612D" w14:textId="7F98D2A3" w:rsidR="0022452B" w:rsidRDefault="0022452B" w:rsidP="0022452B">
      <w:pPr>
        <w:pStyle w:val="ListParagraph"/>
        <w:numPr>
          <w:ilvl w:val="0"/>
          <w:numId w:val="1"/>
        </w:numPr>
        <w:spacing w:after="120"/>
        <w:contextualSpacing w:val="0"/>
      </w:pPr>
      <w:r>
        <w:t xml:space="preserve">Pr. Anderson encouraged a round of applause in gratitude for the three nominees.  </w:t>
      </w:r>
      <w:r w:rsidR="00047883">
        <w:t>He then explained the voting procedures for the 4</w:t>
      </w:r>
      <w:r w:rsidR="00047883" w:rsidRPr="00047883">
        <w:rPr>
          <w:vertAlign w:val="superscript"/>
        </w:rPr>
        <w:t>th</w:t>
      </w:r>
      <w:r w:rsidR="00047883">
        <w:t xml:space="preserve"> ballot, on which a </w:t>
      </w:r>
      <w:r w:rsidR="00313317">
        <w:t xml:space="preserve">sixty-percent vote </w:t>
      </w:r>
      <w:r>
        <w:t xml:space="preserve">is required for election.  The song “Come and Pray with Us” was led by the vocalists from Holy Trinity, Akron.  Jonathan </w:t>
      </w:r>
      <w:proofErr w:type="spellStart"/>
      <w:r>
        <w:t>Stufft</w:t>
      </w:r>
      <w:proofErr w:type="spellEnd"/>
      <w:r>
        <w:t xml:space="preserve"> led </w:t>
      </w:r>
      <w:r w:rsidR="00313317">
        <w:t xml:space="preserve">a </w:t>
      </w:r>
      <w:r>
        <w:t xml:space="preserve">prayer before the ballot.  </w:t>
      </w:r>
    </w:p>
    <w:p w14:paraId="432FED77" w14:textId="77777777" w:rsidR="0022452B" w:rsidRDefault="0022452B" w:rsidP="0022452B">
      <w:pPr>
        <w:pStyle w:val="ListParagraph"/>
        <w:numPr>
          <w:ilvl w:val="0"/>
          <w:numId w:val="1"/>
        </w:numPr>
        <w:spacing w:after="120"/>
        <w:contextualSpacing w:val="0"/>
      </w:pPr>
      <w:r>
        <w:t xml:space="preserve">Secretary </w:t>
      </w:r>
      <w:proofErr w:type="spellStart"/>
      <w:r>
        <w:t>Rothmeyer</w:t>
      </w:r>
      <w:proofErr w:type="spellEnd"/>
      <w:r>
        <w:t xml:space="preserve"> declared the ballot open at 12:57pm.  The ballot was closed at 1:02pm.</w:t>
      </w:r>
    </w:p>
    <w:p w14:paraId="20B5BA36" w14:textId="0ABFEC44" w:rsidR="0022452B" w:rsidRDefault="00313317" w:rsidP="0022452B">
      <w:pPr>
        <w:pStyle w:val="ListParagraph"/>
        <w:numPr>
          <w:ilvl w:val="0"/>
          <w:numId w:val="1"/>
        </w:numPr>
        <w:spacing w:after="120"/>
        <w:contextualSpacing w:val="0"/>
      </w:pPr>
      <w:r>
        <w:lastRenderedPageBreak/>
        <w:t>Pr. Anderson announced the results of the third ballot at 1:31pm.  Total ballots cast were 32</w:t>
      </w:r>
      <w:r w:rsidR="00647B77">
        <w:t>9</w:t>
      </w:r>
      <w:r>
        <w:t>, and total legal ballots were 3</w:t>
      </w:r>
      <w:r w:rsidR="00647B77">
        <w:t>17</w:t>
      </w:r>
      <w:r>
        <w:t xml:space="preserve">.  The number of votes required for election was </w:t>
      </w:r>
      <w:r w:rsidR="00647B77">
        <w:t>191</w:t>
      </w:r>
      <w:r>
        <w:t xml:space="preserve">. </w:t>
      </w:r>
    </w:p>
    <w:p w14:paraId="76B56422" w14:textId="77777777" w:rsidR="0022452B" w:rsidRDefault="0022452B" w:rsidP="0022452B">
      <w:pPr>
        <w:pStyle w:val="ListParagraph"/>
        <w:numPr>
          <w:ilvl w:val="1"/>
          <w:numId w:val="1"/>
        </w:numPr>
        <w:spacing w:after="120"/>
        <w:contextualSpacing w:val="0"/>
      </w:pPr>
      <w:r>
        <w:t xml:space="preserve">The Rev. Laura </w:t>
      </w:r>
      <w:proofErr w:type="spellStart"/>
      <w:r>
        <w:t>Barbins</w:t>
      </w:r>
      <w:proofErr w:type="spellEnd"/>
      <w:r>
        <w:t xml:space="preserve"> 110</w:t>
      </w:r>
    </w:p>
    <w:p w14:paraId="27CF673C" w14:textId="77777777" w:rsidR="0022452B" w:rsidRDefault="0022452B" w:rsidP="0022452B">
      <w:pPr>
        <w:pStyle w:val="ListParagraph"/>
        <w:numPr>
          <w:ilvl w:val="1"/>
          <w:numId w:val="1"/>
        </w:numPr>
        <w:spacing w:after="120"/>
        <w:contextualSpacing w:val="0"/>
      </w:pPr>
      <w:r>
        <w:t>The Rev. Angela Freeman-Riley 106</w:t>
      </w:r>
    </w:p>
    <w:p w14:paraId="5AB83E70" w14:textId="77777777" w:rsidR="0022452B" w:rsidRDefault="0022452B" w:rsidP="0022452B">
      <w:pPr>
        <w:pStyle w:val="ListParagraph"/>
        <w:numPr>
          <w:ilvl w:val="1"/>
          <w:numId w:val="1"/>
        </w:numPr>
        <w:spacing w:after="120"/>
        <w:contextualSpacing w:val="0"/>
      </w:pPr>
      <w:r>
        <w:t>The Rev. Karl Biermann 101</w:t>
      </w:r>
    </w:p>
    <w:p w14:paraId="69404020" w14:textId="343FCA17" w:rsidR="0022452B" w:rsidRDefault="0022452B" w:rsidP="0022452B">
      <w:pPr>
        <w:pStyle w:val="ListParagraph"/>
        <w:numPr>
          <w:ilvl w:val="0"/>
          <w:numId w:val="1"/>
        </w:numPr>
        <w:spacing w:after="120"/>
        <w:contextualSpacing w:val="0"/>
      </w:pPr>
      <w:r>
        <w:t xml:space="preserve">The Rev. Laura </w:t>
      </w:r>
      <w:proofErr w:type="spellStart"/>
      <w:r>
        <w:t>Barbins</w:t>
      </w:r>
      <w:proofErr w:type="spellEnd"/>
      <w:r>
        <w:t xml:space="preserve"> and The Rev. Angela Freeman-Riley</w:t>
      </w:r>
      <w:r w:rsidR="00647B77">
        <w:t xml:space="preserve"> will appear on the fifth</w:t>
      </w:r>
      <w:r>
        <w:t xml:space="preserve"> ballot.  Secretary </w:t>
      </w:r>
      <w:proofErr w:type="spellStart"/>
      <w:r>
        <w:t>Rothmeyer</w:t>
      </w:r>
      <w:proofErr w:type="spellEnd"/>
      <w:r>
        <w:t xml:space="preserve"> returned the chair to Bishop Allende.</w:t>
      </w:r>
    </w:p>
    <w:p w14:paraId="60E90BFA" w14:textId="77777777" w:rsidR="0022452B" w:rsidRDefault="0022452B" w:rsidP="0022452B">
      <w:pPr>
        <w:pStyle w:val="ListParagraph"/>
        <w:numPr>
          <w:ilvl w:val="0"/>
          <w:numId w:val="1"/>
        </w:numPr>
        <w:spacing w:after="120"/>
        <w:contextualSpacing w:val="0"/>
      </w:pPr>
      <w:r>
        <w:t xml:space="preserve">Bishop Allende recognized the people who are ending their time on Synod Council.  The Rev. Laura </w:t>
      </w:r>
      <w:proofErr w:type="spellStart"/>
      <w:r>
        <w:t>Barbins</w:t>
      </w:r>
      <w:proofErr w:type="spellEnd"/>
      <w:r>
        <w:t xml:space="preserve">, Kailyn </w:t>
      </w:r>
      <w:proofErr w:type="spellStart"/>
      <w:r>
        <w:t>Buyok</w:t>
      </w:r>
      <w:proofErr w:type="spellEnd"/>
      <w:r>
        <w:t xml:space="preserve">, Helen DuPont, Larry Fenton, Secretary David Lenz, Edward </w:t>
      </w:r>
      <w:proofErr w:type="spellStart"/>
      <w:r>
        <w:t>Rehfus</w:t>
      </w:r>
      <w:proofErr w:type="spellEnd"/>
      <w:r>
        <w:t xml:space="preserve">, The Rev. Scott </w:t>
      </w:r>
      <w:proofErr w:type="spellStart"/>
      <w:r>
        <w:t>Nellis</w:t>
      </w:r>
      <w:proofErr w:type="spellEnd"/>
      <w:r>
        <w:t xml:space="preserve">, and Gayle </w:t>
      </w:r>
      <w:proofErr w:type="spellStart"/>
      <w:r>
        <w:t>Adamek</w:t>
      </w:r>
      <w:proofErr w:type="spellEnd"/>
      <w:r>
        <w:t>.</w:t>
      </w:r>
    </w:p>
    <w:p w14:paraId="677D556D" w14:textId="7ACF0190" w:rsidR="0022452B" w:rsidRDefault="0022452B" w:rsidP="0022452B">
      <w:pPr>
        <w:pStyle w:val="ListParagraph"/>
        <w:numPr>
          <w:ilvl w:val="0"/>
          <w:numId w:val="1"/>
        </w:numPr>
        <w:spacing w:after="120"/>
        <w:contextualSpacing w:val="0"/>
      </w:pPr>
      <w:r>
        <w:t>Bishop Allende recognized The Rev. Shelley Nelson-Bridger, Chair of the Reference and Counsel committee.  She reported that the Reference and Counsel Committee received no resolutions</w:t>
      </w:r>
      <w:r w:rsidR="00647B77">
        <w:t xml:space="preserve"> for consideration at this Assembly</w:t>
      </w:r>
      <w:r>
        <w:t xml:space="preserve">.  </w:t>
      </w:r>
    </w:p>
    <w:p w14:paraId="4E432E1C" w14:textId="11BF1002" w:rsidR="0022452B" w:rsidRDefault="0022452B" w:rsidP="0022452B">
      <w:pPr>
        <w:pStyle w:val="ListParagraph"/>
        <w:numPr>
          <w:ilvl w:val="0"/>
          <w:numId w:val="1"/>
        </w:numPr>
        <w:spacing w:after="120"/>
        <w:contextualSpacing w:val="0"/>
      </w:pPr>
      <w:r>
        <w:t xml:space="preserve">Bishop Allende relinquished the chair to Secretary </w:t>
      </w:r>
      <w:proofErr w:type="spellStart"/>
      <w:r>
        <w:t>Rothmeyer</w:t>
      </w:r>
      <w:proofErr w:type="spellEnd"/>
      <w:r>
        <w:t xml:space="preserve">, who recognized Parliamentarian John </w:t>
      </w:r>
      <w:proofErr w:type="spellStart"/>
      <w:r>
        <w:t>Sleasman</w:t>
      </w:r>
      <w:proofErr w:type="spellEnd"/>
      <w:r>
        <w:t xml:space="preserve">.  There was a question raised in </w:t>
      </w:r>
      <w:r w:rsidR="00001531">
        <w:t xml:space="preserve">the Zoom </w:t>
      </w:r>
      <w:r>
        <w:t xml:space="preserve">chat </w:t>
      </w:r>
      <w:r w:rsidR="00001531">
        <w:t xml:space="preserve">concerning the discrepancy </w:t>
      </w:r>
      <w:r>
        <w:t xml:space="preserve">between </w:t>
      </w:r>
      <w:r w:rsidR="00001531">
        <w:t xml:space="preserve">the </w:t>
      </w:r>
      <w:r>
        <w:t>total vote and legal vote</w:t>
      </w:r>
      <w:r w:rsidR="00001531">
        <w:t xml:space="preserve"> totals reported to the Assembly.  John noted that w</w:t>
      </w:r>
      <w:r>
        <w:t>hen someone opens the app, they are a participant in the vote.  If they do not cast a vote, it is considered an abstention, which does not count as a legal ballot.</w:t>
      </w:r>
    </w:p>
    <w:p w14:paraId="01B8CE80" w14:textId="77777777" w:rsidR="000B133F" w:rsidRDefault="0022452B" w:rsidP="0022452B">
      <w:pPr>
        <w:pStyle w:val="ListParagraph"/>
        <w:numPr>
          <w:ilvl w:val="0"/>
          <w:numId w:val="1"/>
        </w:numPr>
        <w:spacing w:after="120"/>
        <w:contextualSpacing w:val="0"/>
      </w:pPr>
      <w:r>
        <w:t xml:space="preserve">The </w:t>
      </w:r>
      <w:r w:rsidR="00A7020D">
        <w:t xml:space="preserve">final two nominees for bishop were each recognized for final five-minute addresses to the Assembly.  The </w:t>
      </w:r>
      <w:r>
        <w:t xml:space="preserve">Rev. Angela Freeman Riley addressed the Assembly first; The Rev. Laura </w:t>
      </w:r>
      <w:proofErr w:type="spellStart"/>
      <w:r>
        <w:t>Barbins</w:t>
      </w:r>
      <w:proofErr w:type="spellEnd"/>
      <w:r>
        <w:t xml:space="preserve"> second.</w:t>
      </w:r>
    </w:p>
    <w:p w14:paraId="06564538" w14:textId="77777777" w:rsidR="000B133F" w:rsidRDefault="0022452B" w:rsidP="0022452B">
      <w:pPr>
        <w:pStyle w:val="ListParagraph"/>
        <w:numPr>
          <w:ilvl w:val="0"/>
          <w:numId w:val="1"/>
        </w:numPr>
        <w:spacing w:after="120"/>
        <w:contextualSpacing w:val="0"/>
      </w:pPr>
      <w:r>
        <w:t xml:space="preserve">Pr. Anderson provided the instructions for casting the fifth ballot.  The son “In the Lord I’ll Be Ever Thankful” was led by the vocalists from Holy Trinity, Akron.  The Rev. Katie Jacob led </w:t>
      </w:r>
      <w:r w:rsidR="000B133F">
        <w:t xml:space="preserve">a </w:t>
      </w:r>
      <w:r>
        <w:t>prayer before the ballot.</w:t>
      </w:r>
    </w:p>
    <w:p w14:paraId="024CB726" w14:textId="7C2A85A7" w:rsidR="0022452B" w:rsidRDefault="0022452B" w:rsidP="0022452B">
      <w:pPr>
        <w:pStyle w:val="ListParagraph"/>
        <w:numPr>
          <w:ilvl w:val="0"/>
          <w:numId w:val="1"/>
        </w:numPr>
        <w:spacing w:after="120"/>
        <w:contextualSpacing w:val="0"/>
      </w:pPr>
      <w:r>
        <w:t xml:space="preserve">Secretary </w:t>
      </w:r>
      <w:proofErr w:type="spellStart"/>
      <w:r>
        <w:t>Rothmeyer</w:t>
      </w:r>
      <w:proofErr w:type="spellEnd"/>
      <w:r>
        <w:t xml:space="preserve"> declared the ballot open at 2:10pm.  The ballot was declared closed at 2:14pm.</w:t>
      </w:r>
    </w:p>
    <w:p w14:paraId="72A2FC3F" w14:textId="45C890A6" w:rsidR="000B133F" w:rsidRDefault="000B133F" w:rsidP="000B133F">
      <w:pPr>
        <w:pStyle w:val="ListParagraph"/>
        <w:numPr>
          <w:ilvl w:val="0"/>
          <w:numId w:val="1"/>
        </w:numPr>
        <w:spacing w:after="120"/>
        <w:contextualSpacing w:val="0"/>
      </w:pPr>
      <w:r>
        <w:t>Pr. Anderson announced the results of the third ballot at 2:30pm.  Total ballots cast were 331, and total legal ballots were 319.  The number of votes required for election was 1</w:t>
      </w:r>
      <w:r w:rsidR="00AA74AF">
        <w:t>59</w:t>
      </w:r>
      <w:r>
        <w:t xml:space="preserve">. </w:t>
      </w:r>
    </w:p>
    <w:p w14:paraId="28B01E16" w14:textId="77777777" w:rsidR="0022452B" w:rsidRDefault="0022452B" w:rsidP="0022452B">
      <w:pPr>
        <w:pStyle w:val="ListParagraph"/>
        <w:numPr>
          <w:ilvl w:val="1"/>
          <w:numId w:val="1"/>
        </w:numPr>
        <w:spacing w:after="120"/>
        <w:contextualSpacing w:val="0"/>
      </w:pPr>
      <w:r>
        <w:t xml:space="preserve">The Rev. Laura </w:t>
      </w:r>
      <w:proofErr w:type="spellStart"/>
      <w:r>
        <w:t>Barbins</w:t>
      </w:r>
      <w:proofErr w:type="spellEnd"/>
      <w:r>
        <w:t xml:space="preserve"> 171</w:t>
      </w:r>
    </w:p>
    <w:p w14:paraId="077F0744" w14:textId="77777777" w:rsidR="0022452B" w:rsidRDefault="0022452B" w:rsidP="0022452B">
      <w:pPr>
        <w:pStyle w:val="ListParagraph"/>
        <w:numPr>
          <w:ilvl w:val="1"/>
          <w:numId w:val="1"/>
        </w:numPr>
        <w:spacing w:after="120"/>
        <w:contextualSpacing w:val="0"/>
      </w:pPr>
      <w:r>
        <w:t>The Rev. Angela Freeman-Riley 148</w:t>
      </w:r>
    </w:p>
    <w:p w14:paraId="2F4663F1" w14:textId="59510A84" w:rsidR="0022452B" w:rsidRDefault="0022452B" w:rsidP="0022452B">
      <w:pPr>
        <w:pStyle w:val="ListParagraph"/>
        <w:numPr>
          <w:ilvl w:val="0"/>
          <w:numId w:val="1"/>
        </w:numPr>
        <w:spacing w:after="120"/>
        <w:contextualSpacing w:val="0"/>
      </w:pPr>
      <w:r>
        <w:t xml:space="preserve">The Rev. Laura </w:t>
      </w:r>
      <w:proofErr w:type="spellStart"/>
      <w:r>
        <w:t>Barbins</w:t>
      </w:r>
      <w:proofErr w:type="spellEnd"/>
      <w:r>
        <w:t xml:space="preserve"> is elected Bishop of the Northeastern Ohio Synod.  Bishop-elect </w:t>
      </w:r>
      <w:proofErr w:type="spellStart"/>
      <w:r>
        <w:t>Barbins</w:t>
      </w:r>
      <w:proofErr w:type="spellEnd"/>
      <w:r>
        <w:t xml:space="preserve"> addressed the Assembly and gave thanks for the opportunity to serve in this new call</w:t>
      </w:r>
      <w:r w:rsidR="008A7A4A">
        <w:t>,</w:t>
      </w:r>
      <w:r>
        <w:t xml:space="preserve"> thanks to Bishop Allende for his six years of service, and thanks to her husband, Paul and four daughters.  Secretary </w:t>
      </w:r>
      <w:proofErr w:type="spellStart"/>
      <w:r>
        <w:t>Rothmeyer</w:t>
      </w:r>
      <w:proofErr w:type="spellEnd"/>
      <w:r>
        <w:t xml:space="preserve"> thanked the various persons involved in leading the Assembly in the broadcast room and thanked Bishop Allende for his ministry.  She returned the chair to Bishop Allende</w:t>
      </w:r>
    </w:p>
    <w:p w14:paraId="3A74DCC8" w14:textId="7C1D03BC" w:rsidR="0022452B" w:rsidRDefault="0022452B" w:rsidP="0022452B">
      <w:pPr>
        <w:pStyle w:val="ListParagraph"/>
        <w:numPr>
          <w:ilvl w:val="0"/>
          <w:numId w:val="1"/>
        </w:numPr>
        <w:spacing w:after="120"/>
        <w:contextualSpacing w:val="0"/>
      </w:pPr>
      <w:r>
        <w:t xml:space="preserve">Bishop Allende thanked Secretary </w:t>
      </w:r>
      <w:proofErr w:type="spellStart"/>
      <w:r>
        <w:t>Rothmeyer</w:t>
      </w:r>
      <w:proofErr w:type="spellEnd"/>
      <w:r>
        <w:t xml:space="preserve"> for her leadership in this Assembly and congratulat</w:t>
      </w:r>
      <w:r w:rsidR="008A7A4A">
        <w:t>ed</w:t>
      </w:r>
      <w:r>
        <w:t xml:space="preserve"> Pr. </w:t>
      </w:r>
      <w:proofErr w:type="spellStart"/>
      <w:r>
        <w:t>Barbins</w:t>
      </w:r>
      <w:proofErr w:type="spellEnd"/>
      <w:r>
        <w:t xml:space="preserve"> on her election.  The Assembly adjourned to closing worship at </w:t>
      </w:r>
      <w:r>
        <w:lastRenderedPageBreak/>
        <w:t xml:space="preserve">2:40pm.  Installation of the newly elected </w:t>
      </w:r>
      <w:r w:rsidR="008A7A4A">
        <w:t xml:space="preserve">occurred at </w:t>
      </w:r>
      <w:r>
        <w:t>3:24pm</w:t>
      </w:r>
      <w:r w:rsidR="008A7A4A">
        <w:t xml:space="preserve"> as a part of the closing worship, and</w:t>
      </w:r>
      <w:r>
        <w:t xml:space="preserve"> Bishop Allende declared the Assembly closed at 3:28pm.</w:t>
      </w:r>
    </w:p>
    <w:p w14:paraId="276B342F" w14:textId="77777777" w:rsidR="00055FAD" w:rsidRPr="00EE2C31" w:rsidRDefault="00055FAD" w:rsidP="001858B4"/>
    <w:sectPr w:rsidR="00055FAD" w:rsidRPr="00EE2C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5B850" w14:textId="77777777" w:rsidR="008F10BC" w:rsidRDefault="008F10BC" w:rsidP="00C62C3D">
      <w:r>
        <w:separator/>
      </w:r>
    </w:p>
  </w:endnote>
  <w:endnote w:type="continuationSeparator" w:id="0">
    <w:p w14:paraId="4C975A02" w14:textId="77777777" w:rsidR="008F10BC" w:rsidRDefault="008F10BC" w:rsidP="00C6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B3440" w14:textId="4F730DF0" w:rsidR="005D4BA6" w:rsidRPr="00EE653D" w:rsidRDefault="005D4BA6" w:rsidP="00EE653D">
    <w:pPr>
      <w:pStyle w:val="Footer"/>
    </w:pPr>
    <w:r w:rsidRPr="00EE653D">
      <w:t xml:space="preserve">Northeastern Ohio Synod Assembly, </w:t>
    </w:r>
    <w:r>
      <w:t>September 11-12, 2020</w:t>
    </w:r>
    <w:r w:rsidRPr="00EE653D">
      <w:t xml:space="preserve">, Page </w:t>
    </w:r>
    <w:r w:rsidRPr="00EE653D">
      <w:fldChar w:fldCharType="begin"/>
    </w:r>
    <w:r w:rsidRPr="00EE653D">
      <w:instrText xml:space="preserve"> PAGE </w:instrText>
    </w:r>
    <w:r w:rsidRPr="00EE653D">
      <w:fldChar w:fldCharType="separate"/>
    </w:r>
    <w:r>
      <w:rPr>
        <w:noProof/>
      </w:rPr>
      <w:t>37</w:t>
    </w:r>
    <w:r w:rsidRPr="00EE653D">
      <w:rPr>
        <w:noProof/>
      </w:rPr>
      <w:fldChar w:fldCharType="end"/>
    </w:r>
    <w:r w:rsidRPr="00EE653D">
      <w:t xml:space="preserve"> of </w:t>
    </w:r>
    <w:r>
      <w:rPr>
        <w:noProof/>
      </w:rPr>
      <w:fldChar w:fldCharType="begin"/>
    </w:r>
    <w:r>
      <w:rPr>
        <w:noProof/>
      </w:rPr>
      <w:instrText xml:space="preserve"> NUMPAGES  </w:instrText>
    </w:r>
    <w:r>
      <w:rPr>
        <w:noProof/>
      </w:rPr>
      <w:fldChar w:fldCharType="separate"/>
    </w:r>
    <w:r>
      <w:rPr>
        <w:noProof/>
      </w:rPr>
      <w:t>37</w:t>
    </w:r>
    <w:r>
      <w:rPr>
        <w:noProof/>
      </w:rPr>
      <w:fldChar w:fldCharType="end"/>
    </w:r>
    <w:r w:rsidR="00DE438C">
      <w:rPr>
        <w:noProof/>
      </w:rPr>
      <w:t>, as approved October 17,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F45D4" w14:textId="77777777" w:rsidR="008F10BC" w:rsidRDefault="008F10BC" w:rsidP="00C62C3D">
      <w:r>
        <w:separator/>
      </w:r>
    </w:p>
  </w:footnote>
  <w:footnote w:type="continuationSeparator" w:id="0">
    <w:p w14:paraId="567CA72C" w14:textId="77777777" w:rsidR="008F10BC" w:rsidRDefault="008F10BC" w:rsidP="00C6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01E6"/>
    <w:multiLevelType w:val="hybridMultilevel"/>
    <w:tmpl w:val="165E57BE"/>
    <w:lvl w:ilvl="0" w:tplc="9F54052E">
      <w:start w:val="3"/>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2480C"/>
    <w:multiLevelType w:val="hybridMultilevel"/>
    <w:tmpl w:val="8AE891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E666E6"/>
    <w:multiLevelType w:val="hybridMultilevel"/>
    <w:tmpl w:val="827688C4"/>
    <w:lvl w:ilvl="0" w:tplc="6CAEAE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786C2B"/>
    <w:multiLevelType w:val="hybridMultilevel"/>
    <w:tmpl w:val="582027C8"/>
    <w:lvl w:ilvl="0" w:tplc="6016B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84547"/>
    <w:multiLevelType w:val="hybridMultilevel"/>
    <w:tmpl w:val="CB5280EA"/>
    <w:lvl w:ilvl="0" w:tplc="6016B3B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814DD"/>
    <w:multiLevelType w:val="hybridMultilevel"/>
    <w:tmpl w:val="18BA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6750F65"/>
    <w:multiLevelType w:val="hybridMultilevel"/>
    <w:tmpl w:val="5EF8E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25F20"/>
    <w:multiLevelType w:val="multilevel"/>
    <w:tmpl w:val="3D0A38EC"/>
    <w:lvl w:ilvl="0">
      <w:start w:val="1"/>
      <w:numFmt w:val="upperLetter"/>
      <w:lvlText w:val="%1."/>
      <w:lvlJc w:val="left"/>
      <w:pPr>
        <w:tabs>
          <w:tab w:val="num" w:pos="360"/>
        </w:tabs>
        <w:ind w:left="0" w:firstLine="0"/>
      </w:pPr>
      <w:rPr>
        <w:rFonts w:ascii="Times New Roman" w:hAnsi="Times New Roman" w:cs="Times New Roman" w:hint="default"/>
        <w:b/>
        <w:i w:val="0"/>
        <w:sz w:val="22"/>
        <w:szCs w:val="22"/>
      </w:rPr>
    </w:lvl>
    <w:lvl w:ilvl="1">
      <w:start w:val="1"/>
      <w:numFmt w:val="decimal"/>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294A393F"/>
    <w:multiLevelType w:val="hybridMultilevel"/>
    <w:tmpl w:val="CB4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CB189D"/>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35152B40"/>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3A2D1D7E"/>
    <w:multiLevelType w:val="multilevel"/>
    <w:tmpl w:val="7F00C3FA"/>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3D9F2D18"/>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77F290E"/>
    <w:multiLevelType w:val="hybridMultilevel"/>
    <w:tmpl w:val="E52C6FF2"/>
    <w:lvl w:ilvl="0" w:tplc="853CC63E">
      <w:start w:val="2"/>
      <w:numFmt w:val="lowerLetter"/>
      <w:lvlText w:val="%1."/>
      <w:lvlJc w:val="left"/>
      <w:pPr>
        <w:tabs>
          <w:tab w:val="num" w:pos="1305"/>
        </w:tabs>
        <w:ind w:left="1305" w:hanging="360"/>
      </w:pPr>
    </w:lvl>
    <w:lvl w:ilvl="1" w:tplc="04090019">
      <w:start w:val="1"/>
      <w:numFmt w:val="lowerLetter"/>
      <w:lvlText w:val="%2."/>
      <w:lvlJc w:val="left"/>
      <w:pPr>
        <w:tabs>
          <w:tab w:val="num" w:pos="2025"/>
        </w:tabs>
        <w:ind w:left="2025" w:hanging="360"/>
      </w:pPr>
    </w:lvl>
    <w:lvl w:ilvl="2" w:tplc="0409001B">
      <w:start w:val="1"/>
      <w:numFmt w:val="lowerRoman"/>
      <w:lvlText w:val="%3."/>
      <w:lvlJc w:val="right"/>
      <w:pPr>
        <w:tabs>
          <w:tab w:val="num" w:pos="2745"/>
        </w:tabs>
        <w:ind w:left="2745" w:hanging="180"/>
      </w:pPr>
    </w:lvl>
    <w:lvl w:ilvl="3" w:tplc="0409000F">
      <w:start w:val="1"/>
      <w:numFmt w:val="decimal"/>
      <w:lvlText w:val="%4."/>
      <w:lvlJc w:val="left"/>
      <w:pPr>
        <w:tabs>
          <w:tab w:val="num" w:pos="3465"/>
        </w:tabs>
        <w:ind w:left="3465" w:hanging="360"/>
      </w:pPr>
    </w:lvl>
    <w:lvl w:ilvl="4" w:tplc="04090019">
      <w:start w:val="1"/>
      <w:numFmt w:val="lowerLetter"/>
      <w:lvlText w:val="%5."/>
      <w:lvlJc w:val="left"/>
      <w:pPr>
        <w:tabs>
          <w:tab w:val="num" w:pos="4185"/>
        </w:tabs>
        <w:ind w:left="4185" w:hanging="360"/>
      </w:pPr>
    </w:lvl>
    <w:lvl w:ilvl="5" w:tplc="0409001B">
      <w:start w:val="1"/>
      <w:numFmt w:val="lowerRoman"/>
      <w:lvlText w:val="%6."/>
      <w:lvlJc w:val="right"/>
      <w:pPr>
        <w:tabs>
          <w:tab w:val="num" w:pos="4905"/>
        </w:tabs>
        <w:ind w:left="4905" w:hanging="180"/>
      </w:pPr>
    </w:lvl>
    <w:lvl w:ilvl="6" w:tplc="0409000F">
      <w:start w:val="1"/>
      <w:numFmt w:val="decimal"/>
      <w:lvlText w:val="%7."/>
      <w:lvlJc w:val="left"/>
      <w:pPr>
        <w:tabs>
          <w:tab w:val="num" w:pos="5625"/>
        </w:tabs>
        <w:ind w:left="5625" w:hanging="360"/>
      </w:pPr>
    </w:lvl>
    <w:lvl w:ilvl="7" w:tplc="04090019">
      <w:start w:val="1"/>
      <w:numFmt w:val="lowerLetter"/>
      <w:lvlText w:val="%8."/>
      <w:lvlJc w:val="left"/>
      <w:pPr>
        <w:tabs>
          <w:tab w:val="num" w:pos="6345"/>
        </w:tabs>
        <w:ind w:left="6345" w:hanging="360"/>
      </w:pPr>
    </w:lvl>
    <w:lvl w:ilvl="8" w:tplc="0409001B">
      <w:start w:val="1"/>
      <w:numFmt w:val="lowerRoman"/>
      <w:lvlText w:val="%9."/>
      <w:lvlJc w:val="right"/>
      <w:pPr>
        <w:tabs>
          <w:tab w:val="num" w:pos="7065"/>
        </w:tabs>
        <w:ind w:left="7065" w:hanging="180"/>
      </w:pPr>
    </w:lvl>
  </w:abstractNum>
  <w:abstractNum w:abstractNumId="14" w15:restartNumberingAfterBreak="0">
    <w:nsid w:val="520C51CD"/>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5785549E"/>
    <w:multiLevelType w:val="hybridMultilevel"/>
    <w:tmpl w:val="2126FA9E"/>
    <w:lvl w:ilvl="0" w:tplc="2844041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7A92BF9"/>
    <w:multiLevelType w:val="multilevel"/>
    <w:tmpl w:val="7F00C3FA"/>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360"/>
        </w:tabs>
        <w:ind w:left="0" w:firstLine="0"/>
      </w:pPr>
      <w:rPr>
        <w:rFonts w:ascii="Times New Roman" w:hAnsi="Times New Roman" w:cs="Times New Roman" w:hint="default"/>
        <w:b/>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58481A5C"/>
    <w:multiLevelType w:val="hybridMultilevel"/>
    <w:tmpl w:val="82626166"/>
    <w:lvl w:ilvl="0" w:tplc="87AA00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6B528A"/>
    <w:multiLevelType w:val="hybridMultilevel"/>
    <w:tmpl w:val="307EC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93370"/>
    <w:multiLevelType w:val="hybridMultilevel"/>
    <w:tmpl w:val="C0E0FB78"/>
    <w:lvl w:ilvl="0" w:tplc="3208E6E0">
      <w:start w:val="5"/>
      <w:numFmt w:val="decimal"/>
      <w:lvlText w:val="%1."/>
      <w:lvlJc w:val="left"/>
      <w:pPr>
        <w:tabs>
          <w:tab w:val="num" w:pos="990"/>
        </w:tabs>
        <w:ind w:left="990" w:hanging="360"/>
      </w:pPr>
      <w:rPr>
        <w:b/>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0" w15:restartNumberingAfterBreak="0">
    <w:nsid w:val="68026F71"/>
    <w:multiLevelType w:val="hybridMultilevel"/>
    <w:tmpl w:val="34D07CCC"/>
    <w:lvl w:ilvl="0" w:tplc="57246A3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75AF17DE"/>
    <w:multiLevelType w:val="hybridMultilevel"/>
    <w:tmpl w:val="8AB0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F22A1"/>
    <w:multiLevelType w:val="hybridMultilevel"/>
    <w:tmpl w:val="893664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BE37EB6"/>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C604D0A"/>
    <w:multiLevelType w:val="hybridMultilevel"/>
    <w:tmpl w:val="92F67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0"/>
  </w:num>
  <w:num w:numId="4">
    <w:abstractNumId w:val="2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 w:numId="18">
    <w:abstractNumId w:val="6"/>
  </w:num>
  <w:num w:numId="19">
    <w:abstractNumId w:val="8"/>
  </w:num>
  <w:num w:numId="20">
    <w:abstractNumId w:val="15"/>
  </w:num>
  <w:num w:numId="21">
    <w:abstractNumId w:val="20"/>
  </w:num>
  <w:num w:numId="22">
    <w:abstractNumId w:val="3"/>
  </w:num>
  <w:num w:numId="23">
    <w:abstractNumId w:val="4"/>
  </w:num>
  <w:num w:numId="24">
    <w:abstractNumId w:val="1"/>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59"/>
    <w:rsid w:val="00001531"/>
    <w:rsid w:val="00004194"/>
    <w:rsid w:val="000121B1"/>
    <w:rsid w:val="000144B9"/>
    <w:rsid w:val="00020EEA"/>
    <w:rsid w:val="00021B89"/>
    <w:rsid w:val="00024279"/>
    <w:rsid w:val="00030C15"/>
    <w:rsid w:val="000343E9"/>
    <w:rsid w:val="00034D06"/>
    <w:rsid w:val="000350FA"/>
    <w:rsid w:val="00037333"/>
    <w:rsid w:val="00037B7A"/>
    <w:rsid w:val="000438B9"/>
    <w:rsid w:val="00043AD0"/>
    <w:rsid w:val="00043F25"/>
    <w:rsid w:val="00047883"/>
    <w:rsid w:val="00047E7A"/>
    <w:rsid w:val="000514CF"/>
    <w:rsid w:val="0005168A"/>
    <w:rsid w:val="00052179"/>
    <w:rsid w:val="00055FAD"/>
    <w:rsid w:val="00057E41"/>
    <w:rsid w:val="000613BA"/>
    <w:rsid w:val="00061D60"/>
    <w:rsid w:val="00064526"/>
    <w:rsid w:val="00067CC5"/>
    <w:rsid w:val="00071EB5"/>
    <w:rsid w:val="000769F4"/>
    <w:rsid w:val="0008194B"/>
    <w:rsid w:val="00081A3C"/>
    <w:rsid w:val="00081D23"/>
    <w:rsid w:val="000823F8"/>
    <w:rsid w:val="00083046"/>
    <w:rsid w:val="000847E5"/>
    <w:rsid w:val="00086029"/>
    <w:rsid w:val="000923FC"/>
    <w:rsid w:val="00095656"/>
    <w:rsid w:val="00096F46"/>
    <w:rsid w:val="00097F62"/>
    <w:rsid w:val="000A014E"/>
    <w:rsid w:val="000A0775"/>
    <w:rsid w:val="000A0D9B"/>
    <w:rsid w:val="000A22F9"/>
    <w:rsid w:val="000A48F7"/>
    <w:rsid w:val="000A5CE8"/>
    <w:rsid w:val="000A6374"/>
    <w:rsid w:val="000A6DC4"/>
    <w:rsid w:val="000A7490"/>
    <w:rsid w:val="000A780B"/>
    <w:rsid w:val="000B08B4"/>
    <w:rsid w:val="000B133F"/>
    <w:rsid w:val="000B4CC8"/>
    <w:rsid w:val="000B63E6"/>
    <w:rsid w:val="000C1862"/>
    <w:rsid w:val="000C2755"/>
    <w:rsid w:val="000C79F7"/>
    <w:rsid w:val="000D0696"/>
    <w:rsid w:val="000D2B42"/>
    <w:rsid w:val="000D2E8B"/>
    <w:rsid w:val="000D395F"/>
    <w:rsid w:val="000D43D5"/>
    <w:rsid w:val="000D467D"/>
    <w:rsid w:val="000D7AC0"/>
    <w:rsid w:val="000E1D36"/>
    <w:rsid w:val="000E2B3D"/>
    <w:rsid w:val="000F10E2"/>
    <w:rsid w:val="000F2A84"/>
    <w:rsid w:val="000F2D4B"/>
    <w:rsid w:val="000F44F2"/>
    <w:rsid w:val="000F6021"/>
    <w:rsid w:val="000F60AA"/>
    <w:rsid w:val="000F7F3A"/>
    <w:rsid w:val="001031DE"/>
    <w:rsid w:val="00103F1F"/>
    <w:rsid w:val="0010405B"/>
    <w:rsid w:val="001110A7"/>
    <w:rsid w:val="001133D2"/>
    <w:rsid w:val="00114438"/>
    <w:rsid w:val="00121658"/>
    <w:rsid w:val="0012421C"/>
    <w:rsid w:val="00124692"/>
    <w:rsid w:val="0012470F"/>
    <w:rsid w:val="001254CB"/>
    <w:rsid w:val="00125D65"/>
    <w:rsid w:val="001317CF"/>
    <w:rsid w:val="00132B85"/>
    <w:rsid w:val="00133009"/>
    <w:rsid w:val="00133ACF"/>
    <w:rsid w:val="00135A45"/>
    <w:rsid w:val="00140A5B"/>
    <w:rsid w:val="00140EE4"/>
    <w:rsid w:val="00143726"/>
    <w:rsid w:val="00143B27"/>
    <w:rsid w:val="0014571F"/>
    <w:rsid w:val="001468ED"/>
    <w:rsid w:val="001517D4"/>
    <w:rsid w:val="00151B6D"/>
    <w:rsid w:val="00154764"/>
    <w:rsid w:val="00155E54"/>
    <w:rsid w:val="001602F4"/>
    <w:rsid w:val="0016122A"/>
    <w:rsid w:val="00164EBD"/>
    <w:rsid w:val="001677E1"/>
    <w:rsid w:val="00167FF8"/>
    <w:rsid w:val="00171249"/>
    <w:rsid w:val="001730CF"/>
    <w:rsid w:val="00174FC3"/>
    <w:rsid w:val="001817A1"/>
    <w:rsid w:val="00181AE5"/>
    <w:rsid w:val="00181E05"/>
    <w:rsid w:val="00183332"/>
    <w:rsid w:val="00185402"/>
    <w:rsid w:val="001858B4"/>
    <w:rsid w:val="00191677"/>
    <w:rsid w:val="0019359E"/>
    <w:rsid w:val="00193BDE"/>
    <w:rsid w:val="00197134"/>
    <w:rsid w:val="001A0BC1"/>
    <w:rsid w:val="001A3001"/>
    <w:rsid w:val="001A4DC3"/>
    <w:rsid w:val="001B0670"/>
    <w:rsid w:val="001B0CFF"/>
    <w:rsid w:val="001B324A"/>
    <w:rsid w:val="001B37D6"/>
    <w:rsid w:val="001B6C41"/>
    <w:rsid w:val="001C2AAE"/>
    <w:rsid w:val="001C2F00"/>
    <w:rsid w:val="001C3767"/>
    <w:rsid w:val="001C6AAC"/>
    <w:rsid w:val="001D019D"/>
    <w:rsid w:val="001D03E1"/>
    <w:rsid w:val="001D1ED4"/>
    <w:rsid w:val="001D3AB2"/>
    <w:rsid w:val="001E408D"/>
    <w:rsid w:val="001E47B8"/>
    <w:rsid w:val="001E548B"/>
    <w:rsid w:val="001E77D4"/>
    <w:rsid w:val="001F1099"/>
    <w:rsid w:val="001F17FB"/>
    <w:rsid w:val="001F1EEA"/>
    <w:rsid w:val="001F564D"/>
    <w:rsid w:val="001F619E"/>
    <w:rsid w:val="001F699D"/>
    <w:rsid w:val="00200A9A"/>
    <w:rsid w:val="00202BAA"/>
    <w:rsid w:val="00204DD0"/>
    <w:rsid w:val="002056C0"/>
    <w:rsid w:val="00207EF3"/>
    <w:rsid w:val="0021077F"/>
    <w:rsid w:val="002171FD"/>
    <w:rsid w:val="00220591"/>
    <w:rsid w:val="002241B7"/>
    <w:rsid w:val="00224206"/>
    <w:rsid w:val="0022452B"/>
    <w:rsid w:val="0022665D"/>
    <w:rsid w:val="002266CE"/>
    <w:rsid w:val="002269D2"/>
    <w:rsid w:val="00227125"/>
    <w:rsid w:val="002328A5"/>
    <w:rsid w:val="00232975"/>
    <w:rsid w:val="0023313C"/>
    <w:rsid w:val="00235053"/>
    <w:rsid w:val="00235108"/>
    <w:rsid w:val="002372C8"/>
    <w:rsid w:val="00240BDE"/>
    <w:rsid w:val="00240C0F"/>
    <w:rsid w:val="00240EE6"/>
    <w:rsid w:val="00241756"/>
    <w:rsid w:val="00243DA5"/>
    <w:rsid w:val="00244129"/>
    <w:rsid w:val="00246FA2"/>
    <w:rsid w:val="00247152"/>
    <w:rsid w:val="00256DC1"/>
    <w:rsid w:val="00267B2A"/>
    <w:rsid w:val="00272235"/>
    <w:rsid w:val="00272D51"/>
    <w:rsid w:val="00273979"/>
    <w:rsid w:val="00273A27"/>
    <w:rsid w:val="0027658F"/>
    <w:rsid w:val="00281504"/>
    <w:rsid w:val="00291497"/>
    <w:rsid w:val="00291999"/>
    <w:rsid w:val="002A0C83"/>
    <w:rsid w:val="002A2D5C"/>
    <w:rsid w:val="002A4759"/>
    <w:rsid w:val="002A4CDF"/>
    <w:rsid w:val="002B1430"/>
    <w:rsid w:val="002B3F39"/>
    <w:rsid w:val="002B7293"/>
    <w:rsid w:val="002C405F"/>
    <w:rsid w:val="002C4C50"/>
    <w:rsid w:val="002C59B3"/>
    <w:rsid w:val="002C5A96"/>
    <w:rsid w:val="002C7E58"/>
    <w:rsid w:val="002D09A7"/>
    <w:rsid w:val="002D1501"/>
    <w:rsid w:val="002D2C5D"/>
    <w:rsid w:val="002D566A"/>
    <w:rsid w:val="002D69C7"/>
    <w:rsid w:val="002D75B4"/>
    <w:rsid w:val="002E657C"/>
    <w:rsid w:val="002E6766"/>
    <w:rsid w:val="002F341B"/>
    <w:rsid w:val="00301696"/>
    <w:rsid w:val="00301A96"/>
    <w:rsid w:val="0030469F"/>
    <w:rsid w:val="00307D42"/>
    <w:rsid w:val="0031254F"/>
    <w:rsid w:val="00312766"/>
    <w:rsid w:val="00313317"/>
    <w:rsid w:val="00314271"/>
    <w:rsid w:val="003161AB"/>
    <w:rsid w:val="00316FB5"/>
    <w:rsid w:val="003178FE"/>
    <w:rsid w:val="003259C4"/>
    <w:rsid w:val="003266B9"/>
    <w:rsid w:val="00341184"/>
    <w:rsid w:val="00341BBB"/>
    <w:rsid w:val="00344B02"/>
    <w:rsid w:val="0034542C"/>
    <w:rsid w:val="00347998"/>
    <w:rsid w:val="003513AE"/>
    <w:rsid w:val="00352287"/>
    <w:rsid w:val="00357D07"/>
    <w:rsid w:val="003603AF"/>
    <w:rsid w:val="0036270E"/>
    <w:rsid w:val="00364B1E"/>
    <w:rsid w:val="003657C9"/>
    <w:rsid w:val="00365F96"/>
    <w:rsid w:val="003673FD"/>
    <w:rsid w:val="00370FEB"/>
    <w:rsid w:val="00371CC6"/>
    <w:rsid w:val="00371F23"/>
    <w:rsid w:val="00373F0C"/>
    <w:rsid w:val="00376C3D"/>
    <w:rsid w:val="00377A03"/>
    <w:rsid w:val="00377ED2"/>
    <w:rsid w:val="00377FE0"/>
    <w:rsid w:val="0038059A"/>
    <w:rsid w:val="003836AC"/>
    <w:rsid w:val="00383C89"/>
    <w:rsid w:val="0038458B"/>
    <w:rsid w:val="00392654"/>
    <w:rsid w:val="00395389"/>
    <w:rsid w:val="00396B6A"/>
    <w:rsid w:val="003A0674"/>
    <w:rsid w:val="003A335F"/>
    <w:rsid w:val="003A35BB"/>
    <w:rsid w:val="003A57B2"/>
    <w:rsid w:val="003A7878"/>
    <w:rsid w:val="003B05D6"/>
    <w:rsid w:val="003B215E"/>
    <w:rsid w:val="003B34E5"/>
    <w:rsid w:val="003B3C8E"/>
    <w:rsid w:val="003B6A49"/>
    <w:rsid w:val="003C12DD"/>
    <w:rsid w:val="003C163C"/>
    <w:rsid w:val="003C38CE"/>
    <w:rsid w:val="003C4150"/>
    <w:rsid w:val="003C41AC"/>
    <w:rsid w:val="003C661D"/>
    <w:rsid w:val="003C681F"/>
    <w:rsid w:val="003D05FF"/>
    <w:rsid w:val="003D1372"/>
    <w:rsid w:val="003D3B44"/>
    <w:rsid w:val="003E02C7"/>
    <w:rsid w:val="003E286F"/>
    <w:rsid w:val="003E2913"/>
    <w:rsid w:val="003E6C7B"/>
    <w:rsid w:val="003E6EFF"/>
    <w:rsid w:val="003F27AC"/>
    <w:rsid w:val="003F2A12"/>
    <w:rsid w:val="003F3B5E"/>
    <w:rsid w:val="003F44C3"/>
    <w:rsid w:val="003F5702"/>
    <w:rsid w:val="00401CC3"/>
    <w:rsid w:val="00401DF7"/>
    <w:rsid w:val="004035C9"/>
    <w:rsid w:val="00404FDF"/>
    <w:rsid w:val="00406E16"/>
    <w:rsid w:val="0040718D"/>
    <w:rsid w:val="00407B00"/>
    <w:rsid w:val="00412041"/>
    <w:rsid w:val="004137B0"/>
    <w:rsid w:val="00413BCA"/>
    <w:rsid w:val="00423300"/>
    <w:rsid w:val="00424299"/>
    <w:rsid w:val="00426949"/>
    <w:rsid w:val="004336ED"/>
    <w:rsid w:val="00434D2E"/>
    <w:rsid w:val="00436534"/>
    <w:rsid w:val="004365A9"/>
    <w:rsid w:val="00441A0F"/>
    <w:rsid w:val="0044274A"/>
    <w:rsid w:val="00444FC3"/>
    <w:rsid w:val="00446B73"/>
    <w:rsid w:val="004476B3"/>
    <w:rsid w:val="00447EAC"/>
    <w:rsid w:val="00450436"/>
    <w:rsid w:val="00453ABC"/>
    <w:rsid w:val="00455A0D"/>
    <w:rsid w:val="004605AE"/>
    <w:rsid w:val="00461819"/>
    <w:rsid w:val="00463E98"/>
    <w:rsid w:val="00464FE1"/>
    <w:rsid w:val="004672C0"/>
    <w:rsid w:val="00470FA5"/>
    <w:rsid w:val="00471C39"/>
    <w:rsid w:val="004722B1"/>
    <w:rsid w:val="00474DAA"/>
    <w:rsid w:val="004750D2"/>
    <w:rsid w:val="00476225"/>
    <w:rsid w:val="0047664F"/>
    <w:rsid w:val="00477F03"/>
    <w:rsid w:val="00481B4D"/>
    <w:rsid w:val="004825B3"/>
    <w:rsid w:val="00483F16"/>
    <w:rsid w:val="004843BB"/>
    <w:rsid w:val="004855F6"/>
    <w:rsid w:val="00486495"/>
    <w:rsid w:val="004869EB"/>
    <w:rsid w:val="0049012B"/>
    <w:rsid w:val="0049068C"/>
    <w:rsid w:val="00493B6B"/>
    <w:rsid w:val="00493DFA"/>
    <w:rsid w:val="00494CC5"/>
    <w:rsid w:val="004A58CB"/>
    <w:rsid w:val="004A5B08"/>
    <w:rsid w:val="004A69A8"/>
    <w:rsid w:val="004A7087"/>
    <w:rsid w:val="004A76B0"/>
    <w:rsid w:val="004B4826"/>
    <w:rsid w:val="004B6694"/>
    <w:rsid w:val="004C069D"/>
    <w:rsid w:val="004C14A0"/>
    <w:rsid w:val="004C3425"/>
    <w:rsid w:val="004D02EF"/>
    <w:rsid w:val="004D0E66"/>
    <w:rsid w:val="004D27B2"/>
    <w:rsid w:val="004E1F7E"/>
    <w:rsid w:val="004E36BA"/>
    <w:rsid w:val="004E4E07"/>
    <w:rsid w:val="004E6F8A"/>
    <w:rsid w:val="004F1987"/>
    <w:rsid w:val="004F1A1F"/>
    <w:rsid w:val="004F5D7A"/>
    <w:rsid w:val="004F6D17"/>
    <w:rsid w:val="004F76B2"/>
    <w:rsid w:val="0050215A"/>
    <w:rsid w:val="005035E1"/>
    <w:rsid w:val="00505EB7"/>
    <w:rsid w:val="00506343"/>
    <w:rsid w:val="0051019C"/>
    <w:rsid w:val="00511F0A"/>
    <w:rsid w:val="00516E22"/>
    <w:rsid w:val="00520E25"/>
    <w:rsid w:val="0052319B"/>
    <w:rsid w:val="00524E30"/>
    <w:rsid w:val="00527317"/>
    <w:rsid w:val="00533594"/>
    <w:rsid w:val="00533C91"/>
    <w:rsid w:val="005344F6"/>
    <w:rsid w:val="005361E0"/>
    <w:rsid w:val="005371A8"/>
    <w:rsid w:val="0053744C"/>
    <w:rsid w:val="005515CF"/>
    <w:rsid w:val="005524BC"/>
    <w:rsid w:val="00554157"/>
    <w:rsid w:val="00555AB4"/>
    <w:rsid w:val="00556940"/>
    <w:rsid w:val="005621FD"/>
    <w:rsid w:val="00563B65"/>
    <w:rsid w:val="00564022"/>
    <w:rsid w:val="00567E7E"/>
    <w:rsid w:val="0057294F"/>
    <w:rsid w:val="005737F7"/>
    <w:rsid w:val="00573DA3"/>
    <w:rsid w:val="00581DB9"/>
    <w:rsid w:val="0058316A"/>
    <w:rsid w:val="00584F19"/>
    <w:rsid w:val="00584F9F"/>
    <w:rsid w:val="00585CCA"/>
    <w:rsid w:val="00586982"/>
    <w:rsid w:val="00586D18"/>
    <w:rsid w:val="005935BB"/>
    <w:rsid w:val="005938CB"/>
    <w:rsid w:val="00594CF4"/>
    <w:rsid w:val="005971F8"/>
    <w:rsid w:val="005A0217"/>
    <w:rsid w:val="005A5565"/>
    <w:rsid w:val="005A7B00"/>
    <w:rsid w:val="005B00A3"/>
    <w:rsid w:val="005B0AA7"/>
    <w:rsid w:val="005B313F"/>
    <w:rsid w:val="005B5096"/>
    <w:rsid w:val="005B584D"/>
    <w:rsid w:val="005C127B"/>
    <w:rsid w:val="005C5FBA"/>
    <w:rsid w:val="005D1475"/>
    <w:rsid w:val="005D22A4"/>
    <w:rsid w:val="005D4BA6"/>
    <w:rsid w:val="005D4CC1"/>
    <w:rsid w:val="005E43FB"/>
    <w:rsid w:val="005F20EC"/>
    <w:rsid w:val="005F33D3"/>
    <w:rsid w:val="005F3878"/>
    <w:rsid w:val="005F4F19"/>
    <w:rsid w:val="006000EA"/>
    <w:rsid w:val="00600F66"/>
    <w:rsid w:val="006117EA"/>
    <w:rsid w:val="006128D6"/>
    <w:rsid w:val="00625077"/>
    <w:rsid w:val="00626081"/>
    <w:rsid w:val="006260DA"/>
    <w:rsid w:val="00630A9F"/>
    <w:rsid w:val="00632A41"/>
    <w:rsid w:val="006338F3"/>
    <w:rsid w:val="00634252"/>
    <w:rsid w:val="006346E7"/>
    <w:rsid w:val="00635DBE"/>
    <w:rsid w:val="00644B8F"/>
    <w:rsid w:val="006455BA"/>
    <w:rsid w:val="00645A04"/>
    <w:rsid w:val="00646055"/>
    <w:rsid w:val="0064665C"/>
    <w:rsid w:val="00647B77"/>
    <w:rsid w:val="00651BA9"/>
    <w:rsid w:val="006545AA"/>
    <w:rsid w:val="0065496E"/>
    <w:rsid w:val="00660448"/>
    <w:rsid w:val="006646E4"/>
    <w:rsid w:val="00666D20"/>
    <w:rsid w:val="006724A8"/>
    <w:rsid w:val="00672B07"/>
    <w:rsid w:val="00672DA3"/>
    <w:rsid w:val="0067442B"/>
    <w:rsid w:val="0067577C"/>
    <w:rsid w:val="00682589"/>
    <w:rsid w:val="00682A0C"/>
    <w:rsid w:val="006928DD"/>
    <w:rsid w:val="00695C10"/>
    <w:rsid w:val="006A09DC"/>
    <w:rsid w:val="006A2EF1"/>
    <w:rsid w:val="006B06CC"/>
    <w:rsid w:val="006C1212"/>
    <w:rsid w:val="006C2502"/>
    <w:rsid w:val="006C35B6"/>
    <w:rsid w:val="006C48FF"/>
    <w:rsid w:val="006C7CF1"/>
    <w:rsid w:val="006D089A"/>
    <w:rsid w:val="006D241A"/>
    <w:rsid w:val="006D2523"/>
    <w:rsid w:val="006D3B7F"/>
    <w:rsid w:val="006D6D8F"/>
    <w:rsid w:val="006D70AB"/>
    <w:rsid w:val="006E53FF"/>
    <w:rsid w:val="006E61B0"/>
    <w:rsid w:val="006E7D0E"/>
    <w:rsid w:val="006F0DBF"/>
    <w:rsid w:val="006F171F"/>
    <w:rsid w:val="006F30CB"/>
    <w:rsid w:val="006F5436"/>
    <w:rsid w:val="006F67E9"/>
    <w:rsid w:val="00704FF7"/>
    <w:rsid w:val="007060A2"/>
    <w:rsid w:val="007063BF"/>
    <w:rsid w:val="00707019"/>
    <w:rsid w:val="00707074"/>
    <w:rsid w:val="00722BAB"/>
    <w:rsid w:val="00723635"/>
    <w:rsid w:val="00725012"/>
    <w:rsid w:val="00732D3F"/>
    <w:rsid w:val="00733E36"/>
    <w:rsid w:val="007360A1"/>
    <w:rsid w:val="00740282"/>
    <w:rsid w:val="007403B9"/>
    <w:rsid w:val="00741181"/>
    <w:rsid w:val="00743E52"/>
    <w:rsid w:val="00745F50"/>
    <w:rsid w:val="00750CAA"/>
    <w:rsid w:val="007514A8"/>
    <w:rsid w:val="00752D9A"/>
    <w:rsid w:val="00754AC8"/>
    <w:rsid w:val="00754D52"/>
    <w:rsid w:val="00761EA0"/>
    <w:rsid w:val="007641F2"/>
    <w:rsid w:val="0076505D"/>
    <w:rsid w:val="007708FB"/>
    <w:rsid w:val="007720CE"/>
    <w:rsid w:val="00775062"/>
    <w:rsid w:val="00775B36"/>
    <w:rsid w:val="00776019"/>
    <w:rsid w:val="00777EF7"/>
    <w:rsid w:val="00781F1C"/>
    <w:rsid w:val="0078203D"/>
    <w:rsid w:val="00782192"/>
    <w:rsid w:val="007834D1"/>
    <w:rsid w:val="00786173"/>
    <w:rsid w:val="00794713"/>
    <w:rsid w:val="007A1981"/>
    <w:rsid w:val="007B01A3"/>
    <w:rsid w:val="007B23C8"/>
    <w:rsid w:val="007C3B86"/>
    <w:rsid w:val="007C48A1"/>
    <w:rsid w:val="007C6C8A"/>
    <w:rsid w:val="007D0644"/>
    <w:rsid w:val="007D08AB"/>
    <w:rsid w:val="007D0BFB"/>
    <w:rsid w:val="007D2358"/>
    <w:rsid w:val="007D304E"/>
    <w:rsid w:val="007D421F"/>
    <w:rsid w:val="007D49A3"/>
    <w:rsid w:val="007D5157"/>
    <w:rsid w:val="007D547C"/>
    <w:rsid w:val="007D605B"/>
    <w:rsid w:val="007D784B"/>
    <w:rsid w:val="007E1883"/>
    <w:rsid w:val="007E1A19"/>
    <w:rsid w:val="007E5F2C"/>
    <w:rsid w:val="007E60F8"/>
    <w:rsid w:val="007E61AA"/>
    <w:rsid w:val="007E6814"/>
    <w:rsid w:val="007E7853"/>
    <w:rsid w:val="007F037D"/>
    <w:rsid w:val="007F2386"/>
    <w:rsid w:val="007F2F33"/>
    <w:rsid w:val="007F3571"/>
    <w:rsid w:val="007F5C77"/>
    <w:rsid w:val="007F7D8E"/>
    <w:rsid w:val="00800EC3"/>
    <w:rsid w:val="00803797"/>
    <w:rsid w:val="00803A45"/>
    <w:rsid w:val="00803B2C"/>
    <w:rsid w:val="00810CB1"/>
    <w:rsid w:val="00811460"/>
    <w:rsid w:val="00812BE3"/>
    <w:rsid w:val="00812D62"/>
    <w:rsid w:val="008154A7"/>
    <w:rsid w:val="00815DEC"/>
    <w:rsid w:val="00816A7B"/>
    <w:rsid w:val="008172E2"/>
    <w:rsid w:val="00817E69"/>
    <w:rsid w:val="008240EA"/>
    <w:rsid w:val="008271C9"/>
    <w:rsid w:val="00831B69"/>
    <w:rsid w:val="00831B73"/>
    <w:rsid w:val="008367F0"/>
    <w:rsid w:val="0083704C"/>
    <w:rsid w:val="008418ED"/>
    <w:rsid w:val="0084334D"/>
    <w:rsid w:val="00843615"/>
    <w:rsid w:val="008437EF"/>
    <w:rsid w:val="00844A9F"/>
    <w:rsid w:val="0084551E"/>
    <w:rsid w:val="00845583"/>
    <w:rsid w:val="008460D5"/>
    <w:rsid w:val="008541FA"/>
    <w:rsid w:val="00854BA5"/>
    <w:rsid w:val="008551B2"/>
    <w:rsid w:val="00856C90"/>
    <w:rsid w:val="00862F35"/>
    <w:rsid w:val="00864D9E"/>
    <w:rsid w:val="00865B0B"/>
    <w:rsid w:val="00867FC1"/>
    <w:rsid w:val="00870B8B"/>
    <w:rsid w:val="00873B9C"/>
    <w:rsid w:val="00874CBD"/>
    <w:rsid w:val="008807AA"/>
    <w:rsid w:val="00880B99"/>
    <w:rsid w:val="008816C2"/>
    <w:rsid w:val="0088241F"/>
    <w:rsid w:val="00882FDA"/>
    <w:rsid w:val="00885697"/>
    <w:rsid w:val="00885F18"/>
    <w:rsid w:val="0089133E"/>
    <w:rsid w:val="00894120"/>
    <w:rsid w:val="00894280"/>
    <w:rsid w:val="008A0B2F"/>
    <w:rsid w:val="008A0B60"/>
    <w:rsid w:val="008A17FB"/>
    <w:rsid w:val="008A2781"/>
    <w:rsid w:val="008A445E"/>
    <w:rsid w:val="008A5579"/>
    <w:rsid w:val="008A64DF"/>
    <w:rsid w:val="008A6931"/>
    <w:rsid w:val="008A6BF5"/>
    <w:rsid w:val="008A7A4A"/>
    <w:rsid w:val="008B0ED4"/>
    <w:rsid w:val="008B1FEA"/>
    <w:rsid w:val="008B4AA3"/>
    <w:rsid w:val="008B6690"/>
    <w:rsid w:val="008B7003"/>
    <w:rsid w:val="008C1BBD"/>
    <w:rsid w:val="008C3E3A"/>
    <w:rsid w:val="008C57F6"/>
    <w:rsid w:val="008C6DE8"/>
    <w:rsid w:val="008D1B5E"/>
    <w:rsid w:val="008D1C7E"/>
    <w:rsid w:val="008D7241"/>
    <w:rsid w:val="008E15C1"/>
    <w:rsid w:val="008E1A30"/>
    <w:rsid w:val="008E3A50"/>
    <w:rsid w:val="008E71CF"/>
    <w:rsid w:val="008E77BC"/>
    <w:rsid w:val="008F10BC"/>
    <w:rsid w:val="00907033"/>
    <w:rsid w:val="0090731C"/>
    <w:rsid w:val="00913464"/>
    <w:rsid w:val="0091379C"/>
    <w:rsid w:val="00921716"/>
    <w:rsid w:val="009248A0"/>
    <w:rsid w:val="0092510B"/>
    <w:rsid w:val="00925E81"/>
    <w:rsid w:val="00926A56"/>
    <w:rsid w:val="009271AF"/>
    <w:rsid w:val="00931060"/>
    <w:rsid w:val="00932636"/>
    <w:rsid w:val="00940458"/>
    <w:rsid w:val="00941A4A"/>
    <w:rsid w:val="00942E8E"/>
    <w:rsid w:val="0094620C"/>
    <w:rsid w:val="009509CB"/>
    <w:rsid w:val="009511A4"/>
    <w:rsid w:val="00951CF3"/>
    <w:rsid w:val="00954006"/>
    <w:rsid w:val="0095563D"/>
    <w:rsid w:val="00955E06"/>
    <w:rsid w:val="009620EB"/>
    <w:rsid w:val="00963558"/>
    <w:rsid w:val="00963F92"/>
    <w:rsid w:val="00964A7C"/>
    <w:rsid w:val="009654A7"/>
    <w:rsid w:val="00967A1D"/>
    <w:rsid w:val="009732DF"/>
    <w:rsid w:val="00974271"/>
    <w:rsid w:val="00976018"/>
    <w:rsid w:val="009800E0"/>
    <w:rsid w:val="009809B2"/>
    <w:rsid w:val="00981221"/>
    <w:rsid w:val="00981418"/>
    <w:rsid w:val="00984FA8"/>
    <w:rsid w:val="00986A89"/>
    <w:rsid w:val="009903DB"/>
    <w:rsid w:val="00993C7C"/>
    <w:rsid w:val="009A0AC8"/>
    <w:rsid w:val="009A554A"/>
    <w:rsid w:val="009A70B2"/>
    <w:rsid w:val="009B2796"/>
    <w:rsid w:val="009B4397"/>
    <w:rsid w:val="009B4C3F"/>
    <w:rsid w:val="009C05AF"/>
    <w:rsid w:val="009C073C"/>
    <w:rsid w:val="009C298A"/>
    <w:rsid w:val="009C37F6"/>
    <w:rsid w:val="009C50A0"/>
    <w:rsid w:val="009D0D20"/>
    <w:rsid w:val="009D27B6"/>
    <w:rsid w:val="009D6893"/>
    <w:rsid w:val="009E2F67"/>
    <w:rsid w:val="009E3632"/>
    <w:rsid w:val="009E7F88"/>
    <w:rsid w:val="009F35FE"/>
    <w:rsid w:val="009F427C"/>
    <w:rsid w:val="009F457D"/>
    <w:rsid w:val="009F546B"/>
    <w:rsid w:val="009F5622"/>
    <w:rsid w:val="009F68C5"/>
    <w:rsid w:val="00A008B3"/>
    <w:rsid w:val="00A01602"/>
    <w:rsid w:val="00A05116"/>
    <w:rsid w:val="00A05F7A"/>
    <w:rsid w:val="00A12337"/>
    <w:rsid w:val="00A146E2"/>
    <w:rsid w:val="00A15E8A"/>
    <w:rsid w:val="00A20FEA"/>
    <w:rsid w:val="00A22B05"/>
    <w:rsid w:val="00A23D0C"/>
    <w:rsid w:val="00A24BB6"/>
    <w:rsid w:val="00A31D64"/>
    <w:rsid w:val="00A35451"/>
    <w:rsid w:val="00A35EEF"/>
    <w:rsid w:val="00A4116D"/>
    <w:rsid w:val="00A4192A"/>
    <w:rsid w:val="00A4376E"/>
    <w:rsid w:val="00A45301"/>
    <w:rsid w:val="00A45BED"/>
    <w:rsid w:val="00A45F5C"/>
    <w:rsid w:val="00A522AF"/>
    <w:rsid w:val="00A53BF7"/>
    <w:rsid w:val="00A54E47"/>
    <w:rsid w:val="00A55128"/>
    <w:rsid w:val="00A5695D"/>
    <w:rsid w:val="00A57B9D"/>
    <w:rsid w:val="00A613A0"/>
    <w:rsid w:val="00A61F10"/>
    <w:rsid w:val="00A62F69"/>
    <w:rsid w:val="00A64763"/>
    <w:rsid w:val="00A677BE"/>
    <w:rsid w:val="00A7020D"/>
    <w:rsid w:val="00A74E75"/>
    <w:rsid w:val="00A7717A"/>
    <w:rsid w:val="00A77E37"/>
    <w:rsid w:val="00A804F0"/>
    <w:rsid w:val="00A81D39"/>
    <w:rsid w:val="00A83297"/>
    <w:rsid w:val="00A84355"/>
    <w:rsid w:val="00A91032"/>
    <w:rsid w:val="00A9152F"/>
    <w:rsid w:val="00A924F4"/>
    <w:rsid w:val="00AA1A80"/>
    <w:rsid w:val="00AA22E3"/>
    <w:rsid w:val="00AA4419"/>
    <w:rsid w:val="00AA74AF"/>
    <w:rsid w:val="00AA76A3"/>
    <w:rsid w:val="00AA7B9C"/>
    <w:rsid w:val="00AB0526"/>
    <w:rsid w:val="00AB1A88"/>
    <w:rsid w:val="00AB1BA3"/>
    <w:rsid w:val="00AB2808"/>
    <w:rsid w:val="00AB4575"/>
    <w:rsid w:val="00AC0F0B"/>
    <w:rsid w:val="00AD1B8A"/>
    <w:rsid w:val="00AD27D0"/>
    <w:rsid w:val="00AD4496"/>
    <w:rsid w:val="00AD44BA"/>
    <w:rsid w:val="00AD57CC"/>
    <w:rsid w:val="00AD6D96"/>
    <w:rsid w:val="00AE0EE2"/>
    <w:rsid w:val="00AE14FD"/>
    <w:rsid w:val="00AE35DE"/>
    <w:rsid w:val="00AE4C4A"/>
    <w:rsid w:val="00AE5777"/>
    <w:rsid w:val="00AF2C7B"/>
    <w:rsid w:val="00AF2D21"/>
    <w:rsid w:val="00AF5860"/>
    <w:rsid w:val="00AF58EB"/>
    <w:rsid w:val="00AF5B49"/>
    <w:rsid w:val="00AF662B"/>
    <w:rsid w:val="00B00B19"/>
    <w:rsid w:val="00B01688"/>
    <w:rsid w:val="00B01A24"/>
    <w:rsid w:val="00B057DD"/>
    <w:rsid w:val="00B058BF"/>
    <w:rsid w:val="00B07BBB"/>
    <w:rsid w:val="00B1284F"/>
    <w:rsid w:val="00B129B5"/>
    <w:rsid w:val="00B13E37"/>
    <w:rsid w:val="00B14B8A"/>
    <w:rsid w:val="00B14CF0"/>
    <w:rsid w:val="00B154E2"/>
    <w:rsid w:val="00B225E5"/>
    <w:rsid w:val="00B23473"/>
    <w:rsid w:val="00B25200"/>
    <w:rsid w:val="00B25366"/>
    <w:rsid w:val="00B26C5B"/>
    <w:rsid w:val="00B312DB"/>
    <w:rsid w:val="00B31D87"/>
    <w:rsid w:val="00B32172"/>
    <w:rsid w:val="00B34AA3"/>
    <w:rsid w:val="00B37535"/>
    <w:rsid w:val="00B41ADE"/>
    <w:rsid w:val="00B42FDE"/>
    <w:rsid w:val="00B46479"/>
    <w:rsid w:val="00B47ED0"/>
    <w:rsid w:val="00B5028D"/>
    <w:rsid w:val="00B50F3A"/>
    <w:rsid w:val="00B52FC6"/>
    <w:rsid w:val="00B538D2"/>
    <w:rsid w:val="00B61365"/>
    <w:rsid w:val="00B61772"/>
    <w:rsid w:val="00B61783"/>
    <w:rsid w:val="00B62EEC"/>
    <w:rsid w:val="00B646BA"/>
    <w:rsid w:val="00B677FC"/>
    <w:rsid w:val="00B67958"/>
    <w:rsid w:val="00B67CE3"/>
    <w:rsid w:val="00B71CCF"/>
    <w:rsid w:val="00B72A4F"/>
    <w:rsid w:val="00B772FB"/>
    <w:rsid w:val="00B83163"/>
    <w:rsid w:val="00B8515D"/>
    <w:rsid w:val="00B85F73"/>
    <w:rsid w:val="00B91C85"/>
    <w:rsid w:val="00B94396"/>
    <w:rsid w:val="00B947CD"/>
    <w:rsid w:val="00B94BBC"/>
    <w:rsid w:val="00B9577B"/>
    <w:rsid w:val="00B95CC0"/>
    <w:rsid w:val="00BA7329"/>
    <w:rsid w:val="00BA7EA6"/>
    <w:rsid w:val="00BB2BE1"/>
    <w:rsid w:val="00BB2C07"/>
    <w:rsid w:val="00BB2F26"/>
    <w:rsid w:val="00BB4647"/>
    <w:rsid w:val="00BB4F37"/>
    <w:rsid w:val="00BB6FA5"/>
    <w:rsid w:val="00BC02A1"/>
    <w:rsid w:val="00BC0ADC"/>
    <w:rsid w:val="00BC1C9A"/>
    <w:rsid w:val="00BC2152"/>
    <w:rsid w:val="00BC64CF"/>
    <w:rsid w:val="00BC7476"/>
    <w:rsid w:val="00BD0991"/>
    <w:rsid w:val="00BD6189"/>
    <w:rsid w:val="00BD6467"/>
    <w:rsid w:val="00BD6C9F"/>
    <w:rsid w:val="00BD7618"/>
    <w:rsid w:val="00BD76C5"/>
    <w:rsid w:val="00BE1F2C"/>
    <w:rsid w:val="00BE7885"/>
    <w:rsid w:val="00BF0E31"/>
    <w:rsid w:val="00BF0FB2"/>
    <w:rsid w:val="00BF280F"/>
    <w:rsid w:val="00BF3BDA"/>
    <w:rsid w:val="00BF4617"/>
    <w:rsid w:val="00C03FF2"/>
    <w:rsid w:val="00C05AED"/>
    <w:rsid w:val="00C163F4"/>
    <w:rsid w:val="00C2173C"/>
    <w:rsid w:val="00C21BA9"/>
    <w:rsid w:val="00C224D7"/>
    <w:rsid w:val="00C24207"/>
    <w:rsid w:val="00C27CB6"/>
    <w:rsid w:val="00C30A8D"/>
    <w:rsid w:val="00C3165E"/>
    <w:rsid w:val="00C34940"/>
    <w:rsid w:val="00C441C1"/>
    <w:rsid w:val="00C456A6"/>
    <w:rsid w:val="00C46303"/>
    <w:rsid w:val="00C51905"/>
    <w:rsid w:val="00C51FEE"/>
    <w:rsid w:val="00C523CC"/>
    <w:rsid w:val="00C5246B"/>
    <w:rsid w:val="00C52663"/>
    <w:rsid w:val="00C5323C"/>
    <w:rsid w:val="00C53432"/>
    <w:rsid w:val="00C541DF"/>
    <w:rsid w:val="00C54F34"/>
    <w:rsid w:val="00C56D65"/>
    <w:rsid w:val="00C570F5"/>
    <w:rsid w:val="00C578DE"/>
    <w:rsid w:val="00C62C3D"/>
    <w:rsid w:val="00C714DE"/>
    <w:rsid w:val="00C71757"/>
    <w:rsid w:val="00C73472"/>
    <w:rsid w:val="00C8118F"/>
    <w:rsid w:val="00C8144E"/>
    <w:rsid w:val="00C8354E"/>
    <w:rsid w:val="00C87B0F"/>
    <w:rsid w:val="00C91A3C"/>
    <w:rsid w:val="00C93322"/>
    <w:rsid w:val="00C969F4"/>
    <w:rsid w:val="00CA24B6"/>
    <w:rsid w:val="00CB1901"/>
    <w:rsid w:val="00CB400A"/>
    <w:rsid w:val="00CB4A15"/>
    <w:rsid w:val="00CB5651"/>
    <w:rsid w:val="00CB61DF"/>
    <w:rsid w:val="00CB70E7"/>
    <w:rsid w:val="00CC3198"/>
    <w:rsid w:val="00CC4940"/>
    <w:rsid w:val="00CC4DE8"/>
    <w:rsid w:val="00CC7422"/>
    <w:rsid w:val="00CD03BF"/>
    <w:rsid w:val="00CD3E2B"/>
    <w:rsid w:val="00CD4CDF"/>
    <w:rsid w:val="00CD5257"/>
    <w:rsid w:val="00CE21B6"/>
    <w:rsid w:val="00CE2357"/>
    <w:rsid w:val="00CE3E56"/>
    <w:rsid w:val="00CE3FF5"/>
    <w:rsid w:val="00CE40B3"/>
    <w:rsid w:val="00CE484D"/>
    <w:rsid w:val="00CE73A8"/>
    <w:rsid w:val="00CE7EF7"/>
    <w:rsid w:val="00CE7FD0"/>
    <w:rsid w:val="00CF63EE"/>
    <w:rsid w:val="00CF7BC3"/>
    <w:rsid w:val="00D02032"/>
    <w:rsid w:val="00D036F4"/>
    <w:rsid w:val="00D04B37"/>
    <w:rsid w:val="00D05CA8"/>
    <w:rsid w:val="00D06E55"/>
    <w:rsid w:val="00D078D3"/>
    <w:rsid w:val="00D10D65"/>
    <w:rsid w:val="00D15339"/>
    <w:rsid w:val="00D2093B"/>
    <w:rsid w:val="00D21840"/>
    <w:rsid w:val="00D22E10"/>
    <w:rsid w:val="00D23586"/>
    <w:rsid w:val="00D24CED"/>
    <w:rsid w:val="00D25472"/>
    <w:rsid w:val="00D2567F"/>
    <w:rsid w:val="00D26F8B"/>
    <w:rsid w:val="00D301D3"/>
    <w:rsid w:val="00D31843"/>
    <w:rsid w:val="00D341D8"/>
    <w:rsid w:val="00D400A1"/>
    <w:rsid w:val="00D50E82"/>
    <w:rsid w:val="00D52BA5"/>
    <w:rsid w:val="00D53509"/>
    <w:rsid w:val="00D53859"/>
    <w:rsid w:val="00D54478"/>
    <w:rsid w:val="00D546AA"/>
    <w:rsid w:val="00D55853"/>
    <w:rsid w:val="00D577BB"/>
    <w:rsid w:val="00D64E07"/>
    <w:rsid w:val="00D676E7"/>
    <w:rsid w:val="00D82F80"/>
    <w:rsid w:val="00D864A6"/>
    <w:rsid w:val="00D913B4"/>
    <w:rsid w:val="00D921C8"/>
    <w:rsid w:val="00D929D1"/>
    <w:rsid w:val="00D959EC"/>
    <w:rsid w:val="00D9606F"/>
    <w:rsid w:val="00D9660C"/>
    <w:rsid w:val="00DA20AB"/>
    <w:rsid w:val="00DA4648"/>
    <w:rsid w:val="00DA6D3B"/>
    <w:rsid w:val="00DB2E42"/>
    <w:rsid w:val="00DB41B4"/>
    <w:rsid w:val="00DB73DD"/>
    <w:rsid w:val="00DC1939"/>
    <w:rsid w:val="00DC28E9"/>
    <w:rsid w:val="00DC6BD2"/>
    <w:rsid w:val="00DD0ACE"/>
    <w:rsid w:val="00DD3ECC"/>
    <w:rsid w:val="00DD3EF4"/>
    <w:rsid w:val="00DD4474"/>
    <w:rsid w:val="00DD59A1"/>
    <w:rsid w:val="00DE1C2A"/>
    <w:rsid w:val="00DE438C"/>
    <w:rsid w:val="00DF107E"/>
    <w:rsid w:val="00DF20A2"/>
    <w:rsid w:val="00DF386A"/>
    <w:rsid w:val="00DF5121"/>
    <w:rsid w:val="00DF57C8"/>
    <w:rsid w:val="00DF5CD2"/>
    <w:rsid w:val="00E02E40"/>
    <w:rsid w:val="00E0507F"/>
    <w:rsid w:val="00E07DC2"/>
    <w:rsid w:val="00E127F2"/>
    <w:rsid w:val="00E144DC"/>
    <w:rsid w:val="00E170F8"/>
    <w:rsid w:val="00E1771F"/>
    <w:rsid w:val="00E20119"/>
    <w:rsid w:val="00E22503"/>
    <w:rsid w:val="00E22B0B"/>
    <w:rsid w:val="00E22CBF"/>
    <w:rsid w:val="00E36068"/>
    <w:rsid w:val="00E37D59"/>
    <w:rsid w:val="00E407FC"/>
    <w:rsid w:val="00E40D70"/>
    <w:rsid w:val="00E41B5C"/>
    <w:rsid w:val="00E41C17"/>
    <w:rsid w:val="00E41E56"/>
    <w:rsid w:val="00E43D9D"/>
    <w:rsid w:val="00E4453C"/>
    <w:rsid w:val="00E44D8A"/>
    <w:rsid w:val="00E47550"/>
    <w:rsid w:val="00E50CB5"/>
    <w:rsid w:val="00E52249"/>
    <w:rsid w:val="00E53744"/>
    <w:rsid w:val="00E570B0"/>
    <w:rsid w:val="00E57657"/>
    <w:rsid w:val="00E62905"/>
    <w:rsid w:val="00E66BD1"/>
    <w:rsid w:val="00E67C9D"/>
    <w:rsid w:val="00E708B9"/>
    <w:rsid w:val="00E721AF"/>
    <w:rsid w:val="00E73713"/>
    <w:rsid w:val="00E7414B"/>
    <w:rsid w:val="00E7623A"/>
    <w:rsid w:val="00E8192B"/>
    <w:rsid w:val="00E83870"/>
    <w:rsid w:val="00E8407F"/>
    <w:rsid w:val="00E90DD5"/>
    <w:rsid w:val="00E92744"/>
    <w:rsid w:val="00E95990"/>
    <w:rsid w:val="00EA1125"/>
    <w:rsid w:val="00EA3792"/>
    <w:rsid w:val="00EA782B"/>
    <w:rsid w:val="00EB06D2"/>
    <w:rsid w:val="00EB0E95"/>
    <w:rsid w:val="00EB6C66"/>
    <w:rsid w:val="00EB7B6A"/>
    <w:rsid w:val="00EC1223"/>
    <w:rsid w:val="00EC42DB"/>
    <w:rsid w:val="00EC5385"/>
    <w:rsid w:val="00EC6C7B"/>
    <w:rsid w:val="00ED1AB4"/>
    <w:rsid w:val="00ED4864"/>
    <w:rsid w:val="00ED4C59"/>
    <w:rsid w:val="00ED61AF"/>
    <w:rsid w:val="00ED69F4"/>
    <w:rsid w:val="00ED7508"/>
    <w:rsid w:val="00ED75DA"/>
    <w:rsid w:val="00EE03DC"/>
    <w:rsid w:val="00EE0F28"/>
    <w:rsid w:val="00EE1190"/>
    <w:rsid w:val="00EE179A"/>
    <w:rsid w:val="00EE20D1"/>
    <w:rsid w:val="00EE2C31"/>
    <w:rsid w:val="00EE3D22"/>
    <w:rsid w:val="00EE653D"/>
    <w:rsid w:val="00EE672D"/>
    <w:rsid w:val="00EE6961"/>
    <w:rsid w:val="00EE6C62"/>
    <w:rsid w:val="00EE7B0C"/>
    <w:rsid w:val="00EF0087"/>
    <w:rsid w:val="00EF5826"/>
    <w:rsid w:val="00F030D4"/>
    <w:rsid w:val="00F0395A"/>
    <w:rsid w:val="00F07DD8"/>
    <w:rsid w:val="00F10060"/>
    <w:rsid w:val="00F11139"/>
    <w:rsid w:val="00F11996"/>
    <w:rsid w:val="00F1200F"/>
    <w:rsid w:val="00F139B4"/>
    <w:rsid w:val="00F15A4E"/>
    <w:rsid w:val="00F16BF9"/>
    <w:rsid w:val="00F16DC1"/>
    <w:rsid w:val="00F206E9"/>
    <w:rsid w:val="00F215DB"/>
    <w:rsid w:val="00F21C38"/>
    <w:rsid w:val="00F23F0C"/>
    <w:rsid w:val="00F24762"/>
    <w:rsid w:val="00F24EE4"/>
    <w:rsid w:val="00F2612C"/>
    <w:rsid w:val="00F44926"/>
    <w:rsid w:val="00F474FA"/>
    <w:rsid w:val="00F47808"/>
    <w:rsid w:val="00F47D81"/>
    <w:rsid w:val="00F52FE0"/>
    <w:rsid w:val="00F65418"/>
    <w:rsid w:val="00F65C38"/>
    <w:rsid w:val="00F65E37"/>
    <w:rsid w:val="00F66B24"/>
    <w:rsid w:val="00F66D60"/>
    <w:rsid w:val="00F70904"/>
    <w:rsid w:val="00F70B1D"/>
    <w:rsid w:val="00F71503"/>
    <w:rsid w:val="00F728CE"/>
    <w:rsid w:val="00F74605"/>
    <w:rsid w:val="00F7471D"/>
    <w:rsid w:val="00F81A2B"/>
    <w:rsid w:val="00F81F73"/>
    <w:rsid w:val="00F84DEA"/>
    <w:rsid w:val="00F86A76"/>
    <w:rsid w:val="00F87B51"/>
    <w:rsid w:val="00F9112B"/>
    <w:rsid w:val="00F91453"/>
    <w:rsid w:val="00F92611"/>
    <w:rsid w:val="00F94343"/>
    <w:rsid w:val="00F959C5"/>
    <w:rsid w:val="00F9733E"/>
    <w:rsid w:val="00F97DAA"/>
    <w:rsid w:val="00FA1193"/>
    <w:rsid w:val="00FB2B30"/>
    <w:rsid w:val="00FB6D66"/>
    <w:rsid w:val="00FC4D83"/>
    <w:rsid w:val="00FC6B01"/>
    <w:rsid w:val="00FC6C33"/>
    <w:rsid w:val="00FC7268"/>
    <w:rsid w:val="00FD0C38"/>
    <w:rsid w:val="00FD193D"/>
    <w:rsid w:val="00FD4EF2"/>
    <w:rsid w:val="00FD535F"/>
    <w:rsid w:val="00FE0EB1"/>
    <w:rsid w:val="00FE20D7"/>
    <w:rsid w:val="00FE31A5"/>
    <w:rsid w:val="00FE3B87"/>
    <w:rsid w:val="00FE47CF"/>
    <w:rsid w:val="00FE4D27"/>
    <w:rsid w:val="00FF00D3"/>
    <w:rsid w:val="00FF1272"/>
    <w:rsid w:val="00FF4EEA"/>
    <w:rsid w:val="00FF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76B3090"/>
  <w15:docId w15:val="{7268243D-B6AD-454E-99EF-536AADA3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31"/>
    <w:pPr>
      <w:ind w:left="720"/>
      <w:contextualSpacing/>
    </w:pPr>
  </w:style>
  <w:style w:type="character" w:styleId="Hyperlink">
    <w:name w:val="Hyperlink"/>
    <w:basedOn w:val="DefaultParagraphFont"/>
    <w:uiPriority w:val="99"/>
    <w:unhideWhenUsed/>
    <w:rsid w:val="004F6D17"/>
    <w:rPr>
      <w:color w:val="0000FF" w:themeColor="hyperlink"/>
      <w:u w:val="single"/>
    </w:rPr>
  </w:style>
  <w:style w:type="paragraph" w:styleId="Header">
    <w:name w:val="header"/>
    <w:basedOn w:val="Normal"/>
    <w:link w:val="HeaderChar"/>
    <w:uiPriority w:val="99"/>
    <w:unhideWhenUsed/>
    <w:rsid w:val="00C62C3D"/>
    <w:pPr>
      <w:tabs>
        <w:tab w:val="center" w:pos="4680"/>
        <w:tab w:val="right" w:pos="9360"/>
      </w:tabs>
    </w:pPr>
  </w:style>
  <w:style w:type="character" w:customStyle="1" w:styleId="HeaderChar">
    <w:name w:val="Header Char"/>
    <w:basedOn w:val="DefaultParagraphFont"/>
    <w:link w:val="Header"/>
    <w:uiPriority w:val="99"/>
    <w:rsid w:val="00C62C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C3D"/>
    <w:pPr>
      <w:tabs>
        <w:tab w:val="center" w:pos="4680"/>
        <w:tab w:val="right" w:pos="9360"/>
      </w:tabs>
    </w:pPr>
  </w:style>
  <w:style w:type="character" w:customStyle="1" w:styleId="FooterChar">
    <w:name w:val="Footer Char"/>
    <w:basedOn w:val="DefaultParagraphFont"/>
    <w:link w:val="Footer"/>
    <w:uiPriority w:val="99"/>
    <w:rsid w:val="00C62C3D"/>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951CF3"/>
    <w:rPr>
      <w:color w:val="2B579A"/>
      <w:shd w:val="clear" w:color="auto" w:fill="E6E6E6"/>
    </w:rPr>
  </w:style>
  <w:style w:type="character" w:styleId="CommentReference">
    <w:name w:val="annotation reference"/>
    <w:basedOn w:val="DefaultParagraphFont"/>
    <w:uiPriority w:val="99"/>
    <w:semiHidden/>
    <w:unhideWhenUsed/>
    <w:rsid w:val="001C6AAC"/>
    <w:rPr>
      <w:sz w:val="16"/>
      <w:szCs w:val="16"/>
    </w:rPr>
  </w:style>
  <w:style w:type="paragraph" w:styleId="CommentText">
    <w:name w:val="annotation text"/>
    <w:basedOn w:val="Normal"/>
    <w:link w:val="CommentTextChar"/>
    <w:uiPriority w:val="99"/>
    <w:semiHidden/>
    <w:unhideWhenUsed/>
    <w:rsid w:val="001C6AAC"/>
    <w:rPr>
      <w:sz w:val="20"/>
      <w:szCs w:val="20"/>
    </w:rPr>
  </w:style>
  <w:style w:type="character" w:customStyle="1" w:styleId="CommentTextChar">
    <w:name w:val="Comment Text Char"/>
    <w:basedOn w:val="DefaultParagraphFont"/>
    <w:link w:val="CommentText"/>
    <w:uiPriority w:val="99"/>
    <w:semiHidden/>
    <w:rsid w:val="001C6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AAC"/>
    <w:rPr>
      <w:b/>
      <w:bCs/>
    </w:rPr>
  </w:style>
  <w:style w:type="character" w:customStyle="1" w:styleId="CommentSubjectChar">
    <w:name w:val="Comment Subject Char"/>
    <w:basedOn w:val="CommentTextChar"/>
    <w:link w:val="CommentSubject"/>
    <w:uiPriority w:val="99"/>
    <w:semiHidden/>
    <w:rsid w:val="001C6A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6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A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86029"/>
    <w:rPr>
      <w:color w:val="808080"/>
      <w:shd w:val="clear" w:color="auto" w:fill="E6E6E6"/>
    </w:rPr>
  </w:style>
  <w:style w:type="paragraph" w:customStyle="1" w:styleId="Default">
    <w:name w:val="Default"/>
    <w:rsid w:val="00FF4EE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fontstyle01">
    <w:name w:val="fontstyle01"/>
    <w:basedOn w:val="DefaultParagraphFont"/>
    <w:rsid w:val="00E40D70"/>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E40D70"/>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252">
      <w:bodyDiv w:val="1"/>
      <w:marLeft w:val="0"/>
      <w:marRight w:val="0"/>
      <w:marTop w:val="0"/>
      <w:marBottom w:val="0"/>
      <w:divBdr>
        <w:top w:val="none" w:sz="0" w:space="0" w:color="auto"/>
        <w:left w:val="none" w:sz="0" w:space="0" w:color="auto"/>
        <w:bottom w:val="none" w:sz="0" w:space="0" w:color="auto"/>
        <w:right w:val="none" w:sz="0" w:space="0" w:color="auto"/>
      </w:divBdr>
    </w:div>
    <w:div w:id="22679557">
      <w:bodyDiv w:val="1"/>
      <w:marLeft w:val="0"/>
      <w:marRight w:val="0"/>
      <w:marTop w:val="0"/>
      <w:marBottom w:val="0"/>
      <w:divBdr>
        <w:top w:val="none" w:sz="0" w:space="0" w:color="auto"/>
        <w:left w:val="none" w:sz="0" w:space="0" w:color="auto"/>
        <w:bottom w:val="none" w:sz="0" w:space="0" w:color="auto"/>
        <w:right w:val="none" w:sz="0" w:space="0" w:color="auto"/>
      </w:divBdr>
    </w:div>
    <w:div w:id="159199504">
      <w:bodyDiv w:val="1"/>
      <w:marLeft w:val="0"/>
      <w:marRight w:val="0"/>
      <w:marTop w:val="0"/>
      <w:marBottom w:val="0"/>
      <w:divBdr>
        <w:top w:val="none" w:sz="0" w:space="0" w:color="auto"/>
        <w:left w:val="none" w:sz="0" w:space="0" w:color="auto"/>
        <w:bottom w:val="none" w:sz="0" w:space="0" w:color="auto"/>
        <w:right w:val="none" w:sz="0" w:space="0" w:color="auto"/>
      </w:divBdr>
    </w:div>
    <w:div w:id="361129232">
      <w:bodyDiv w:val="1"/>
      <w:marLeft w:val="0"/>
      <w:marRight w:val="0"/>
      <w:marTop w:val="0"/>
      <w:marBottom w:val="0"/>
      <w:divBdr>
        <w:top w:val="none" w:sz="0" w:space="0" w:color="auto"/>
        <w:left w:val="none" w:sz="0" w:space="0" w:color="auto"/>
        <w:bottom w:val="none" w:sz="0" w:space="0" w:color="auto"/>
        <w:right w:val="none" w:sz="0" w:space="0" w:color="auto"/>
      </w:divBdr>
    </w:div>
    <w:div w:id="380984160">
      <w:bodyDiv w:val="1"/>
      <w:marLeft w:val="0"/>
      <w:marRight w:val="0"/>
      <w:marTop w:val="0"/>
      <w:marBottom w:val="0"/>
      <w:divBdr>
        <w:top w:val="none" w:sz="0" w:space="0" w:color="auto"/>
        <w:left w:val="none" w:sz="0" w:space="0" w:color="auto"/>
        <w:bottom w:val="none" w:sz="0" w:space="0" w:color="auto"/>
        <w:right w:val="none" w:sz="0" w:space="0" w:color="auto"/>
      </w:divBdr>
    </w:div>
    <w:div w:id="446701784">
      <w:bodyDiv w:val="1"/>
      <w:marLeft w:val="0"/>
      <w:marRight w:val="0"/>
      <w:marTop w:val="0"/>
      <w:marBottom w:val="0"/>
      <w:divBdr>
        <w:top w:val="none" w:sz="0" w:space="0" w:color="auto"/>
        <w:left w:val="none" w:sz="0" w:space="0" w:color="auto"/>
        <w:bottom w:val="none" w:sz="0" w:space="0" w:color="auto"/>
        <w:right w:val="none" w:sz="0" w:space="0" w:color="auto"/>
      </w:divBdr>
    </w:div>
    <w:div w:id="590821564">
      <w:bodyDiv w:val="1"/>
      <w:marLeft w:val="0"/>
      <w:marRight w:val="0"/>
      <w:marTop w:val="0"/>
      <w:marBottom w:val="0"/>
      <w:divBdr>
        <w:top w:val="none" w:sz="0" w:space="0" w:color="auto"/>
        <w:left w:val="none" w:sz="0" w:space="0" w:color="auto"/>
        <w:bottom w:val="none" w:sz="0" w:space="0" w:color="auto"/>
        <w:right w:val="none" w:sz="0" w:space="0" w:color="auto"/>
      </w:divBdr>
    </w:div>
    <w:div w:id="595017012">
      <w:bodyDiv w:val="1"/>
      <w:marLeft w:val="0"/>
      <w:marRight w:val="0"/>
      <w:marTop w:val="0"/>
      <w:marBottom w:val="0"/>
      <w:divBdr>
        <w:top w:val="none" w:sz="0" w:space="0" w:color="auto"/>
        <w:left w:val="none" w:sz="0" w:space="0" w:color="auto"/>
        <w:bottom w:val="none" w:sz="0" w:space="0" w:color="auto"/>
        <w:right w:val="none" w:sz="0" w:space="0" w:color="auto"/>
      </w:divBdr>
    </w:div>
    <w:div w:id="614211868">
      <w:bodyDiv w:val="1"/>
      <w:marLeft w:val="0"/>
      <w:marRight w:val="0"/>
      <w:marTop w:val="0"/>
      <w:marBottom w:val="0"/>
      <w:divBdr>
        <w:top w:val="none" w:sz="0" w:space="0" w:color="auto"/>
        <w:left w:val="none" w:sz="0" w:space="0" w:color="auto"/>
        <w:bottom w:val="none" w:sz="0" w:space="0" w:color="auto"/>
        <w:right w:val="none" w:sz="0" w:space="0" w:color="auto"/>
      </w:divBdr>
    </w:div>
    <w:div w:id="733435943">
      <w:bodyDiv w:val="1"/>
      <w:marLeft w:val="0"/>
      <w:marRight w:val="0"/>
      <w:marTop w:val="0"/>
      <w:marBottom w:val="0"/>
      <w:divBdr>
        <w:top w:val="none" w:sz="0" w:space="0" w:color="auto"/>
        <w:left w:val="none" w:sz="0" w:space="0" w:color="auto"/>
        <w:bottom w:val="none" w:sz="0" w:space="0" w:color="auto"/>
        <w:right w:val="none" w:sz="0" w:space="0" w:color="auto"/>
      </w:divBdr>
    </w:div>
    <w:div w:id="802431162">
      <w:bodyDiv w:val="1"/>
      <w:marLeft w:val="0"/>
      <w:marRight w:val="0"/>
      <w:marTop w:val="0"/>
      <w:marBottom w:val="0"/>
      <w:divBdr>
        <w:top w:val="none" w:sz="0" w:space="0" w:color="auto"/>
        <w:left w:val="none" w:sz="0" w:space="0" w:color="auto"/>
        <w:bottom w:val="none" w:sz="0" w:space="0" w:color="auto"/>
        <w:right w:val="none" w:sz="0" w:space="0" w:color="auto"/>
      </w:divBdr>
    </w:div>
    <w:div w:id="897975827">
      <w:bodyDiv w:val="1"/>
      <w:marLeft w:val="0"/>
      <w:marRight w:val="0"/>
      <w:marTop w:val="0"/>
      <w:marBottom w:val="0"/>
      <w:divBdr>
        <w:top w:val="none" w:sz="0" w:space="0" w:color="auto"/>
        <w:left w:val="none" w:sz="0" w:space="0" w:color="auto"/>
        <w:bottom w:val="none" w:sz="0" w:space="0" w:color="auto"/>
        <w:right w:val="none" w:sz="0" w:space="0" w:color="auto"/>
      </w:divBdr>
    </w:div>
    <w:div w:id="994844885">
      <w:bodyDiv w:val="1"/>
      <w:marLeft w:val="0"/>
      <w:marRight w:val="0"/>
      <w:marTop w:val="0"/>
      <w:marBottom w:val="0"/>
      <w:divBdr>
        <w:top w:val="none" w:sz="0" w:space="0" w:color="auto"/>
        <w:left w:val="none" w:sz="0" w:space="0" w:color="auto"/>
        <w:bottom w:val="none" w:sz="0" w:space="0" w:color="auto"/>
        <w:right w:val="none" w:sz="0" w:space="0" w:color="auto"/>
      </w:divBdr>
    </w:div>
    <w:div w:id="1791513099">
      <w:bodyDiv w:val="1"/>
      <w:marLeft w:val="0"/>
      <w:marRight w:val="0"/>
      <w:marTop w:val="0"/>
      <w:marBottom w:val="0"/>
      <w:divBdr>
        <w:top w:val="none" w:sz="0" w:space="0" w:color="auto"/>
        <w:left w:val="none" w:sz="0" w:space="0" w:color="auto"/>
        <w:bottom w:val="none" w:sz="0" w:space="0" w:color="auto"/>
        <w:right w:val="none" w:sz="0" w:space="0" w:color="auto"/>
      </w:divBdr>
    </w:div>
    <w:div w:id="1820489165">
      <w:bodyDiv w:val="1"/>
      <w:marLeft w:val="0"/>
      <w:marRight w:val="0"/>
      <w:marTop w:val="0"/>
      <w:marBottom w:val="0"/>
      <w:divBdr>
        <w:top w:val="none" w:sz="0" w:space="0" w:color="auto"/>
        <w:left w:val="none" w:sz="0" w:space="0" w:color="auto"/>
        <w:bottom w:val="none" w:sz="0" w:space="0" w:color="auto"/>
        <w:right w:val="none" w:sz="0" w:space="0" w:color="auto"/>
      </w:divBdr>
    </w:div>
    <w:div w:id="1907451425">
      <w:bodyDiv w:val="1"/>
      <w:marLeft w:val="0"/>
      <w:marRight w:val="0"/>
      <w:marTop w:val="0"/>
      <w:marBottom w:val="0"/>
      <w:divBdr>
        <w:top w:val="none" w:sz="0" w:space="0" w:color="auto"/>
        <w:left w:val="none" w:sz="0" w:space="0" w:color="auto"/>
        <w:bottom w:val="none" w:sz="0" w:space="0" w:color="auto"/>
        <w:right w:val="none" w:sz="0" w:space="0" w:color="auto"/>
      </w:divBdr>
    </w:div>
    <w:div w:id="20792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BDB53-8EA2-452D-947F-6482A662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12595</Words>
  <Characters>71796</Characters>
  <Application>Microsoft Office Word</Application>
  <DocSecurity>0</DocSecurity>
  <PresentationFormat>14|.DOCX</PresentationFormat>
  <Lines>598</Lines>
  <Paragraphs>168</Paragraphs>
  <ScaleCrop>false</ScaleCrop>
  <HeadingPairs>
    <vt:vector size="2" baseType="variant">
      <vt:variant>
        <vt:lpstr>Title</vt:lpstr>
      </vt:variant>
      <vt:variant>
        <vt:i4>1</vt:i4>
      </vt:variant>
    </vt:vector>
  </HeadingPairs>
  <TitlesOfParts>
    <vt:vector size="1" baseType="lpstr">
      <vt:lpstr>SA 2016 05 first draft.docx</vt:lpstr>
    </vt:vector>
  </TitlesOfParts>
  <Company>Microsoft</Company>
  <LinksUpToDate>false</LinksUpToDate>
  <CharactersWithSpaces>84223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2016 05 first draft.docx</dc:title>
  <dc:subject>SA 2015 05 preliminary for approval.docx_ /font=8</dc:subject>
  <dc:creator>David Lenz</dc:creator>
  <cp:lastModifiedBy>David M. Lenz</cp:lastModifiedBy>
  <cp:revision>2</cp:revision>
  <dcterms:created xsi:type="dcterms:W3CDTF">2020-10-25T20:04:00Z</dcterms:created>
  <dcterms:modified xsi:type="dcterms:W3CDTF">2020-10-25T20:04:00Z</dcterms:modified>
</cp:coreProperties>
</file>