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3090" w14:textId="77777777" w:rsidR="00EE2C31" w:rsidRDefault="00EE2C31" w:rsidP="00EE2C31">
      <w:pPr>
        <w:jc w:val="center"/>
        <w:rPr>
          <w:b/>
        </w:rPr>
      </w:pPr>
      <w:r>
        <w:rPr>
          <w:b/>
        </w:rPr>
        <w:t>Minutes of the</w:t>
      </w:r>
    </w:p>
    <w:p w14:paraId="276B3091" w14:textId="77777777" w:rsidR="00EE2C31" w:rsidRDefault="00EE2C31" w:rsidP="00EE2C31">
      <w:pPr>
        <w:jc w:val="center"/>
        <w:rPr>
          <w:b/>
        </w:rPr>
      </w:pPr>
      <w:r w:rsidRPr="00773590">
        <w:rPr>
          <w:b/>
        </w:rPr>
        <w:t>Northeastern Ohio</w:t>
      </w:r>
      <w:r w:rsidR="00455A0D">
        <w:rPr>
          <w:b/>
        </w:rPr>
        <w:t xml:space="preserve"> Synod Assembly</w:t>
      </w:r>
    </w:p>
    <w:p w14:paraId="276B3092" w14:textId="0266C381" w:rsidR="00EE2C31" w:rsidRPr="00773590" w:rsidRDefault="00AC0F0B" w:rsidP="00EE2C31">
      <w:pPr>
        <w:jc w:val="center"/>
        <w:rPr>
          <w:b/>
        </w:rPr>
      </w:pPr>
      <w:r>
        <w:rPr>
          <w:b/>
        </w:rPr>
        <w:t>Thirty-First</w:t>
      </w:r>
      <w:r w:rsidR="00EE2C31">
        <w:rPr>
          <w:b/>
        </w:rPr>
        <w:t xml:space="preserve"> Regular Assembly</w:t>
      </w:r>
    </w:p>
    <w:p w14:paraId="276B3093" w14:textId="5E1E815E" w:rsidR="00EE2C31" w:rsidRPr="00773590" w:rsidRDefault="00AC0F0B" w:rsidP="00EE2C31">
      <w:pPr>
        <w:jc w:val="center"/>
        <w:rPr>
          <w:b/>
        </w:rPr>
      </w:pPr>
      <w:r>
        <w:rPr>
          <w:b/>
        </w:rPr>
        <w:t>June 9-10</w:t>
      </w:r>
      <w:r w:rsidR="00EE2C31" w:rsidRPr="00773590">
        <w:rPr>
          <w:b/>
        </w:rPr>
        <w:t>, 20</w:t>
      </w:r>
      <w:r>
        <w:rPr>
          <w:b/>
        </w:rPr>
        <w:t>17</w:t>
      </w:r>
    </w:p>
    <w:p w14:paraId="276B3094" w14:textId="77777777" w:rsidR="00EE2C31" w:rsidRPr="00773590" w:rsidRDefault="00EE2C31" w:rsidP="00EE2C31">
      <w:pPr>
        <w:jc w:val="center"/>
        <w:rPr>
          <w:b/>
        </w:rPr>
      </w:pPr>
      <w:smartTag w:uri="urn:schemas-microsoft-com:office:smarttags" w:element="place">
        <w:smartTag w:uri="urn:schemas-microsoft-com:office:smarttags" w:element="PlaceName">
          <w:r w:rsidRPr="00773590">
            <w:rPr>
              <w:b/>
            </w:rPr>
            <w:t>John</w:t>
          </w:r>
        </w:smartTag>
        <w:r w:rsidRPr="00773590">
          <w:rPr>
            <w:b/>
          </w:rPr>
          <w:t xml:space="preserve"> </w:t>
        </w:r>
        <w:smartTag w:uri="urn:schemas-microsoft-com:office:smarttags" w:element="PlaceName">
          <w:r w:rsidRPr="00773590">
            <w:rPr>
              <w:b/>
            </w:rPr>
            <w:t>S.</w:t>
          </w:r>
        </w:smartTag>
        <w:r w:rsidRPr="00773590">
          <w:rPr>
            <w:b/>
          </w:rPr>
          <w:t xml:space="preserve"> </w:t>
        </w:r>
        <w:smartTag w:uri="urn:schemas-microsoft-com:office:smarttags" w:element="PlaceName">
          <w:r w:rsidRPr="00773590">
            <w:rPr>
              <w:b/>
            </w:rPr>
            <w:t>Knight</w:t>
          </w:r>
        </w:smartTag>
        <w:r w:rsidRPr="00773590">
          <w:rPr>
            <w:b/>
          </w:rPr>
          <w:t xml:space="preserve"> </w:t>
        </w:r>
        <w:smartTag w:uri="urn:schemas-microsoft-com:office:smarttags" w:element="PlaceType">
          <w:r w:rsidRPr="00773590">
            <w:rPr>
              <w:b/>
            </w:rPr>
            <w:t>Center</w:t>
          </w:r>
        </w:smartTag>
      </w:smartTag>
      <w:r w:rsidRPr="00773590">
        <w:rPr>
          <w:b/>
        </w:rPr>
        <w:t xml:space="preserve">, </w:t>
      </w:r>
      <w:smartTag w:uri="urn:schemas-microsoft-com:office:smarttags" w:element="City">
        <w:smartTag w:uri="urn:schemas-microsoft-com:office:smarttags" w:element="place">
          <w:r w:rsidRPr="00773590">
            <w:rPr>
              <w:b/>
            </w:rPr>
            <w:t>Akron</w:t>
          </w:r>
        </w:smartTag>
      </w:smartTag>
    </w:p>
    <w:p w14:paraId="276B3095" w14:textId="77777777" w:rsidR="00EE2C31" w:rsidRPr="00773590" w:rsidRDefault="00EE2C31" w:rsidP="00EE2C31">
      <w:pPr>
        <w:jc w:val="center"/>
        <w:rPr>
          <w:b/>
        </w:rPr>
      </w:pPr>
    </w:p>
    <w:p w14:paraId="276B3096" w14:textId="18C1D3E2" w:rsidR="00EE2C31" w:rsidRPr="00773590" w:rsidRDefault="00AC0F0B" w:rsidP="00EE2C31">
      <w:pPr>
        <w:jc w:val="center"/>
        <w:rPr>
          <w:b/>
          <w:i/>
        </w:rPr>
      </w:pPr>
      <w:r>
        <w:rPr>
          <w:b/>
          <w:i/>
        </w:rPr>
        <w:t>God’s Word – Our Heritage – Our Hope</w:t>
      </w:r>
    </w:p>
    <w:p w14:paraId="276B3097" w14:textId="77777777" w:rsidR="00EE2C31" w:rsidRDefault="00EE2C31" w:rsidP="00EE2C31">
      <w:pPr>
        <w:jc w:val="center"/>
        <w:rPr>
          <w:b/>
          <w:i/>
          <w:sz w:val="20"/>
          <w:szCs w:val="20"/>
        </w:rPr>
      </w:pPr>
    </w:p>
    <w:p w14:paraId="276B3098" w14:textId="2C9DDAA0" w:rsidR="008B6690" w:rsidRPr="00D9606F" w:rsidRDefault="00EE2C31">
      <w:r w:rsidRPr="00D9606F">
        <w:rPr>
          <w:b/>
        </w:rPr>
        <w:t xml:space="preserve">Friday, </w:t>
      </w:r>
      <w:r w:rsidR="00AC0F0B" w:rsidRPr="00D9606F">
        <w:rPr>
          <w:b/>
        </w:rPr>
        <w:t>June 9, 2017</w:t>
      </w:r>
    </w:p>
    <w:p w14:paraId="276B3099" w14:textId="77777777" w:rsidR="00EE2C31" w:rsidRPr="00D9606F" w:rsidRDefault="00EE2C31"/>
    <w:p w14:paraId="276B309A" w14:textId="05527887" w:rsidR="00EE2C31" w:rsidRPr="00DE1C2A" w:rsidRDefault="001468ED" w:rsidP="00BF280F">
      <w:pPr>
        <w:pStyle w:val="ListParagraph"/>
        <w:numPr>
          <w:ilvl w:val="0"/>
          <w:numId w:val="1"/>
        </w:numPr>
        <w:spacing w:after="120"/>
        <w:contextualSpacing w:val="0"/>
      </w:pPr>
      <w:r w:rsidRPr="00DE1C2A">
        <w:t xml:space="preserve">The Assembly began with </w:t>
      </w:r>
      <w:r w:rsidR="00AC0F0B" w:rsidRPr="00DE1C2A">
        <w:t>morning prayer</w:t>
      </w:r>
      <w:r w:rsidRPr="00DE1C2A">
        <w:t xml:space="preserve">.  </w:t>
      </w:r>
      <w:r w:rsidR="00EE2C31" w:rsidRPr="00DE1C2A">
        <w:t xml:space="preserve">The liturgy concluded with the order for opening of a synod assembly led by Bishop Abraham Allende. The assembly was called to order at </w:t>
      </w:r>
      <w:r w:rsidR="00E50CB5" w:rsidRPr="00DE1C2A">
        <w:t>9:02</w:t>
      </w:r>
      <w:r w:rsidR="007E61AA" w:rsidRPr="00DE1C2A">
        <w:t>am</w:t>
      </w:r>
      <w:r w:rsidR="00EE2C31" w:rsidRPr="00DE1C2A">
        <w:t>.</w:t>
      </w:r>
    </w:p>
    <w:p w14:paraId="276B309C" w14:textId="77777777" w:rsidR="00F91453" w:rsidRPr="00D9606F" w:rsidRDefault="00F91453" w:rsidP="00BF280F">
      <w:pPr>
        <w:pStyle w:val="ListParagraph"/>
        <w:numPr>
          <w:ilvl w:val="0"/>
          <w:numId w:val="1"/>
        </w:numPr>
        <w:spacing w:after="120"/>
        <w:contextualSpacing w:val="0"/>
      </w:pPr>
      <w:r w:rsidRPr="00D9606F">
        <w:t>The Bishop welcomed the assembly members and recognized the following:</w:t>
      </w:r>
    </w:p>
    <w:p w14:paraId="276B309D" w14:textId="66A7F717" w:rsidR="00F91453" w:rsidRPr="00D9606F" w:rsidRDefault="00E50CB5" w:rsidP="00BF280F">
      <w:pPr>
        <w:pStyle w:val="ListParagraph"/>
        <w:numPr>
          <w:ilvl w:val="1"/>
          <w:numId w:val="1"/>
        </w:numPr>
        <w:spacing w:after="120"/>
        <w:contextualSpacing w:val="0"/>
      </w:pPr>
      <w:r>
        <w:t>Ms</w:t>
      </w:r>
      <w:r w:rsidR="00F91453" w:rsidRPr="00D9606F">
        <w:t xml:space="preserve">. </w:t>
      </w:r>
      <w:r w:rsidR="00AC0F0B" w:rsidRPr="00D9606F">
        <w:t xml:space="preserve">Julie </w:t>
      </w:r>
      <w:proofErr w:type="spellStart"/>
      <w:r w:rsidR="00AC0F0B" w:rsidRPr="00D9606F">
        <w:t>Rossate</w:t>
      </w:r>
      <w:proofErr w:type="spellEnd"/>
      <w:r w:rsidR="00455A0D" w:rsidRPr="00D9606F">
        <w:t xml:space="preserve">, </w:t>
      </w:r>
      <w:r w:rsidR="00AC0F0B" w:rsidRPr="00D9606F">
        <w:t>Program Director for Young Adults in Global Mission</w:t>
      </w:r>
      <w:r w:rsidR="00455A0D" w:rsidRPr="00D9606F">
        <w:t>.</w:t>
      </w:r>
    </w:p>
    <w:p w14:paraId="276B309E" w14:textId="0DB9A69D" w:rsidR="00F91453" w:rsidRPr="00D9606F" w:rsidRDefault="00AC0F0B" w:rsidP="00BF280F">
      <w:pPr>
        <w:pStyle w:val="ListParagraph"/>
        <w:numPr>
          <w:ilvl w:val="1"/>
          <w:numId w:val="1"/>
        </w:numPr>
        <w:spacing w:after="120"/>
        <w:contextualSpacing w:val="0"/>
      </w:pPr>
      <w:r w:rsidRPr="00D9606F">
        <w:t>The Rev.</w:t>
      </w:r>
      <w:r w:rsidR="00E50CB5">
        <w:t xml:space="preserve"> Dan Caruso, Assembly Planning Committee chair;</w:t>
      </w:r>
      <w:r w:rsidRPr="00D9606F">
        <w:t xml:space="preserve"> The Rev. Jean Hans</w:t>
      </w:r>
      <w:r w:rsidR="00E50CB5">
        <w:t>en, Onsite Assembly Coordinator;</w:t>
      </w:r>
      <w:r w:rsidRPr="00D9606F">
        <w:t xml:space="preserve"> Sony Gilroy</w:t>
      </w:r>
      <w:r w:rsidR="00E50CB5">
        <w:t>, Assembly Planning Coordinator;</w:t>
      </w:r>
      <w:r w:rsidRPr="00D9606F">
        <w:t xml:space="preserve"> Marilyn </w:t>
      </w:r>
      <w:proofErr w:type="spellStart"/>
      <w:r w:rsidRPr="00D9606F">
        <w:t>Matevia</w:t>
      </w:r>
      <w:proofErr w:type="spellEnd"/>
      <w:r w:rsidRPr="00D9606F">
        <w:t>, Statistician</w:t>
      </w:r>
      <w:r w:rsidR="00E50CB5">
        <w:t>;</w:t>
      </w:r>
      <w:r w:rsidRPr="00D9606F">
        <w:t xml:space="preserve"> and Tana </w:t>
      </w:r>
      <w:proofErr w:type="spellStart"/>
      <w:r w:rsidRPr="00D9606F">
        <w:t>Fligor</w:t>
      </w:r>
      <w:proofErr w:type="spellEnd"/>
      <w:r w:rsidRPr="00D9606F">
        <w:t>, Registration Volunteers chair.</w:t>
      </w:r>
    </w:p>
    <w:p w14:paraId="276B309F" w14:textId="30ACC522" w:rsidR="00F91453" w:rsidRPr="00D9606F" w:rsidRDefault="00455A0D" w:rsidP="00BF280F">
      <w:pPr>
        <w:pStyle w:val="ListParagraph"/>
        <w:numPr>
          <w:ilvl w:val="1"/>
          <w:numId w:val="1"/>
        </w:numPr>
        <w:spacing w:after="120"/>
        <w:contextualSpacing w:val="0"/>
      </w:pPr>
      <w:r w:rsidRPr="00D9606F">
        <w:t xml:space="preserve">The Rev. Darla Ann </w:t>
      </w:r>
      <w:proofErr w:type="spellStart"/>
      <w:r w:rsidRPr="00D9606F">
        <w:t>Kratzer</w:t>
      </w:r>
      <w:proofErr w:type="spellEnd"/>
      <w:r w:rsidR="00E50CB5">
        <w:t xml:space="preserve"> (chair)</w:t>
      </w:r>
      <w:r w:rsidRPr="00D9606F">
        <w:t xml:space="preserve">, </w:t>
      </w:r>
      <w:r w:rsidR="00F215DB" w:rsidRPr="00D9606F">
        <w:t xml:space="preserve">Chuck </w:t>
      </w:r>
      <w:proofErr w:type="spellStart"/>
      <w:r w:rsidR="00F215DB" w:rsidRPr="00D9606F">
        <w:t>Mosberger</w:t>
      </w:r>
      <w:proofErr w:type="spellEnd"/>
      <w:r w:rsidR="00A64763" w:rsidRPr="00D9606F">
        <w:t xml:space="preserve">, </w:t>
      </w:r>
      <w:r w:rsidR="00D9606F">
        <w:t xml:space="preserve">The Rev. Julianne Smith, and The Rev. Eric Edwards </w:t>
      </w:r>
      <w:r w:rsidR="00A64763" w:rsidRPr="00D9606F">
        <w:t>who comprise the R</w:t>
      </w:r>
      <w:r w:rsidRPr="00D9606F">
        <w:t xml:space="preserve">eference and Counsel Committee.  It was noted that </w:t>
      </w:r>
      <w:r w:rsidR="00F91453" w:rsidRPr="00D9606F">
        <w:t>timely and germane resolutions are due to the Assembly office</w:t>
      </w:r>
      <w:r w:rsidR="00AC0F0B" w:rsidRPr="00D9606F">
        <w:t xml:space="preserve"> by 3:15p</w:t>
      </w:r>
      <w:r w:rsidRPr="00D9606F">
        <w:t>m today.</w:t>
      </w:r>
    </w:p>
    <w:p w14:paraId="58F5F1D8" w14:textId="77777777" w:rsidR="00E50CB5" w:rsidRPr="00D9606F" w:rsidRDefault="00E50CB5" w:rsidP="00BF280F">
      <w:pPr>
        <w:pStyle w:val="ListParagraph"/>
        <w:numPr>
          <w:ilvl w:val="1"/>
          <w:numId w:val="1"/>
        </w:numPr>
        <w:spacing w:after="120"/>
        <w:contextualSpacing w:val="0"/>
      </w:pPr>
      <w:r w:rsidRPr="00D9606F">
        <w:t>David Lenz, Synod Secretary</w:t>
      </w:r>
    </w:p>
    <w:p w14:paraId="47933A60" w14:textId="1571F269" w:rsidR="00E50CB5" w:rsidRPr="00D9606F" w:rsidRDefault="00E50CB5" w:rsidP="00BF280F">
      <w:pPr>
        <w:pStyle w:val="ListParagraph"/>
        <w:numPr>
          <w:ilvl w:val="1"/>
          <w:numId w:val="1"/>
        </w:numPr>
        <w:spacing w:after="120"/>
        <w:contextualSpacing w:val="0"/>
      </w:pPr>
      <w:r w:rsidRPr="00D9606F">
        <w:t xml:space="preserve">Bryan </w:t>
      </w:r>
      <w:proofErr w:type="spellStart"/>
      <w:r w:rsidRPr="00D9606F">
        <w:t>Penvose</w:t>
      </w:r>
      <w:proofErr w:type="spellEnd"/>
      <w:r>
        <w:t>,</w:t>
      </w:r>
      <w:r w:rsidRPr="00D9606F">
        <w:t xml:space="preserve"> Synod Vice President </w:t>
      </w:r>
    </w:p>
    <w:p w14:paraId="276B30A0" w14:textId="705E1935" w:rsidR="00F91453" w:rsidRPr="00D9606F" w:rsidRDefault="00D9606F" w:rsidP="00BF280F">
      <w:pPr>
        <w:pStyle w:val="ListParagraph"/>
        <w:numPr>
          <w:ilvl w:val="1"/>
          <w:numId w:val="1"/>
        </w:numPr>
        <w:spacing w:after="120"/>
        <w:contextualSpacing w:val="0"/>
      </w:pPr>
      <w:r>
        <w:t xml:space="preserve">John </w:t>
      </w:r>
      <w:proofErr w:type="spellStart"/>
      <w:r>
        <w:t>Sleasman</w:t>
      </w:r>
      <w:proofErr w:type="spellEnd"/>
      <w:r w:rsidR="00455A0D" w:rsidRPr="00D9606F">
        <w:t xml:space="preserve">, the Synod Treasurer.  </w:t>
      </w:r>
      <w:r>
        <w:t>John will also be serving as Parliamentarian.</w:t>
      </w:r>
      <w:r w:rsidR="00E50CB5" w:rsidRPr="00E50CB5">
        <w:t xml:space="preserve"> </w:t>
      </w:r>
      <w:r w:rsidR="00E50CB5" w:rsidRPr="00D9606F">
        <w:t xml:space="preserve">It was noted that proposed budget revisions are due to the Assembly office by 12:00pm today.  </w:t>
      </w:r>
    </w:p>
    <w:p w14:paraId="276B30A4" w14:textId="3671910E" w:rsidR="00F91453" w:rsidRPr="00D9606F" w:rsidRDefault="00E50CB5" w:rsidP="00BF280F">
      <w:pPr>
        <w:pStyle w:val="ListParagraph"/>
        <w:numPr>
          <w:ilvl w:val="1"/>
          <w:numId w:val="1"/>
        </w:numPr>
        <w:spacing w:after="120"/>
        <w:contextualSpacing w:val="0"/>
      </w:pPr>
      <w:r>
        <w:t xml:space="preserve">Our synod’s two </w:t>
      </w:r>
      <w:r w:rsidR="00455A0D" w:rsidRPr="00D9606F">
        <w:t xml:space="preserve">First Call </w:t>
      </w:r>
      <w:r w:rsidR="00D9606F">
        <w:t>c</w:t>
      </w:r>
      <w:r w:rsidR="00F91453" w:rsidRPr="00D9606F">
        <w:t>andidates</w:t>
      </w:r>
      <w:r w:rsidR="00D9606F">
        <w:t xml:space="preserve"> Katie Jacobs and Cindy Striker along with The</w:t>
      </w:r>
      <w:r w:rsidR="00F215DB" w:rsidRPr="00D9606F">
        <w:t xml:space="preserve"> Rev. Karl Biermann, </w:t>
      </w:r>
      <w:r w:rsidR="00D9606F">
        <w:t xml:space="preserve">Deacon Patti </w:t>
      </w:r>
      <w:proofErr w:type="spellStart"/>
      <w:r w:rsidR="00D9606F">
        <w:t>Jabre</w:t>
      </w:r>
      <w:proofErr w:type="spellEnd"/>
      <w:r w:rsidR="00D9606F">
        <w:t xml:space="preserve">, The Rev. Kari Lankford, and Roger Lankford will be serving as pages.  </w:t>
      </w:r>
    </w:p>
    <w:p w14:paraId="276B30A5" w14:textId="77777777" w:rsidR="00F91453" w:rsidRPr="00D9606F" w:rsidRDefault="00F91453" w:rsidP="00BF280F">
      <w:pPr>
        <w:pStyle w:val="ListParagraph"/>
        <w:numPr>
          <w:ilvl w:val="1"/>
          <w:numId w:val="1"/>
        </w:numPr>
        <w:spacing w:after="120"/>
        <w:contextualSpacing w:val="0"/>
      </w:pPr>
      <w:r w:rsidRPr="00D9606F">
        <w:t>Marjorie Ellis, ELCA Church Council representative from our region</w:t>
      </w:r>
    </w:p>
    <w:p w14:paraId="276B30A6" w14:textId="66C63075" w:rsidR="00F91453" w:rsidRPr="00D9606F" w:rsidRDefault="00F91453" w:rsidP="00BF280F">
      <w:pPr>
        <w:pStyle w:val="ListParagraph"/>
        <w:numPr>
          <w:ilvl w:val="1"/>
          <w:numId w:val="1"/>
        </w:numPr>
        <w:spacing w:after="120"/>
        <w:contextualSpacing w:val="0"/>
      </w:pPr>
      <w:r w:rsidRPr="00D9606F">
        <w:t>Tim Barrage</w:t>
      </w:r>
      <w:r w:rsidR="00D9606F">
        <w:t xml:space="preserve">, Mason </w:t>
      </w:r>
      <w:proofErr w:type="spellStart"/>
      <w:r w:rsidR="00D9606F">
        <w:t>Shamp</w:t>
      </w:r>
      <w:proofErr w:type="spellEnd"/>
      <w:r w:rsidR="00D9606F">
        <w:t xml:space="preserve">, and Morgan Stewart are taking care of </w:t>
      </w:r>
      <w:r w:rsidR="0084334D" w:rsidRPr="00D9606F">
        <w:t>the</w:t>
      </w:r>
      <w:r w:rsidRPr="00D9606F">
        <w:t xml:space="preserve"> </w:t>
      </w:r>
      <w:proofErr w:type="spellStart"/>
      <w:r w:rsidRPr="00D9606F">
        <w:t>Powerpoint</w:t>
      </w:r>
      <w:proofErr w:type="spellEnd"/>
      <w:r w:rsidRPr="00D9606F">
        <w:t xml:space="preserve"> presentation</w:t>
      </w:r>
      <w:r w:rsidR="0084334D" w:rsidRPr="00D9606F">
        <w:t>s</w:t>
      </w:r>
      <w:r w:rsidR="00D9606F">
        <w:t xml:space="preserve"> and Social Media.</w:t>
      </w:r>
    </w:p>
    <w:p w14:paraId="276B30A7" w14:textId="77777777" w:rsidR="00F91453" w:rsidRPr="00D9606F" w:rsidRDefault="00F91453" w:rsidP="00BF280F">
      <w:pPr>
        <w:pStyle w:val="ListParagraph"/>
        <w:numPr>
          <w:ilvl w:val="1"/>
          <w:numId w:val="1"/>
        </w:numPr>
        <w:spacing w:after="120"/>
        <w:contextualSpacing w:val="0"/>
      </w:pPr>
      <w:r w:rsidRPr="00D9606F">
        <w:t xml:space="preserve">A/V and camera are </w:t>
      </w:r>
      <w:r w:rsidR="0084334D" w:rsidRPr="00D9606F">
        <w:t xml:space="preserve">being operated by </w:t>
      </w:r>
      <w:r w:rsidRPr="00D9606F">
        <w:t>O</w:t>
      </w:r>
      <w:bookmarkStart w:id="0" w:name="_GoBack"/>
      <w:bookmarkEnd w:id="0"/>
      <w:r w:rsidRPr="00D9606F">
        <w:t xml:space="preserve">wen </w:t>
      </w:r>
      <w:proofErr w:type="spellStart"/>
      <w:r w:rsidRPr="00D9606F">
        <w:t>Blakslee</w:t>
      </w:r>
      <w:proofErr w:type="spellEnd"/>
      <w:r w:rsidRPr="00D9606F">
        <w:t xml:space="preserve"> and Rex </w:t>
      </w:r>
      <w:proofErr w:type="spellStart"/>
      <w:r w:rsidRPr="00D9606F">
        <w:t>Rickely</w:t>
      </w:r>
      <w:proofErr w:type="spellEnd"/>
    </w:p>
    <w:p w14:paraId="276B30A8" w14:textId="27461717" w:rsidR="00F91453" w:rsidRPr="00D9606F" w:rsidRDefault="00D9606F" w:rsidP="00BF280F">
      <w:pPr>
        <w:pStyle w:val="ListParagraph"/>
        <w:numPr>
          <w:ilvl w:val="1"/>
          <w:numId w:val="1"/>
        </w:numPr>
        <w:spacing w:after="120"/>
        <w:contextualSpacing w:val="0"/>
      </w:pPr>
      <w:r>
        <w:t xml:space="preserve">Josephine Wright, The Rev. Ann Paynter, Karen Rodda, and Robert Rodda comprise the </w:t>
      </w:r>
      <w:r w:rsidR="0084334D" w:rsidRPr="00D9606F">
        <w:t>Credentials Committee.</w:t>
      </w:r>
    </w:p>
    <w:p w14:paraId="276B30A9" w14:textId="407DC780" w:rsidR="00F91453" w:rsidRPr="00D9606F" w:rsidRDefault="00D9606F" w:rsidP="00BF280F">
      <w:pPr>
        <w:pStyle w:val="ListParagraph"/>
        <w:numPr>
          <w:ilvl w:val="1"/>
          <w:numId w:val="1"/>
        </w:numPr>
        <w:spacing w:after="120"/>
        <w:contextualSpacing w:val="0"/>
      </w:pPr>
      <w:r>
        <w:t xml:space="preserve">Kate Venable, The Rev. Duane Jesse, and The Rev. Erin Burns comprise the </w:t>
      </w:r>
      <w:r w:rsidR="0084334D" w:rsidRPr="00D9606F">
        <w:t>Elections Committee</w:t>
      </w:r>
    </w:p>
    <w:p w14:paraId="276B30AA" w14:textId="04B742DF" w:rsidR="00F91453" w:rsidRPr="00E50CB5" w:rsidRDefault="00E50CB5" w:rsidP="00BF280F">
      <w:pPr>
        <w:pStyle w:val="ListParagraph"/>
        <w:numPr>
          <w:ilvl w:val="1"/>
          <w:numId w:val="1"/>
        </w:numPr>
        <w:spacing w:after="120"/>
        <w:contextualSpacing w:val="0"/>
      </w:pPr>
      <w:r w:rsidRPr="00E50CB5">
        <w:t>C</w:t>
      </w:r>
      <w:r w:rsidR="00DE1C2A">
        <w:t>athy Byers and Nancy Blewitt</w:t>
      </w:r>
      <w:r w:rsidRPr="00E50CB5">
        <w:t xml:space="preserve"> </w:t>
      </w:r>
      <w:r w:rsidR="0084334D" w:rsidRPr="00E50CB5">
        <w:t>comprise the Minutes Committee.</w:t>
      </w:r>
    </w:p>
    <w:p w14:paraId="276B30AC" w14:textId="2DE9D890" w:rsidR="00F91453" w:rsidRPr="00D9606F" w:rsidRDefault="00F91453" w:rsidP="00BF280F">
      <w:pPr>
        <w:pStyle w:val="ListParagraph"/>
        <w:numPr>
          <w:ilvl w:val="0"/>
          <w:numId w:val="1"/>
        </w:numPr>
        <w:spacing w:after="120"/>
        <w:contextualSpacing w:val="0"/>
      </w:pPr>
      <w:r w:rsidRPr="00D9606F">
        <w:lastRenderedPageBreak/>
        <w:t>Assembly Plan</w:t>
      </w:r>
      <w:r w:rsidR="0038059A" w:rsidRPr="00D9606F">
        <w:t xml:space="preserve">ning Committee Chair </w:t>
      </w:r>
      <w:r w:rsidR="00F215DB" w:rsidRPr="00D9606F">
        <w:t xml:space="preserve">The Rev. Dan Caruso </w:t>
      </w:r>
      <w:r w:rsidR="0038059A" w:rsidRPr="00D9606F">
        <w:t xml:space="preserve">made various </w:t>
      </w:r>
      <w:r w:rsidR="0084334D" w:rsidRPr="00D9606F">
        <w:t xml:space="preserve">introductory </w:t>
      </w:r>
      <w:r w:rsidR="0038059A" w:rsidRPr="00D9606F">
        <w:t>announcements</w:t>
      </w:r>
      <w:r w:rsidR="0084334D" w:rsidRPr="00D9606F">
        <w:t xml:space="preserve"> to orient voting membe</w:t>
      </w:r>
      <w:r w:rsidR="00F215DB" w:rsidRPr="00D9606F">
        <w:t>rs to the John S. Knight Center, and also encouraged use of #NEO</w:t>
      </w:r>
      <w:r w:rsidR="00AC0F0B" w:rsidRPr="00D9606F">
        <w:t>SA17</w:t>
      </w:r>
      <w:r w:rsidR="00F215DB" w:rsidRPr="00D9606F">
        <w:t xml:space="preserve"> for social media</w:t>
      </w:r>
      <w:r w:rsidR="00E50CB5">
        <w:t xml:space="preserve"> or </w:t>
      </w:r>
      <w:r w:rsidR="00BF280F">
        <w:t xml:space="preserve">to </w:t>
      </w:r>
      <w:r w:rsidR="00E50CB5">
        <w:t>tweet @NEOSELCA</w:t>
      </w:r>
      <w:r w:rsidR="00F215DB" w:rsidRPr="00D9606F">
        <w:t>.</w:t>
      </w:r>
      <w:r w:rsidR="00E50CB5">
        <w:t xml:space="preserve">  He also led an orientation to t</w:t>
      </w:r>
      <w:r w:rsidR="008B4AA3">
        <w:t xml:space="preserve">he new electronic voting system.  He provided reminders about the deadlines for submitting resolutions and proposed budget changes.  </w:t>
      </w:r>
      <w:r w:rsidR="00DE1C2A">
        <w:t>He announced that t</w:t>
      </w:r>
      <w:r w:rsidR="008B4AA3">
        <w:t>he prayer labyrinth will be available not just at workshop times but throughout the assembly.</w:t>
      </w:r>
    </w:p>
    <w:p w14:paraId="276B30AE" w14:textId="071EC6D9" w:rsidR="0084334D" w:rsidRDefault="0038059A" w:rsidP="00F91453">
      <w:pPr>
        <w:pStyle w:val="ListParagraph"/>
        <w:numPr>
          <w:ilvl w:val="0"/>
          <w:numId w:val="1"/>
        </w:numPr>
      </w:pPr>
      <w:r w:rsidRPr="00D9606F">
        <w:t>Secretary David Lenz presented the list of excused</w:t>
      </w:r>
      <w:r w:rsidR="00A64763" w:rsidRPr="00D9606F">
        <w:t xml:space="preserve"> rostered leaders</w:t>
      </w:r>
      <w:r w:rsidR="0084334D" w:rsidRPr="00D9606F">
        <w:t xml:space="preserve">, which </w:t>
      </w:r>
      <w:r w:rsidR="00A05F7A" w:rsidRPr="00D9606F">
        <w:t xml:space="preserve">appear </w:t>
      </w:r>
      <w:r w:rsidR="008B4AA3">
        <w:t xml:space="preserve">at the registration desk and appear </w:t>
      </w:r>
      <w:r w:rsidR="00A05F7A" w:rsidRPr="00D9606F">
        <w:t>online</w:t>
      </w:r>
      <w:r w:rsidR="00D546AA">
        <w:t>.  He noted that we received an excuse request from Bishop Elizabeth Eaton, who is at the Central States Synod Assembly in Kansas City.</w:t>
      </w:r>
    </w:p>
    <w:p w14:paraId="3D2FD3B6" w14:textId="3BAAEF0B" w:rsidR="006928DD" w:rsidRDefault="006928DD" w:rsidP="006928DD">
      <w:pPr>
        <w:pStyle w:val="ListParagraph"/>
        <w:pBdr>
          <w:bottom w:val="single" w:sz="12" w:space="1" w:color="auto"/>
        </w:pBdr>
      </w:pPr>
    </w:p>
    <w:p w14:paraId="6CC78088" w14:textId="77777777" w:rsidR="006928DD" w:rsidRDefault="006928DD" w:rsidP="006928DD">
      <w:pPr>
        <w:pStyle w:val="ListParagraph"/>
      </w:pPr>
    </w:p>
    <w:p w14:paraId="109E096F" w14:textId="5FE19444" w:rsidR="006928DD" w:rsidRPr="006928DD" w:rsidRDefault="006928DD" w:rsidP="00ED69F4">
      <w:pPr>
        <w:pStyle w:val="ListParagraph"/>
        <w:numPr>
          <w:ilvl w:val="0"/>
          <w:numId w:val="4"/>
        </w:numPr>
        <w:rPr>
          <w:sz w:val="20"/>
          <w:szCs w:val="20"/>
        </w:rPr>
      </w:pPr>
      <w:r w:rsidRPr="006928DD">
        <w:rPr>
          <w:sz w:val="20"/>
          <w:szCs w:val="20"/>
        </w:rPr>
        <w:t>The Rev. David Anderson</w:t>
      </w:r>
    </w:p>
    <w:p w14:paraId="19DC9BC7" w14:textId="77777777" w:rsidR="006928DD" w:rsidRPr="006928DD" w:rsidRDefault="006928DD" w:rsidP="006928DD">
      <w:pPr>
        <w:rPr>
          <w:sz w:val="20"/>
          <w:szCs w:val="20"/>
        </w:rPr>
      </w:pPr>
    </w:p>
    <w:p w14:paraId="3F50DA77" w14:textId="2EF4A3D6" w:rsidR="006928DD" w:rsidRPr="006928DD" w:rsidRDefault="006928DD" w:rsidP="00ED69F4">
      <w:pPr>
        <w:pStyle w:val="ListParagraph"/>
        <w:numPr>
          <w:ilvl w:val="0"/>
          <w:numId w:val="4"/>
        </w:numPr>
        <w:rPr>
          <w:sz w:val="20"/>
          <w:szCs w:val="20"/>
        </w:rPr>
      </w:pPr>
      <w:r w:rsidRPr="006928DD">
        <w:rPr>
          <w:sz w:val="20"/>
          <w:szCs w:val="20"/>
        </w:rPr>
        <w:t>The Rev. Scott Bacon</w:t>
      </w:r>
    </w:p>
    <w:p w14:paraId="1BD9D169" w14:textId="77777777" w:rsidR="006928DD" w:rsidRPr="006928DD" w:rsidRDefault="006928DD" w:rsidP="006928DD">
      <w:pPr>
        <w:rPr>
          <w:sz w:val="20"/>
          <w:szCs w:val="20"/>
        </w:rPr>
      </w:pPr>
    </w:p>
    <w:p w14:paraId="0E437C3E" w14:textId="5CED5DB9" w:rsidR="006928DD" w:rsidRPr="006928DD" w:rsidRDefault="006928DD" w:rsidP="00ED69F4">
      <w:pPr>
        <w:pStyle w:val="ListParagraph"/>
        <w:numPr>
          <w:ilvl w:val="0"/>
          <w:numId w:val="4"/>
        </w:numPr>
        <w:rPr>
          <w:sz w:val="20"/>
          <w:szCs w:val="20"/>
        </w:rPr>
      </w:pPr>
      <w:r w:rsidRPr="006928DD">
        <w:rPr>
          <w:sz w:val="20"/>
          <w:szCs w:val="20"/>
        </w:rPr>
        <w:t>The Rev. Karen Biggerstaff</w:t>
      </w:r>
    </w:p>
    <w:p w14:paraId="4E021ADC" w14:textId="77777777" w:rsidR="006928DD" w:rsidRPr="006928DD" w:rsidRDefault="006928DD" w:rsidP="006928DD">
      <w:pPr>
        <w:rPr>
          <w:sz w:val="20"/>
          <w:szCs w:val="20"/>
        </w:rPr>
      </w:pPr>
    </w:p>
    <w:p w14:paraId="41CD3693" w14:textId="39FBAD12" w:rsidR="006928DD" w:rsidRPr="006928DD" w:rsidRDefault="006928DD" w:rsidP="00ED69F4">
      <w:pPr>
        <w:pStyle w:val="ListParagraph"/>
        <w:numPr>
          <w:ilvl w:val="0"/>
          <w:numId w:val="4"/>
        </w:numPr>
        <w:rPr>
          <w:sz w:val="20"/>
          <w:szCs w:val="20"/>
        </w:rPr>
      </w:pPr>
      <w:r w:rsidRPr="006928DD">
        <w:rPr>
          <w:sz w:val="20"/>
          <w:szCs w:val="20"/>
        </w:rPr>
        <w:t>The Rev. David Conrad</w:t>
      </w:r>
    </w:p>
    <w:p w14:paraId="78B37845" w14:textId="77777777" w:rsidR="006928DD" w:rsidRPr="006928DD" w:rsidRDefault="006928DD" w:rsidP="006928DD">
      <w:pPr>
        <w:rPr>
          <w:sz w:val="20"/>
          <w:szCs w:val="20"/>
        </w:rPr>
      </w:pPr>
    </w:p>
    <w:p w14:paraId="6B4FE8D3" w14:textId="62030D34" w:rsidR="006928DD" w:rsidRDefault="006928DD" w:rsidP="00ED69F4">
      <w:pPr>
        <w:pStyle w:val="ListParagraph"/>
        <w:numPr>
          <w:ilvl w:val="0"/>
          <w:numId w:val="4"/>
        </w:numPr>
        <w:rPr>
          <w:sz w:val="20"/>
          <w:szCs w:val="20"/>
        </w:rPr>
      </w:pPr>
      <w:r>
        <w:rPr>
          <w:sz w:val="20"/>
          <w:szCs w:val="20"/>
        </w:rPr>
        <w:t>The Rev. Elizabeth Eaton</w:t>
      </w:r>
    </w:p>
    <w:p w14:paraId="73A3E74D" w14:textId="77777777" w:rsidR="006928DD" w:rsidRPr="006928DD" w:rsidRDefault="006928DD" w:rsidP="006928DD">
      <w:pPr>
        <w:pStyle w:val="ListParagraph"/>
        <w:rPr>
          <w:sz w:val="20"/>
          <w:szCs w:val="20"/>
        </w:rPr>
      </w:pPr>
    </w:p>
    <w:p w14:paraId="1819EB3A" w14:textId="3351FC7C" w:rsidR="006928DD" w:rsidRPr="006928DD" w:rsidRDefault="006928DD" w:rsidP="00ED69F4">
      <w:pPr>
        <w:pStyle w:val="ListParagraph"/>
        <w:numPr>
          <w:ilvl w:val="0"/>
          <w:numId w:val="4"/>
        </w:numPr>
        <w:rPr>
          <w:sz w:val="20"/>
          <w:szCs w:val="20"/>
        </w:rPr>
      </w:pPr>
      <w:r w:rsidRPr="006928DD">
        <w:rPr>
          <w:sz w:val="20"/>
          <w:szCs w:val="20"/>
        </w:rPr>
        <w:t xml:space="preserve">The Rev. Jaclyn </w:t>
      </w:r>
      <w:proofErr w:type="spellStart"/>
      <w:r w:rsidRPr="006928DD">
        <w:rPr>
          <w:sz w:val="20"/>
          <w:szCs w:val="20"/>
        </w:rPr>
        <w:t>Gasior</w:t>
      </w:r>
      <w:proofErr w:type="spellEnd"/>
    </w:p>
    <w:p w14:paraId="3561C2CC" w14:textId="77777777" w:rsidR="006928DD" w:rsidRPr="006928DD" w:rsidRDefault="006928DD" w:rsidP="006928DD">
      <w:pPr>
        <w:rPr>
          <w:sz w:val="20"/>
          <w:szCs w:val="20"/>
        </w:rPr>
      </w:pPr>
    </w:p>
    <w:p w14:paraId="027AE4D4" w14:textId="124D0B60" w:rsidR="006928DD" w:rsidRPr="006928DD" w:rsidRDefault="006928DD" w:rsidP="00ED69F4">
      <w:pPr>
        <w:pStyle w:val="ListParagraph"/>
        <w:numPr>
          <w:ilvl w:val="0"/>
          <w:numId w:val="4"/>
        </w:numPr>
        <w:rPr>
          <w:sz w:val="20"/>
          <w:szCs w:val="20"/>
        </w:rPr>
      </w:pPr>
      <w:r w:rsidRPr="006928DD">
        <w:rPr>
          <w:sz w:val="20"/>
          <w:szCs w:val="20"/>
        </w:rPr>
        <w:t>The Rev. H. David Hammel</w:t>
      </w:r>
    </w:p>
    <w:p w14:paraId="3FA94EE4" w14:textId="77777777" w:rsidR="006928DD" w:rsidRPr="006928DD" w:rsidRDefault="006928DD" w:rsidP="006928DD">
      <w:pPr>
        <w:rPr>
          <w:sz w:val="20"/>
          <w:szCs w:val="20"/>
        </w:rPr>
      </w:pPr>
    </w:p>
    <w:p w14:paraId="5D444B4F" w14:textId="60CD4BD2" w:rsidR="006928DD" w:rsidRPr="006928DD" w:rsidRDefault="006928DD" w:rsidP="00ED69F4">
      <w:pPr>
        <w:pStyle w:val="ListParagraph"/>
        <w:numPr>
          <w:ilvl w:val="0"/>
          <w:numId w:val="4"/>
        </w:numPr>
        <w:rPr>
          <w:sz w:val="20"/>
          <w:szCs w:val="20"/>
        </w:rPr>
      </w:pPr>
      <w:r w:rsidRPr="006928DD">
        <w:rPr>
          <w:sz w:val="20"/>
          <w:szCs w:val="20"/>
        </w:rPr>
        <w:t>The Rev. Robert Henderson</w:t>
      </w:r>
    </w:p>
    <w:p w14:paraId="2009F54F" w14:textId="77777777" w:rsidR="006928DD" w:rsidRPr="006928DD" w:rsidRDefault="006928DD" w:rsidP="006928DD">
      <w:pPr>
        <w:rPr>
          <w:sz w:val="20"/>
          <w:szCs w:val="20"/>
        </w:rPr>
      </w:pPr>
    </w:p>
    <w:p w14:paraId="3914A8D9" w14:textId="23E7D80D" w:rsidR="006928DD" w:rsidRPr="006928DD" w:rsidRDefault="006928DD" w:rsidP="00ED69F4">
      <w:pPr>
        <w:pStyle w:val="ListParagraph"/>
        <w:numPr>
          <w:ilvl w:val="0"/>
          <w:numId w:val="4"/>
        </w:numPr>
        <w:rPr>
          <w:sz w:val="20"/>
          <w:szCs w:val="20"/>
        </w:rPr>
      </w:pPr>
      <w:r w:rsidRPr="006928DD">
        <w:rPr>
          <w:sz w:val="20"/>
          <w:szCs w:val="20"/>
        </w:rPr>
        <w:t>The Rev. Walter Jordan</w:t>
      </w:r>
    </w:p>
    <w:p w14:paraId="689E5BCE" w14:textId="77777777" w:rsidR="006928DD" w:rsidRPr="006928DD" w:rsidRDefault="006928DD" w:rsidP="006928DD">
      <w:pPr>
        <w:rPr>
          <w:sz w:val="20"/>
          <w:szCs w:val="20"/>
        </w:rPr>
      </w:pPr>
    </w:p>
    <w:p w14:paraId="1E34D8E9" w14:textId="03565D20" w:rsidR="006928DD" w:rsidRPr="006928DD" w:rsidRDefault="006928DD" w:rsidP="00ED69F4">
      <w:pPr>
        <w:pStyle w:val="ListParagraph"/>
        <w:numPr>
          <w:ilvl w:val="0"/>
          <w:numId w:val="4"/>
        </w:numPr>
        <w:rPr>
          <w:sz w:val="20"/>
          <w:szCs w:val="20"/>
        </w:rPr>
      </w:pPr>
      <w:r w:rsidRPr="006928DD">
        <w:rPr>
          <w:sz w:val="20"/>
          <w:szCs w:val="20"/>
        </w:rPr>
        <w:t>The Rev. Richard Kidd</w:t>
      </w:r>
    </w:p>
    <w:p w14:paraId="6C722BC6" w14:textId="77777777" w:rsidR="006928DD" w:rsidRPr="006928DD" w:rsidRDefault="006928DD" w:rsidP="006928DD">
      <w:pPr>
        <w:rPr>
          <w:sz w:val="20"/>
          <w:szCs w:val="20"/>
        </w:rPr>
      </w:pPr>
    </w:p>
    <w:p w14:paraId="73062F8E" w14:textId="67922986" w:rsidR="006928DD" w:rsidRPr="006928DD" w:rsidRDefault="006928DD" w:rsidP="00ED69F4">
      <w:pPr>
        <w:pStyle w:val="ListParagraph"/>
        <w:numPr>
          <w:ilvl w:val="0"/>
          <w:numId w:val="4"/>
        </w:numPr>
        <w:rPr>
          <w:sz w:val="20"/>
          <w:szCs w:val="20"/>
        </w:rPr>
      </w:pPr>
      <w:r w:rsidRPr="006928DD">
        <w:rPr>
          <w:sz w:val="20"/>
          <w:szCs w:val="20"/>
        </w:rPr>
        <w:t xml:space="preserve">The Rev. Steven </w:t>
      </w:r>
      <w:proofErr w:type="spellStart"/>
      <w:r w:rsidRPr="006928DD">
        <w:rPr>
          <w:sz w:val="20"/>
          <w:szCs w:val="20"/>
        </w:rPr>
        <w:t>Krebill</w:t>
      </w:r>
      <w:proofErr w:type="spellEnd"/>
    </w:p>
    <w:p w14:paraId="4F5B58B1" w14:textId="77777777" w:rsidR="006928DD" w:rsidRPr="006928DD" w:rsidRDefault="006928DD" w:rsidP="006928DD">
      <w:pPr>
        <w:rPr>
          <w:sz w:val="20"/>
          <w:szCs w:val="20"/>
        </w:rPr>
      </w:pPr>
    </w:p>
    <w:p w14:paraId="7E664CBF" w14:textId="698543AF" w:rsidR="006928DD" w:rsidRPr="006928DD" w:rsidRDefault="006928DD" w:rsidP="00ED69F4">
      <w:pPr>
        <w:pStyle w:val="ListParagraph"/>
        <w:numPr>
          <w:ilvl w:val="0"/>
          <w:numId w:val="4"/>
        </w:numPr>
        <w:rPr>
          <w:sz w:val="20"/>
          <w:szCs w:val="20"/>
        </w:rPr>
      </w:pPr>
      <w:r w:rsidRPr="006928DD">
        <w:rPr>
          <w:sz w:val="20"/>
          <w:szCs w:val="20"/>
        </w:rPr>
        <w:t>Deacon Carol Lauterbach</w:t>
      </w:r>
    </w:p>
    <w:p w14:paraId="359B4269" w14:textId="77777777" w:rsidR="006928DD" w:rsidRPr="006928DD" w:rsidRDefault="006928DD" w:rsidP="006928DD">
      <w:pPr>
        <w:rPr>
          <w:sz w:val="20"/>
          <w:szCs w:val="20"/>
        </w:rPr>
      </w:pPr>
    </w:p>
    <w:p w14:paraId="204F75E9" w14:textId="25CB587D" w:rsidR="006928DD" w:rsidRPr="006928DD" w:rsidRDefault="006928DD" w:rsidP="00ED69F4">
      <w:pPr>
        <w:pStyle w:val="ListParagraph"/>
        <w:numPr>
          <w:ilvl w:val="0"/>
          <w:numId w:val="4"/>
        </w:numPr>
        <w:rPr>
          <w:sz w:val="20"/>
          <w:szCs w:val="20"/>
        </w:rPr>
      </w:pPr>
      <w:r w:rsidRPr="006928DD">
        <w:rPr>
          <w:sz w:val="20"/>
          <w:szCs w:val="20"/>
        </w:rPr>
        <w:t>The Rev. Kermit Lauterbach</w:t>
      </w:r>
    </w:p>
    <w:p w14:paraId="236B353A" w14:textId="77777777" w:rsidR="006928DD" w:rsidRPr="006928DD" w:rsidRDefault="006928DD" w:rsidP="006928DD">
      <w:pPr>
        <w:rPr>
          <w:sz w:val="20"/>
          <w:szCs w:val="20"/>
        </w:rPr>
      </w:pPr>
    </w:p>
    <w:p w14:paraId="62E5B3C8" w14:textId="4BCFA8AB" w:rsidR="006928DD" w:rsidRPr="006928DD" w:rsidRDefault="006928DD" w:rsidP="00ED69F4">
      <w:pPr>
        <w:pStyle w:val="ListParagraph"/>
        <w:numPr>
          <w:ilvl w:val="0"/>
          <w:numId w:val="4"/>
        </w:numPr>
        <w:rPr>
          <w:sz w:val="20"/>
          <w:szCs w:val="20"/>
        </w:rPr>
      </w:pPr>
      <w:r w:rsidRPr="006928DD">
        <w:rPr>
          <w:sz w:val="20"/>
          <w:szCs w:val="20"/>
        </w:rPr>
        <w:t>The Rev. William Leitch</w:t>
      </w:r>
    </w:p>
    <w:p w14:paraId="212EE4F6" w14:textId="77777777" w:rsidR="006928DD" w:rsidRPr="006928DD" w:rsidRDefault="006928DD" w:rsidP="006928DD">
      <w:pPr>
        <w:rPr>
          <w:sz w:val="20"/>
          <w:szCs w:val="20"/>
        </w:rPr>
      </w:pPr>
    </w:p>
    <w:p w14:paraId="1F127B06" w14:textId="522D52E6" w:rsidR="006928DD" w:rsidRPr="006928DD" w:rsidRDefault="006928DD" w:rsidP="00ED69F4">
      <w:pPr>
        <w:pStyle w:val="ListParagraph"/>
        <w:numPr>
          <w:ilvl w:val="0"/>
          <w:numId w:val="4"/>
        </w:numPr>
        <w:rPr>
          <w:sz w:val="20"/>
          <w:szCs w:val="20"/>
        </w:rPr>
      </w:pPr>
      <w:r w:rsidRPr="006928DD">
        <w:rPr>
          <w:sz w:val="20"/>
          <w:szCs w:val="20"/>
        </w:rPr>
        <w:t>The Rev. William Lucht</w:t>
      </w:r>
    </w:p>
    <w:p w14:paraId="23065DDD" w14:textId="77777777" w:rsidR="006928DD" w:rsidRPr="006928DD" w:rsidRDefault="006928DD" w:rsidP="006928DD">
      <w:pPr>
        <w:rPr>
          <w:sz w:val="20"/>
          <w:szCs w:val="20"/>
        </w:rPr>
      </w:pPr>
    </w:p>
    <w:p w14:paraId="464BA21B" w14:textId="67D99F98" w:rsidR="006928DD" w:rsidRPr="006928DD" w:rsidRDefault="006928DD" w:rsidP="00ED69F4">
      <w:pPr>
        <w:pStyle w:val="ListParagraph"/>
        <w:numPr>
          <w:ilvl w:val="0"/>
          <w:numId w:val="4"/>
        </w:numPr>
        <w:rPr>
          <w:sz w:val="20"/>
          <w:szCs w:val="20"/>
        </w:rPr>
      </w:pPr>
      <w:r w:rsidRPr="006928DD">
        <w:rPr>
          <w:sz w:val="20"/>
          <w:szCs w:val="20"/>
        </w:rPr>
        <w:t>Deacon Deborah Metzger</w:t>
      </w:r>
    </w:p>
    <w:p w14:paraId="5E96AFD6" w14:textId="77777777" w:rsidR="006928DD" w:rsidRPr="006928DD" w:rsidRDefault="006928DD" w:rsidP="006928DD">
      <w:pPr>
        <w:rPr>
          <w:sz w:val="20"/>
          <w:szCs w:val="20"/>
        </w:rPr>
      </w:pPr>
    </w:p>
    <w:p w14:paraId="55E49043" w14:textId="38355C9D" w:rsidR="006928DD" w:rsidRPr="006928DD" w:rsidRDefault="006928DD" w:rsidP="00ED69F4">
      <w:pPr>
        <w:pStyle w:val="ListParagraph"/>
        <w:numPr>
          <w:ilvl w:val="0"/>
          <w:numId w:val="4"/>
        </w:numPr>
        <w:rPr>
          <w:sz w:val="20"/>
          <w:szCs w:val="20"/>
        </w:rPr>
      </w:pPr>
      <w:r w:rsidRPr="006928DD">
        <w:rPr>
          <w:sz w:val="20"/>
          <w:szCs w:val="20"/>
        </w:rPr>
        <w:t>The Rev. James Metzger</w:t>
      </w:r>
    </w:p>
    <w:p w14:paraId="3C7F4D48" w14:textId="77777777" w:rsidR="006928DD" w:rsidRPr="006928DD" w:rsidRDefault="006928DD" w:rsidP="006928DD">
      <w:pPr>
        <w:rPr>
          <w:sz w:val="20"/>
          <w:szCs w:val="20"/>
        </w:rPr>
      </w:pPr>
    </w:p>
    <w:p w14:paraId="7AC48F0E" w14:textId="72066362" w:rsidR="006928DD" w:rsidRPr="006928DD" w:rsidRDefault="006928DD" w:rsidP="00ED69F4">
      <w:pPr>
        <w:pStyle w:val="ListParagraph"/>
        <w:numPr>
          <w:ilvl w:val="0"/>
          <w:numId w:val="4"/>
        </w:numPr>
        <w:rPr>
          <w:sz w:val="20"/>
          <w:szCs w:val="20"/>
        </w:rPr>
      </w:pPr>
      <w:r w:rsidRPr="006928DD">
        <w:rPr>
          <w:sz w:val="20"/>
          <w:szCs w:val="20"/>
        </w:rPr>
        <w:t>The Rev. Laurie Miller</w:t>
      </w:r>
    </w:p>
    <w:p w14:paraId="61B10C5D" w14:textId="77777777" w:rsidR="006928DD" w:rsidRPr="006928DD" w:rsidRDefault="006928DD" w:rsidP="006928DD">
      <w:pPr>
        <w:rPr>
          <w:sz w:val="20"/>
          <w:szCs w:val="20"/>
        </w:rPr>
      </w:pPr>
    </w:p>
    <w:p w14:paraId="6034246C" w14:textId="48BCDC95" w:rsidR="006928DD" w:rsidRPr="006928DD" w:rsidRDefault="006928DD" w:rsidP="00ED69F4">
      <w:pPr>
        <w:pStyle w:val="ListParagraph"/>
        <w:numPr>
          <w:ilvl w:val="0"/>
          <w:numId w:val="4"/>
        </w:numPr>
        <w:rPr>
          <w:sz w:val="20"/>
          <w:szCs w:val="20"/>
        </w:rPr>
      </w:pPr>
      <w:r w:rsidRPr="006928DD">
        <w:rPr>
          <w:sz w:val="20"/>
          <w:szCs w:val="20"/>
        </w:rPr>
        <w:t xml:space="preserve">Deacon Joana </w:t>
      </w:r>
      <w:proofErr w:type="spellStart"/>
      <w:r w:rsidRPr="006928DD">
        <w:rPr>
          <w:sz w:val="20"/>
          <w:szCs w:val="20"/>
        </w:rPr>
        <w:t>Pretz</w:t>
      </w:r>
      <w:proofErr w:type="spellEnd"/>
      <w:r w:rsidRPr="006928DD">
        <w:rPr>
          <w:sz w:val="20"/>
          <w:szCs w:val="20"/>
        </w:rPr>
        <w:t>-Anderson</w:t>
      </w:r>
    </w:p>
    <w:p w14:paraId="4B663EDE" w14:textId="77777777" w:rsidR="006928DD" w:rsidRPr="006928DD" w:rsidRDefault="006928DD" w:rsidP="006928DD">
      <w:pPr>
        <w:rPr>
          <w:sz w:val="20"/>
          <w:szCs w:val="20"/>
        </w:rPr>
      </w:pPr>
    </w:p>
    <w:p w14:paraId="2C869940" w14:textId="43BB8DAA" w:rsidR="006928DD" w:rsidRPr="006928DD" w:rsidRDefault="006928DD" w:rsidP="00ED69F4">
      <w:pPr>
        <w:pStyle w:val="ListParagraph"/>
        <w:numPr>
          <w:ilvl w:val="0"/>
          <w:numId w:val="4"/>
        </w:numPr>
        <w:rPr>
          <w:sz w:val="20"/>
          <w:szCs w:val="20"/>
        </w:rPr>
      </w:pPr>
      <w:r w:rsidRPr="006928DD">
        <w:rPr>
          <w:sz w:val="20"/>
          <w:szCs w:val="20"/>
        </w:rPr>
        <w:t>The Rev. Steve Ritter</w:t>
      </w:r>
    </w:p>
    <w:p w14:paraId="42B1F47B" w14:textId="77777777" w:rsidR="006928DD" w:rsidRPr="006928DD" w:rsidRDefault="006928DD" w:rsidP="006928DD">
      <w:pPr>
        <w:rPr>
          <w:sz w:val="20"/>
          <w:szCs w:val="20"/>
        </w:rPr>
      </w:pPr>
    </w:p>
    <w:p w14:paraId="3FFCF06B" w14:textId="6ABFDD08" w:rsidR="006928DD" w:rsidRPr="006928DD" w:rsidRDefault="006928DD" w:rsidP="00ED69F4">
      <w:pPr>
        <w:pStyle w:val="ListParagraph"/>
        <w:numPr>
          <w:ilvl w:val="0"/>
          <w:numId w:val="4"/>
        </w:numPr>
        <w:rPr>
          <w:sz w:val="20"/>
          <w:szCs w:val="20"/>
        </w:rPr>
      </w:pPr>
      <w:r w:rsidRPr="006928DD">
        <w:rPr>
          <w:sz w:val="20"/>
          <w:szCs w:val="20"/>
        </w:rPr>
        <w:t>The Rev. David Saylor</w:t>
      </w:r>
    </w:p>
    <w:p w14:paraId="65A01BA0" w14:textId="77777777" w:rsidR="006928DD" w:rsidRPr="006928DD" w:rsidRDefault="006928DD" w:rsidP="006928DD">
      <w:pPr>
        <w:rPr>
          <w:sz w:val="20"/>
          <w:szCs w:val="20"/>
        </w:rPr>
      </w:pPr>
    </w:p>
    <w:p w14:paraId="4A50B266" w14:textId="05C3833F" w:rsidR="006928DD" w:rsidRPr="006928DD" w:rsidRDefault="006928DD" w:rsidP="00ED69F4">
      <w:pPr>
        <w:pStyle w:val="ListParagraph"/>
        <w:numPr>
          <w:ilvl w:val="0"/>
          <w:numId w:val="4"/>
        </w:numPr>
        <w:rPr>
          <w:sz w:val="20"/>
          <w:szCs w:val="20"/>
        </w:rPr>
      </w:pPr>
      <w:r w:rsidRPr="006928DD">
        <w:rPr>
          <w:sz w:val="20"/>
          <w:szCs w:val="20"/>
        </w:rPr>
        <w:t xml:space="preserve">The Rev. Lynn </w:t>
      </w:r>
      <w:proofErr w:type="spellStart"/>
      <w:r w:rsidRPr="006928DD">
        <w:rPr>
          <w:sz w:val="20"/>
          <w:szCs w:val="20"/>
        </w:rPr>
        <w:t>Schlessman</w:t>
      </w:r>
      <w:proofErr w:type="spellEnd"/>
    </w:p>
    <w:p w14:paraId="14D8D4C4" w14:textId="77777777" w:rsidR="006928DD" w:rsidRPr="006928DD" w:rsidRDefault="006928DD" w:rsidP="006928DD">
      <w:pPr>
        <w:rPr>
          <w:sz w:val="20"/>
          <w:szCs w:val="20"/>
        </w:rPr>
      </w:pPr>
    </w:p>
    <w:p w14:paraId="5D671148" w14:textId="0175B01C" w:rsidR="006928DD" w:rsidRPr="006928DD" w:rsidRDefault="006928DD" w:rsidP="00ED69F4">
      <w:pPr>
        <w:pStyle w:val="ListParagraph"/>
        <w:numPr>
          <w:ilvl w:val="0"/>
          <w:numId w:val="4"/>
        </w:numPr>
        <w:rPr>
          <w:sz w:val="20"/>
          <w:szCs w:val="20"/>
        </w:rPr>
      </w:pPr>
      <w:r w:rsidRPr="006928DD">
        <w:rPr>
          <w:sz w:val="20"/>
          <w:szCs w:val="20"/>
        </w:rPr>
        <w:t xml:space="preserve">The Rev. David </w:t>
      </w:r>
      <w:proofErr w:type="spellStart"/>
      <w:r w:rsidRPr="006928DD">
        <w:rPr>
          <w:sz w:val="20"/>
          <w:szCs w:val="20"/>
        </w:rPr>
        <w:t>Thielo</w:t>
      </w:r>
      <w:proofErr w:type="spellEnd"/>
    </w:p>
    <w:p w14:paraId="560EEC31" w14:textId="77777777" w:rsidR="006928DD" w:rsidRPr="006928DD" w:rsidRDefault="006928DD" w:rsidP="006928DD">
      <w:pPr>
        <w:rPr>
          <w:sz w:val="20"/>
          <w:szCs w:val="20"/>
        </w:rPr>
      </w:pPr>
    </w:p>
    <w:p w14:paraId="42BF3A64" w14:textId="39775DB0" w:rsidR="006928DD" w:rsidRPr="006928DD" w:rsidRDefault="006928DD" w:rsidP="00ED69F4">
      <w:pPr>
        <w:pStyle w:val="ListParagraph"/>
        <w:numPr>
          <w:ilvl w:val="0"/>
          <w:numId w:val="4"/>
        </w:numPr>
        <w:rPr>
          <w:sz w:val="20"/>
          <w:szCs w:val="20"/>
        </w:rPr>
      </w:pPr>
      <w:r w:rsidRPr="006928DD">
        <w:rPr>
          <w:sz w:val="20"/>
          <w:szCs w:val="20"/>
        </w:rPr>
        <w:t>The Rev. Harry Werner</w:t>
      </w:r>
    </w:p>
    <w:p w14:paraId="7CCE673C" w14:textId="4E6AD661" w:rsidR="006928DD" w:rsidRDefault="006928DD" w:rsidP="006928DD">
      <w:pPr>
        <w:pBdr>
          <w:bottom w:val="single" w:sz="12" w:space="1" w:color="auto"/>
        </w:pBdr>
        <w:rPr>
          <w:sz w:val="20"/>
          <w:szCs w:val="20"/>
        </w:rPr>
      </w:pPr>
    </w:p>
    <w:p w14:paraId="24A606F5" w14:textId="77777777" w:rsidR="006928DD" w:rsidRPr="006928DD" w:rsidRDefault="006928DD" w:rsidP="006928DD">
      <w:pPr>
        <w:rPr>
          <w:sz w:val="20"/>
          <w:szCs w:val="20"/>
        </w:rPr>
      </w:pPr>
    </w:p>
    <w:p w14:paraId="1346AEE0" w14:textId="17F53E9B" w:rsidR="008B4AA3" w:rsidRDefault="008B4AA3" w:rsidP="00BF280F">
      <w:pPr>
        <w:pStyle w:val="ListParagraph"/>
        <w:numPr>
          <w:ilvl w:val="0"/>
          <w:numId w:val="1"/>
        </w:numPr>
        <w:spacing w:after="120"/>
        <w:contextualSpacing w:val="0"/>
      </w:pPr>
      <w:r>
        <w:t xml:space="preserve">Due to the fact that </w:t>
      </w:r>
      <w:r w:rsidR="00DE1C2A">
        <w:t>the Assembly was</w:t>
      </w:r>
      <w:r>
        <w:t xml:space="preserve"> running ahead of schedule at 9:20am</w:t>
      </w:r>
      <w:r w:rsidR="00406E16">
        <w:t>, with</w:t>
      </w:r>
      <w:r w:rsidR="00BF280F">
        <w:t xml:space="preserve"> registration closing at 9:25am, t</w:t>
      </w:r>
      <w:r w:rsidR="00D546AA">
        <w:t xml:space="preserve">he Synod Council Report was moved forward in the agenda.  </w:t>
      </w:r>
      <w:r>
        <w:t xml:space="preserve">Vice President Bryan </w:t>
      </w:r>
      <w:proofErr w:type="spellStart"/>
      <w:r>
        <w:t>Penvose</w:t>
      </w:r>
      <w:proofErr w:type="spellEnd"/>
      <w:r>
        <w:t xml:space="preserve"> presented </w:t>
      </w:r>
      <w:r w:rsidR="00D546AA">
        <w:t xml:space="preserve">the </w:t>
      </w:r>
      <w:r>
        <w:t xml:space="preserve">report.  Bryan </w:t>
      </w:r>
      <w:r w:rsidR="00D546AA">
        <w:t xml:space="preserve">began by recognizing and thanking the Bishop, </w:t>
      </w:r>
      <w:r>
        <w:t>the staff, the Synod Council members</w:t>
      </w:r>
      <w:r w:rsidR="00D546AA">
        <w:t xml:space="preserve">, the officers, and the voting members of the Assembly for their service.  </w:t>
      </w:r>
      <w:r>
        <w:t>He also recognized the youth participatin</w:t>
      </w:r>
      <w:r w:rsidR="00406E16">
        <w:t>g in the youth gath</w:t>
      </w:r>
      <w:r w:rsidR="00D546AA">
        <w:t>ering at this year’s assembly, noting that w</w:t>
      </w:r>
      <w:r w:rsidR="00406E16">
        <w:t xml:space="preserve">e are blessed by the opportunity to be with </w:t>
      </w:r>
      <w:r w:rsidR="00D546AA">
        <w:t>the youth as a part of our church, today, not just in the future</w:t>
      </w:r>
      <w:r w:rsidR="00406E16">
        <w:t xml:space="preserve">.  He also recognized his father, The Rev. Lee </w:t>
      </w:r>
      <w:proofErr w:type="spellStart"/>
      <w:r w:rsidR="00406E16">
        <w:t>Penvose</w:t>
      </w:r>
      <w:proofErr w:type="spellEnd"/>
      <w:r w:rsidR="00831B73">
        <w:t>, who retired after 39 years of ordained ministry</w:t>
      </w:r>
      <w:r w:rsidR="00406E16">
        <w:t xml:space="preserve">.  </w:t>
      </w:r>
    </w:p>
    <w:p w14:paraId="2CC07CD1" w14:textId="2915AB42" w:rsidR="00406E16" w:rsidRDefault="00406E16" w:rsidP="00BF280F">
      <w:pPr>
        <w:pStyle w:val="ListParagraph"/>
        <w:numPr>
          <w:ilvl w:val="0"/>
          <w:numId w:val="1"/>
        </w:numPr>
        <w:spacing w:after="120"/>
        <w:contextualSpacing w:val="0"/>
      </w:pPr>
      <w:r>
        <w:t>Where is the Holy Spirit calling us to be as a Synod?  The Council built on communication, mission interpretation, and support for the greater churchwide organization</w:t>
      </w:r>
      <w:r w:rsidR="00BF280F">
        <w:t xml:space="preserve"> in 2016</w:t>
      </w:r>
      <w:r w:rsidR="00D546AA">
        <w:t xml:space="preserve">-2017.  In 2017 the Council </w:t>
      </w:r>
      <w:r>
        <w:t xml:space="preserve">will be taking spiritual gifts inventories to examine our gifts and the ways in which we can </w:t>
      </w:r>
      <w:r w:rsidR="00D546AA">
        <w:t xml:space="preserve">collaborate and use our gifts to </w:t>
      </w:r>
      <w:r>
        <w:t xml:space="preserve">give back to our Synod.  </w:t>
      </w:r>
      <w:r w:rsidR="00AF662B">
        <w:t xml:space="preserve">Bryan </w:t>
      </w:r>
      <w:r>
        <w:t xml:space="preserve">encouraged the voting members to identify team members, mission interpreters, and Synod Council members who have gifts of leadership.  Synod Council will hold its October meeting as a retreat at Camp </w:t>
      </w:r>
      <w:proofErr w:type="spellStart"/>
      <w:r>
        <w:t>Mowana</w:t>
      </w:r>
      <w:proofErr w:type="spellEnd"/>
      <w:r>
        <w:t xml:space="preserve">.  We will also engage in a mission support consultation at that retreat.  </w:t>
      </w:r>
    </w:p>
    <w:p w14:paraId="0C2ACA43" w14:textId="1F6DBAA1" w:rsidR="00406E16" w:rsidRDefault="00406E16" w:rsidP="00BF280F">
      <w:pPr>
        <w:pStyle w:val="ListParagraph"/>
        <w:numPr>
          <w:ilvl w:val="0"/>
          <w:numId w:val="1"/>
        </w:numPr>
        <w:spacing w:after="120"/>
        <w:contextualSpacing w:val="0"/>
      </w:pPr>
      <w:r>
        <w:t xml:space="preserve">There are so many stories of how, as a part of the ELCA, we are using our hands to do God’s work to make a difference in the world.  We are able to tell and share these stories through the ministry of mission interpretation.  </w:t>
      </w:r>
      <w:r w:rsidR="00AF662B">
        <w:t xml:space="preserve">All who have a passion for their congregation, the synod, or the ELCA, who have gifts of storytelling or who know someone who does, are encouraged to </w:t>
      </w:r>
      <w:r>
        <w:t>come to the Mission Interpreter training on July 25</w:t>
      </w:r>
      <w:r w:rsidRPr="00406E16">
        <w:rPr>
          <w:vertAlign w:val="superscript"/>
        </w:rPr>
        <w:t>th</w:t>
      </w:r>
      <w:r>
        <w:t xml:space="preserve"> at the Synod office from 10:00am to 2:00pm.  Bry</w:t>
      </w:r>
      <w:r w:rsidR="00AF662B">
        <w:t>an concluded his report by sharing a story of how our church works together in the form of</w:t>
      </w:r>
      <w:r>
        <w:t xml:space="preserve"> the “Where Does My Mission Support Go?” video that premiered at the Churchwide Gathering in New Orleans in 2016.  </w:t>
      </w:r>
    </w:p>
    <w:p w14:paraId="31F16D79" w14:textId="0D88C0C5" w:rsidR="00831B73" w:rsidRDefault="00831B73" w:rsidP="00BF280F">
      <w:pPr>
        <w:pStyle w:val="ListParagraph"/>
        <w:numPr>
          <w:ilvl w:val="0"/>
          <w:numId w:val="1"/>
        </w:numPr>
        <w:spacing w:after="120"/>
        <w:contextualSpacing w:val="0"/>
      </w:pPr>
      <w:r>
        <w:t>The Rev. Diana Thompson, on behalf of the Nominating Committee, presented the slate of nominees printed on pages 8-16 of the pre-assembly materials</w:t>
      </w:r>
      <w:r w:rsidR="00AF662B">
        <w:t xml:space="preserve"> and asked for additional nominations from the floor</w:t>
      </w:r>
      <w:r>
        <w:t>:</w:t>
      </w:r>
    </w:p>
    <w:p w14:paraId="66EFEB55" w14:textId="649992D4" w:rsidR="00AF662B" w:rsidRDefault="00AF662B" w:rsidP="00BF280F">
      <w:pPr>
        <w:pStyle w:val="ListParagraph"/>
        <w:numPr>
          <w:ilvl w:val="1"/>
          <w:numId w:val="1"/>
        </w:numPr>
        <w:spacing w:after="120"/>
        <w:contextualSpacing w:val="0"/>
      </w:pPr>
      <w:r>
        <w:t xml:space="preserve">Synod Council </w:t>
      </w:r>
      <w:r w:rsidR="00831B73">
        <w:t>Akron Wooster</w:t>
      </w:r>
      <w:r>
        <w:t xml:space="preserve"> Clergy:  The Rev. Kristina </w:t>
      </w:r>
      <w:proofErr w:type="spellStart"/>
      <w:r>
        <w:t>Heise</w:t>
      </w:r>
      <w:proofErr w:type="spellEnd"/>
      <w:r>
        <w:t>;</w:t>
      </w:r>
    </w:p>
    <w:p w14:paraId="4ED029B1" w14:textId="6F681897" w:rsidR="00AF662B" w:rsidRDefault="00AF662B" w:rsidP="00BF280F">
      <w:pPr>
        <w:pStyle w:val="ListParagraph"/>
        <w:numPr>
          <w:ilvl w:val="1"/>
          <w:numId w:val="1"/>
        </w:numPr>
        <w:spacing w:after="120"/>
        <w:contextualSpacing w:val="0"/>
      </w:pPr>
      <w:r>
        <w:t xml:space="preserve">Synod Council Canton-Massillon Lay:  Edward </w:t>
      </w:r>
      <w:proofErr w:type="spellStart"/>
      <w:r>
        <w:t>Rehfus</w:t>
      </w:r>
      <w:proofErr w:type="spellEnd"/>
      <w:r>
        <w:t>, Jr.</w:t>
      </w:r>
    </w:p>
    <w:p w14:paraId="309F95BD" w14:textId="5248BBF7" w:rsidR="00AF662B" w:rsidRDefault="00AF662B" w:rsidP="00BF280F">
      <w:pPr>
        <w:pStyle w:val="ListParagraph"/>
        <w:numPr>
          <w:ilvl w:val="1"/>
          <w:numId w:val="1"/>
        </w:numPr>
        <w:spacing w:after="120"/>
        <w:contextualSpacing w:val="0"/>
      </w:pPr>
      <w:r>
        <w:t xml:space="preserve">Synod Council Cleveland East Clergy:  The Rev. Laura </w:t>
      </w:r>
      <w:proofErr w:type="spellStart"/>
      <w:r>
        <w:t>Barbins</w:t>
      </w:r>
      <w:proofErr w:type="spellEnd"/>
      <w:r>
        <w:t xml:space="preserve"> and The Rev. Barbara </w:t>
      </w:r>
      <w:proofErr w:type="spellStart"/>
      <w:r>
        <w:t>Holzhauser</w:t>
      </w:r>
      <w:proofErr w:type="spellEnd"/>
    </w:p>
    <w:p w14:paraId="724469C0" w14:textId="52162710" w:rsidR="00AF662B" w:rsidRDefault="00AF662B" w:rsidP="00BF280F">
      <w:pPr>
        <w:pStyle w:val="ListParagraph"/>
        <w:numPr>
          <w:ilvl w:val="1"/>
          <w:numId w:val="1"/>
        </w:numPr>
        <w:spacing w:after="120"/>
        <w:contextualSpacing w:val="0"/>
      </w:pPr>
      <w:r>
        <w:t xml:space="preserve">Synod Council Cleveland East Lay:  Charles Benning, Sr. and Thelma Williams.  Dale </w:t>
      </w:r>
      <w:proofErr w:type="spellStart"/>
      <w:r>
        <w:t>Veres</w:t>
      </w:r>
      <w:proofErr w:type="spellEnd"/>
      <w:r>
        <w:t xml:space="preserve"> was nominated from the floor.</w:t>
      </w:r>
    </w:p>
    <w:p w14:paraId="491EF413" w14:textId="3DFB9793" w:rsidR="00AF662B" w:rsidRDefault="00AF662B" w:rsidP="00BF280F">
      <w:pPr>
        <w:pStyle w:val="ListParagraph"/>
        <w:numPr>
          <w:ilvl w:val="1"/>
          <w:numId w:val="1"/>
        </w:numPr>
        <w:spacing w:after="120"/>
        <w:contextualSpacing w:val="0"/>
      </w:pPr>
      <w:r>
        <w:t>Synod Council Cleveland West Lay:  Helen Dupont</w:t>
      </w:r>
    </w:p>
    <w:p w14:paraId="2389A99E" w14:textId="77D25B92" w:rsidR="00AF662B" w:rsidRDefault="00AF662B" w:rsidP="00BF280F">
      <w:pPr>
        <w:pStyle w:val="ListParagraph"/>
        <w:numPr>
          <w:ilvl w:val="1"/>
          <w:numId w:val="1"/>
        </w:numPr>
        <w:spacing w:after="120"/>
        <w:contextualSpacing w:val="0"/>
      </w:pPr>
      <w:r>
        <w:lastRenderedPageBreak/>
        <w:t>Synod Council Eastern Clergy:  The Rev. Chelsea Spencer.  The Rev. Diane Gunderson was nominated from the floor.</w:t>
      </w:r>
    </w:p>
    <w:p w14:paraId="7E821F5E" w14:textId="51768C07" w:rsidR="00AF662B" w:rsidRDefault="00AF662B" w:rsidP="00BF280F">
      <w:pPr>
        <w:pStyle w:val="ListParagraph"/>
        <w:numPr>
          <w:ilvl w:val="1"/>
          <w:numId w:val="1"/>
        </w:numPr>
        <w:spacing w:after="120"/>
        <w:contextualSpacing w:val="0"/>
      </w:pPr>
      <w:r>
        <w:t xml:space="preserve">Synod Council Richland-Ashland Lay:  Larry </w:t>
      </w:r>
      <w:proofErr w:type="spellStart"/>
      <w:r>
        <w:t>Venton</w:t>
      </w:r>
      <w:proofErr w:type="spellEnd"/>
      <w:r>
        <w:t xml:space="preserve"> and Valda Washburn</w:t>
      </w:r>
    </w:p>
    <w:p w14:paraId="715647EC" w14:textId="71B068CA" w:rsidR="00AF662B" w:rsidRDefault="00AF662B" w:rsidP="00BF280F">
      <w:pPr>
        <w:pStyle w:val="ListParagraph"/>
        <w:numPr>
          <w:ilvl w:val="1"/>
          <w:numId w:val="1"/>
        </w:numPr>
        <w:spacing w:after="120"/>
        <w:contextualSpacing w:val="0"/>
      </w:pPr>
      <w:r>
        <w:t xml:space="preserve">Synod Council Southern Lay:  Kevin </w:t>
      </w:r>
      <w:proofErr w:type="spellStart"/>
      <w:r>
        <w:t>Kampfer</w:t>
      </w:r>
      <w:proofErr w:type="spellEnd"/>
      <w:r>
        <w:t xml:space="preserve"> and Kim Meek-Obed</w:t>
      </w:r>
    </w:p>
    <w:p w14:paraId="3B88C4EC" w14:textId="7FD2CD24" w:rsidR="00235053" w:rsidRDefault="00235053" w:rsidP="00BF280F">
      <w:pPr>
        <w:pStyle w:val="ListParagraph"/>
        <w:numPr>
          <w:ilvl w:val="1"/>
          <w:numId w:val="1"/>
        </w:numPr>
        <w:spacing w:after="120"/>
        <w:contextualSpacing w:val="0"/>
      </w:pPr>
      <w:r>
        <w:t xml:space="preserve">Synod Council Young Adult Lay – Kailyn </w:t>
      </w:r>
      <w:proofErr w:type="spellStart"/>
      <w:r>
        <w:t>Buyok</w:t>
      </w:r>
      <w:proofErr w:type="spellEnd"/>
    </w:p>
    <w:p w14:paraId="5514D92F" w14:textId="424DBA24" w:rsidR="00235053" w:rsidRDefault="00235053" w:rsidP="00BF280F">
      <w:pPr>
        <w:pStyle w:val="ListParagraph"/>
        <w:numPr>
          <w:ilvl w:val="1"/>
          <w:numId w:val="1"/>
        </w:numPr>
        <w:spacing w:after="120"/>
        <w:contextualSpacing w:val="0"/>
      </w:pPr>
      <w:r>
        <w:t>Synod Secretary – David Lenz</w:t>
      </w:r>
    </w:p>
    <w:p w14:paraId="28D30474" w14:textId="0C8A9528" w:rsidR="007D0644" w:rsidRDefault="007D0644" w:rsidP="00BF280F">
      <w:pPr>
        <w:pStyle w:val="ListParagraph"/>
        <w:numPr>
          <w:ilvl w:val="1"/>
          <w:numId w:val="1"/>
        </w:numPr>
        <w:spacing w:after="120"/>
        <w:contextualSpacing w:val="0"/>
      </w:pPr>
      <w:r>
        <w:t>Consultation Committee</w:t>
      </w:r>
      <w:r w:rsidR="00AF662B">
        <w:t xml:space="preserve"> Lay:  Diane Bennett and</w:t>
      </w:r>
      <w:r>
        <w:t xml:space="preserve"> Deacon Judy </w:t>
      </w:r>
      <w:proofErr w:type="spellStart"/>
      <w:r>
        <w:t>Hoshek</w:t>
      </w:r>
      <w:proofErr w:type="spellEnd"/>
    </w:p>
    <w:p w14:paraId="66099388" w14:textId="503E0C3D" w:rsidR="007D0644" w:rsidRDefault="007D0644" w:rsidP="00BF280F">
      <w:pPr>
        <w:pStyle w:val="ListParagraph"/>
        <w:numPr>
          <w:ilvl w:val="1"/>
          <w:numId w:val="1"/>
        </w:numPr>
        <w:spacing w:after="120"/>
        <w:contextualSpacing w:val="0"/>
      </w:pPr>
      <w:r>
        <w:t>Consultation Committee Clergy:  The Rev. Ann Paynter</w:t>
      </w:r>
    </w:p>
    <w:p w14:paraId="77686755" w14:textId="0DF1A0F7" w:rsidR="007D0644" w:rsidRDefault="007D0644" w:rsidP="00BF280F">
      <w:pPr>
        <w:pStyle w:val="ListParagraph"/>
        <w:numPr>
          <w:ilvl w:val="0"/>
          <w:numId w:val="1"/>
        </w:numPr>
        <w:spacing w:after="120"/>
        <w:contextualSpacing w:val="0"/>
      </w:pPr>
      <w:r>
        <w:t xml:space="preserve">Josephine Wright presented the report of the Credentials Committee:  As of 9:30am, 387 individuals </w:t>
      </w:r>
      <w:r w:rsidR="00DE1C2A">
        <w:t xml:space="preserve">were </w:t>
      </w:r>
      <w:r>
        <w:t>registered:  201 lay members, 8 o</w:t>
      </w:r>
      <w:r w:rsidR="00DE1C2A">
        <w:t>fficial lay rostered (88 males and 121 females); and</w:t>
      </w:r>
      <w:r>
        <w:t xml:space="preserve"> 128 clergy.  </w:t>
      </w:r>
      <w:r w:rsidR="00DE1C2A">
        <w:t xml:space="preserve">There were </w:t>
      </w:r>
      <w:r>
        <w:t>337 voting members</w:t>
      </w:r>
      <w:r w:rsidR="00DE1C2A">
        <w:t xml:space="preserve"> total—</w:t>
      </w:r>
      <w:r>
        <w:t xml:space="preserve">62% lay; 38% clergy.  </w:t>
      </w:r>
      <w:r w:rsidR="00DE1C2A">
        <w:t xml:space="preserve">There were </w:t>
      </w:r>
      <w:r>
        <w:t xml:space="preserve">50 </w:t>
      </w:r>
      <w:r w:rsidR="00DE1C2A">
        <w:t xml:space="preserve">registered </w:t>
      </w:r>
      <w:r>
        <w:t>visitors.</w:t>
      </w:r>
    </w:p>
    <w:p w14:paraId="13708B98" w14:textId="3C3D04D9" w:rsidR="001C6AAC" w:rsidRDefault="007D0644" w:rsidP="00F70904">
      <w:pPr>
        <w:pStyle w:val="ListParagraph"/>
        <w:numPr>
          <w:ilvl w:val="0"/>
          <w:numId w:val="1"/>
        </w:numPr>
        <w:spacing w:after="120"/>
        <w:contextualSpacing w:val="0"/>
      </w:pPr>
      <w:r>
        <w:t>Bishop Allende presented the agenda for adopt</w:t>
      </w:r>
      <w:r w:rsidR="001C6AAC">
        <w:t>ion as presented.</w:t>
      </w:r>
    </w:p>
    <w:p w14:paraId="2965C881" w14:textId="77777777" w:rsidR="00ED75DA" w:rsidRPr="00F70904" w:rsidRDefault="001C6AAC" w:rsidP="001C6AAC">
      <w:pPr>
        <w:ind w:left="2160" w:hanging="2160"/>
        <w:rPr>
          <w:b/>
        </w:rPr>
      </w:pPr>
      <w:bookmarkStart w:id="1" w:name="_Hlk486015876"/>
      <w:r w:rsidRPr="00F70904">
        <w:rPr>
          <w:b/>
        </w:rPr>
        <w:t>SA17.06.01</w:t>
      </w:r>
      <w:r w:rsidRPr="00F70904">
        <w:rPr>
          <w:b/>
        </w:rPr>
        <w:tab/>
        <w:t xml:space="preserve">To adopt the agenda as previously distributed and proposed (Moved by council action; carried) </w:t>
      </w:r>
    </w:p>
    <w:p w14:paraId="7A0467B0" w14:textId="77777777" w:rsidR="00ED75DA" w:rsidRDefault="00ED75DA" w:rsidP="001C6AAC">
      <w:pPr>
        <w:pBdr>
          <w:bottom w:val="single" w:sz="12" w:space="1" w:color="auto"/>
        </w:pBdr>
        <w:ind w:left="2160" w:hanging="2160"/>
        <w:rPr>
          <w:b/>
          <w:sz w:val="22"/>
          <w:szCs w:val="22"/>
        </w:rPr>
      </w:pPr>
    </w:p>
    <w:p w14:paraId="47750328" w14:textId="77777777" w:rsidR="00ED75DA" w:rsidRDefault="00ED75DA" w:rsidP="001C6AAC">
      <w:pPr>
        <w:ind w:left="2160" w:hanging="2160"/>
        <w:rPr>
          <w:b/>
          <w:sz w:val="22"/>
          <w:szCs w:val="22"/>
        </w:rPr>
      </w:pPr>
    </w:p>
    <w:p w14:paraId="3BF3A2D3" w14:textId="77777777" w:rsidR="00ED75DA" w:rsidRPr="00ED75DA" w:rsidRDefault="00ED75DA" w:rsidP="00ED75DA">
      <w:pPr>
        <w:ind w:left="2160" w:hanging="2160"/>
        <w:rPr>
          <w:sz w:val="20"/>
          <w:szCs w:val="20"/>
          <w:u w:val="single"/>
        </w:rPr>
      </w:pPr>
      <w:r w:rsidRPr="00ED75DA">
        <w:rPr>
          <w:b/>
          <w:sz w:val="20"/>
          <w:szCs w:val="20"/>
          <w:u w:val="single"/>
        </w:rPr>
        <w:t>Friday, June</w:t>
      </w:r>
      <w:r w:rsidRPr="00ED75DA">
        <w:rPr>
          <w:sz w:val="20"/>
          <w:szCs w:val="20"/>
          <w:u w:val="single"/>
        </w:rPr>
        <w:t xml:space="preserve"> 9</w:t>
      </w:r>
    </w:p>
    <w:p w14:paraId="4488F6D3" w14:textId="77777777" w:rsidR="00ED75DA" w:rsidRDefault="00ED75DA" w:rsidP="00ED75DA">
      <w:pPr>
        <w:ind w:left="2160" w:hanging="2160"/>
        <w:rPr>
          <w:sz w:val="20"/>
          <w:szCs w:val="20"/>
        </w:rPr>
      </w:pPr>
    </w:p>
    <w:p w14:paraId="0CBA544B" w14:textId="68BA0CC6" w:rsidR="00ED75DA" w:rsidRPr="00ED75DA" w:rsidRDefault="00ED75DA" w:rsidP="00ED75DA">
      <w:pPr>
        <w:ind w:left="2160" w:hanging="2160"/>
        <w:rPr>
          <w:sz w:val="20"/>
          <w:szCs w:val="20"/>
        </w:rPr>
      </w:pPr>
      <w:r w:rsidRPr="00ED75DA">
        <w:rPr>
          <w:sz w:val="20"/>
          <w:szCs w:val="20"/>
        </w:rPr>
        <w:t>7:40 am Registration Upper Corbin Rotunda</w:t>
      </w:r>
    </w:p>
    <w:p w14:paraId="3BA2452E" w14:textId="6AAEF7EF" w:rsidR="00ED75DA" w:rsidRDefault="00ED75DA" w:rsidP="00ED75DA">
      <w:pPr>
        <w:ind w:left="2160" w:hanging="1440"/>
        <w:rPr>
          <w:sz w:val="20"/>
          <w:szCs w:val="20"/>
        </w:rPr>
      </w:pPr>
      <w:r>
        <w:rPr>
          <w:sz w:val="20"/>
          <w:szCs w:val="20"/>
        </w:rPr>
        <w:t>Displays</w:t>
      </w:r>
    </w:p>
    <w:p w14:paraId="33A0BB36" w14:textId="77777777" w:rsidR="00ED75DA" w:rsidRPr="00ED75DA" w:rsidRDefault="00ED75DA" w:rsidP="00ED75DA">
      <w:pPr>
        <w:ind w:left="2160" w:hanging="1440"/>
        <w:rPr>
          <w:sz w:val="20"/>
          <w:szCs w:val="20"/>
        </w:rPr>
      </w:pPr>
    </w:p>
    <w:p w14:paraId="5B44CCED" w14:textId="4EE74413" w:rsidR="00ED75DA" w:rsidRPr="00ED75DA" w:rsidRDefault="00ED75DA" w:rsidP="00ED75DA">
      <w:pPr>
        <w:ind w:left="2160" w:hanging="2160"/>
        <w:rPr>
          <w:sz w:val="20"/>
          <w:szCs w:val="20"/>
        </w:rPr>
      </w:pPr>
      <w:r w:rsidRPr="00ED75DA">
        <w:rPr>
          <w:sz w:val="20"/>
          <w:szCs w:val="20"/>
        </w:rPr>
        <w:t>8:10 am Orientation f</w:t>
      </w:r>
      <w:r>
        <w:rPr>
          <w:sz w:val="20"/>
          <w:szCs w:val="20"/>
        </w:rPr>
        <w:t>or first time voting members</w:t>
      </w:r>
      <w:r w:rsidRPr="00ED75DA">
        <w:rPr>
          <w:sz w:val="20"/>
          <w:szCs w:val="20"/>
        </w:rPr>
        <w:t xml:space="preserve"> </w:t>
      </w:r>
    </w:p>
    <w:p w14:paraId="42DC1B8B" w14:textId="77777777" w:rsidR="00ED75DA" w:rsidRDefault="00ED75DA" w:rsidP="00ED75DA">
      <w:pPr>
        <w:ind w:left="2160" w:hanging="2160"/>
        <w:rPr>
          <w:sz w:val="20"/>
          <w:szCs w:val="20"/>
        </w:rPr>
      </w:pPr>
    </w:p>
    <w:p w14:paraId="79768A6B" w14:textId="6C440510" w:rsidR="00ED75DA" w:rsidRPr="00ED75DA" w:rsidRDefault="00ED75DA" w:rsidP="00ED75DA">
      <w:pPr>
        <w:ind w:left="2160" w:hanging="2160"/>
        <w:rPr>
          <w:sz w:val="20"/>
          <w:szCs w:val="20"/>
        </w:rPr>
      </w:pPr>
      <w:r w:rsidRPr="00ED75DA">
        <w:rPr>
          <w:sz w:val="20"/>
          <w:szCs w:val="20"/>
        </w:rPr>
        <w:t xml:space="preserve">8:40 am Morning Prayer </w:t>
      </w:r>
    </w:p>
    <w:p w14:paraId="18353193" w14:textId="77777777" w:rsidR="00ED75DA" w:rsidRDefault="00ED75DA" w:rsidP="00ED75DA">
      <w:pPr>
        <w:ind w:left="2160" w:hanging="2160"/>
        <w:rPr>
          <w:sz w:val="20"/>
          <w:szCs w:val="20"/>
        </w:rPr>
      </w:pPr>
    </w:p>
    <w:p w14:paraId="53A92168" w14:textId="111971F3" w:rsidR="00ED75DA" w:rsidRPr="00ED75DA" w:rsidRDefault="00ED75DA" w:rsidP="00ED75DA">
      <w:pPr>
        <w:ind w:left="2160" w:hanging="2160"/>
        <w:rPr>
          <w:sz w:val="20"/>
          <w:szCs w:val="20"/>
        </w:rPr>
      </w:pPr>
      <w:r w:rsidRPr="00ED75DA">
        <w:rPr>
          <w:sz w:val="20"/>
          <w:szCs w:val="20"/>
        </w:rPr>
        <w:t>* * * 9:25 AM REGISTRATION CLOSES (till 10:00 am) * * *</w:t>
      </w:r>
    </w:p>
    <w:p w14:paraId="762A3F75" w14:textId="77777777" w:rsidR="00ED75DA" w:rsidRDefault="00ED75DA" w:rsidP="00ED75DA">
      <w:pPr>
        <w:ind w:left="2160" w:hanging="2160"/>
        <w:rPr>
          <w:sz w:val="20"/>
          <w:szCs w:val="20"/>
        </w:rPr>
      </w:pPr>
    </w:p>
    <w:p w14:paraId="1A737A69" w14:textId="2413BF56" w:rsidR="00ED75DA" w:rsidRPr="00ED75DA" w:rsidRDefault="00ED75DA" w:rsidP="00ED75DA">
      <w:pPr>
        <w:ind w:left="2160" w:hanging="2160"/>
        <w:rPr>
          <w:sz w:val="20"/>
          <w:szCs w:val="20"/>
        </w:rPr>
      </w:pPr>
      <w:r w:rsidRPr="00ED75DA">
        <w:rPr>
          <w:sz w:val="20"/>
          <w:szCs w:val="20"/>
        </w:rPr>
        <w:t xml:space="preserve">9:25 am Opening of synod assembly &amp; call to </w:t>
      </w:r>
      <w:r>
        <w:rPr>
          <w:sz w:val="20"/>
          <w:szCs w:val="20"/>
        </w:rPr>
        <w:t>order</w:t>
      </w:r>
    </w:p>
    <w:p w14:paraId="5B2BC9A3" w14:textId="0392A8E4" w:rsidR="00ED75DA" w:rsidRPr="00ED75DA" w:rsidRDefault="00ED75DA" w:rsidP="00ED75DA">
      <w:pPr>
        <w:ind w:left="2880" w:hanging="2160"/>
        <w:rPr>
          <w:sz w:val="20"/>
          <w:szCs w:val="20"/>
        </w:rPr>
      </w:pPr>
      <w:r w:rsidRPr="00ED75DA">
        <w:rPr>
          <w:sz w:val="20"/>
          <w:szCs w:val="20"/>
        </w:rPr>
        <w:t xml:space="preserve">Welcome by Planning Committee </w:t>
      </w:r>
    </w:p>
    <w:p w14:paraId="39E35499" w14:textId="77777777" w:rsidR="00ED75DA" w:rsidRPr="00ED75DA" w:rsidRDefault="00ED75DA" w:rsidP="00ED75DA">
      <w:pPr>
        <w:ind w:left="2880" w:hanging="2160"/>
        <w:rPr>
          <w:sz w:val="20"/>
          <w:szCs w:val="20"/>
        </w:rPr>
      </w:pPr>
      <w:r w:rsidRPr="00ED75DA">
        <w:rPr>
          <w:sz w:val="20"/>
          <w:szCs w:val="20"/>
        </w:rPr>
        <w:t>Electronic Voting Explanation and Review</w:t>
      </w:r>
    </w:p>
    <w:p w14:paraId="61313803" w14:textId="07C52DF0" w:rsidR="00ED75DA" w:rsidRPr="00ED75DA" w:rsidRDefault="00ED75DA" w:rsidP="00ED75DA">
      <w:pPr>
        <w:ind w:left="2880" w:hanging="2160"/>
        <w:rPr>
          <w:sz w:val="20"/>
          <w:szCs w:val="20"/>
        </w:rPr>
      </w:pPr>
      <w:r w:rsidRPr="00ED75DA">
        <w:rPr>
          <w:sz w:val="20"/>
          <w:szCs w:val="20"/>
        </w:rPr>
        <w:t xml:space="preserve">Announcement of excused </w:t>
      </w:r>
    </w:p>
    <w:p w14:paraId="383EC167" w14:textId="436AFCDF" w:rsidR="00ED75DA" w:rsidRDefault="00ED75DA" w:rsidP="00ED75DA">
      <w:pPr>
        <w:ind w:left="2880" w:hanging="2160"/>
        <w:rPr>
          <w:sz w:val="20"/>
          <w:szCs w:val="20"/>
        </w:rPr>
      </w:pPr>
      <w:r w:rsidRPr="00ED75DA">
        <w:rPr>
          <w:sz w:val="20"/>
          <w:szCs w:val="20"/>
        </w:rPr>
        <w:t xml:space="preserve">Nominations </w:t>
      </w:r>
    </w:p>
    <w:p w14:paraId="7A73DC3D" w14:textId="77777777" w:rsidR="00ED75DA" w:rsidRPr="00ED75DA" w:rsidRDefault="00ED75DA" w:rsidP="00ED75DA">
      <w:pPr>
        <w:ind w:left="2160" w:hanging="2160"/>
        <w:rPr>
          <w:sz w:val="20"/>
          <w:szCs w:val="20"/>
        </w:rPr>
      </w:pPr>
    </w:p>
    <w:p w14:paraId="5A8E5EFD" w14:textId="1970C103" w:rsidR="00ED75DA" w:rsidRPr="00ED75DA" w:rsidRDefault="00ED75DA" w:rsidP="00ED75DA">
      <w:pPr>
        <w:ind w:left="2160" w:hanging="2160"/>
        <w:rPr>
          <w:sz w:val="20"/>
          <w:szCs w:val="20"/>
        </w:rPr>
      </w:pPr>
      <w:r w:rsidRPr="00ED75DA">
        <w:rPr>
          <w:sz w:val="20"/>
          <w:szCs w:val="20"/>
        </w:rPr>
        <w:t xml:space="preserve">9:35 am Report of Credentials Committee </w:t>
      </w:r>
    </w:p>
    <w:p w14:paraId="22DEF032" w14:textId="77777777" w:rsidR="00ED75DA" w:rsidRPr="00ED75DA" w:rsidRDefault="00ED75DA" w:rsidP="00ED75DA">
      <w:pPr>
        <w:ind w:left="2880" w:hanging="2160"/>
        <w:rPr>
          <w:sz w:val="20"/>
          <w:szCs w:val="20"/>
        </w:rPr>
      </w:pPr>
      <w:r w:rsidRPr="00ED75DA">
        <w:rPr>
          <w:sz w:val="20"/>
          <w:szCs w:val="20"/>
        </w:rPr>
        <w:t>Adoption of agenda</w:t>
      </w:r>
    </w:p>
    <w:p w14:paraId="5DB1714C" w14:textId="49D4F936" w:rsidR="00ED75DA" w:rsidRDefault="00ED75DA" w:rsidP="00ED75DA">
      <w:pPr>
        <w:ind w:left="2880" w:hanging="2160"/>
        <w:rPr>
          <w:sz w:val="20"/>
          <w:szCs w:val="20"/>
        </w:rPr>
      </w:pPr>
      <w:r w:rsidRPr="00ED75DA">
        <w:rPr>
          <w:sz w:val="20"/>
          <w:szCs w:val="20"/>
        </w:rPr>
        <w:t>Adoption of Rules of Procedure</w:t>
      </w:r>
    </w:p>
    <w:p w14:paraId="0A695992" w14:textId="77777777" w:rsidR="00ED75DA" w:rsidRPr="00ED75DA" w:rsidRDefault="00ED75DA" w:rsidP="00ED75DA">
      <w:pPr>
        <w:ind w:left="2880" w:hanging="2160"/>
        <w:rPr>
          <w:sz w:val="20"/>
          <w:szCs w:val="20"/>
        </w:rPr>
      </w:pPr>
    </w:p>
    <w:p w14:paraId="7B546738" w14:textId="33665EB1" w:rsidR="00ED75DA" w:rsidRPr="00ED75DA" w:rsidRDefault="00ED75DA" w:rsidP="00ED75DA">
      <w:pPr>
        <w:ind w:left="2160" w:hanging="2160"/>
        <w:rPr>
          <w:sz w:val="20"/>
          <w:szCs w:val="20"/>
        </w:rPr>
      </w:pPr>
      <w:r w:rsidRPr="00ED75DA">
        <w:rPr>
          <w:sz w:val="20"/>
          <w:szCs w:val="20"/>
        </w:rPr>
        <w:t>9:4</w:t>
      </w:r>
      <w:r>
        <w:rPr>
          <w:sz w:val="20"/>
          <w:szCs w:val="20"/>
        </w:rPr>
        <w:t>5 am Elections Committee Report</w:t>
      </w:r>
    </w:p>
    <w:p w14:paraId="7008BDC9" w14:textId="794B7EF2" w:rsidR="00ED75DA" w:rsidRDefault="00ED75DA" w:rsidP="00ED75DA">
      <w:pPr>
        <w:ind w:left="2160" w:hanging="1440"/>
        <w:rPr>
          <w:sz w:val="20"/>
          <w:szCs w:val="20"/>
        </w:rPr>
      </w:pPr>
      <w:r w:rsidRPr="00ED75DA">
        <w:rPr>
          <w:sz w:val="20"/>
          <w:szCs w:val="20"/>
        </w:rPr>
        <w:t>First ballot</w:t>
      </w:r>
    </w:p>
    <w:p w14:paraId="6051F12A" w14:textId="77777777" w:rsidR="00ED75DA" w:rsidRPr="00ED75DA" w:rsidRDefault="00ED75DA" w:rsidP="00ED75DA">
      <w:pPr>
        <w:ind w:left="2160" w:hanging="1440"/>
        <w:rPr>
          <w:sz w:val="20"/>
          <w:szCs w:val="20"/>
        </w:rPr>
      </w:pPr>
    </w:p>
    <w:p w14:paraId="1A65BE55" w14:textId="77777777" w:rsidR="00ED75DA" w:rsidRPr="00ED75DA" w:rsidRDefault="00ED75DA" w:rsidP="00ED75DA">
      <w:pPr>
        <w:ind w:left="2160" w:hanging="2160"/>
        <w:rPr>
          <w:sz w:val="20"/>
          <w:szCs w:val="20"/>
        </w:rPr>
      </w:pPr>
      <w:r w:rsidRPr="00ED75DA">
        <w:rPr>
          <w:sz w:val="20"/>
          <w:szCs w:val="20"/>
        </w:rPr>
        <w:t>* * * 10:00 AM REGISTRATION REOPENS * * *</w:t>
      </w:r>
    </w:p>
    <w:p w14:paraId="3886A694" w14:textId="77777777" w:rsidR="00ED75DA" w:rsidRDefault="00ED75DA" w:rsidP="00ED75DA">
      <w:pPr>
        <w:ind w:left="2160" w:hanging="2160"/>
        <w:rPr>
          <w:sz w:val="20"/>
          <w:szCs w:val="20"/>
        </w:rPr>
      </w:pPr>
    </w:p>
    <w:p w14:paraId="4C439586" w14:textId="2EAE1DCD" w:rsidR="00ED75DA" w:rsidRPr="00ED75DA" w:rsidRDefault="00ED75DA" w:rsidP="00ED75DA">
      <w:pPr>
        <w:ind w:left="2160" w:hanging="2160"/>
        <w:rPr>
          <w:sz w:val="20"/>
          <w:szCs w:val="20"/>
        </w:rPr>
      </w:pPr>
      <w:r w:rsidRPr="00ED75DA">
        <w:rPr>
          <w:sz w:val="20"/>
          <w:szCs w:val="20"/>
        </w:rPr>
        <w:t xml:space="preserve">9:55 am Synod Council report </w:t>
      </w:r>
    </w:p>
    <w:p w14:paraId="4F811DB8" w14:textId="77777777" w:rsidR="00ED75DA" w:rsidRDefault="00ED75DA" w:rsidP="00ED75DA">
      <w:pPr>
        <w:ind w:left="2160" w:hanging="2160"/>
        <w:rPr>
          <w:sz w:val="20"/>
          <w:szCs w:val="20"/>
        </w:rPr>
      </w:pPr>
    </w:p>
    <w:p w14:paraId="57CC1CEE" w14:textId="47071518" w:rsidR="00ED75DA" w:rsidRPr="00ED75DA" w:rsidRDefault="00ED75DA" w:rsidP="00ED75DA">
      <w:pPr>
        <w:ind w:left="2160" w:hanging="2160"/>
        <w:rPr>
          <w:sz w:val="20"/>
          <w:szCs w:val="20"/>
        </w:rPr>
      </w:pPr>
      <w:r>
        <w:rPr>
          <w:sz w:val="20"/>
          <w:szCs w:val="20"/>
        </w:rPr>
        <w:t>10:00 am Bishop’s R</w:t>
      </w:r>
      <w:r w:rsidRPr="00ED75DA">
        <w:rPr>
          <w:sz w:val="20"/>
          <w:szCs w:val="20"/>
        </w:rPr>
        <w:t xml:space="preserve">eport </w:t>
      </w:r>
    </w:p>
    <w:p w14:paraId="5C72F78D" w14:textId="77777777" w:rsidR="00ED75DA" w:rsidRDefault="00ED75DA" w:rsidP="00ED75DA">
      <w:pPr>
        <w:ind w:left="2160" w:hanging="2160"/>
        <w:rPr>
          <w:sz w:val="20"/>
          <w:szCs w:val="20"/>
        </w:rPr>
      </w:pPr>
    </w:p>
    <w:p w14:paraId="4C7EBBD7" w14:textId="275E01AC" w:rsidR="00ED75DA" w:rsidRPr="00ED75DA" w:rsidRDefault="00ED75DA" w:rsidP="00ED75DA">
      <w:pPr>
        <w:ind w:left="2160" w:hanging="2160"/>
        <w:rPr>
          <w:sz w:val="20"/>
          <w:szCs w:val="20"/>
        </w:rPr>
      </w:pPr>
      <w:r w:rsidRPr="00ED75DA">
        <w:rPr>
          <w:sz w:val="20"/>
          <w:szCs w:val="20"/>
        </w:rPr>
        <w:t>10:35 am Break</w:t>
      </w:r>
    </w:p>
    <w:p w14:paraId="45E2E076" w14:textId="77777777" w:rsidR="00ED75DA" w:rsidRDefault="00ED75DA" w:rsidP="00ED75DA">
      <w:pPr>
        <w:ind w:left="2160" w:hanging="2160"/>
        <w:rPr>
          <w:sz w:val="20"/>
          <w:szCs w:val="20"/>
        </w:rPr>
      </w:pPr>
    </w:p>
    <w:p w14:paraId="34F8F7BB" w14:textId="418FD4C8" w:rsidR="00ED75DA" w:rsidRPr="00ED75DA" w:rsidRDefault="00ED75DA" w:rsidP="00ED75DA">
      <w:pPr>
        <w:ind w:left="2160" w:hanging="2160"/>
        <w:rPr>
          <w:sz w:val="20"/>
          <w:szCs w:val="20"/>
        </w:rPr>
      </w:pPr>
      <w:r w:rsidRPr="00ED75DA">
        <w:rPr>
          <w:sz w:val="20"/>
          <w:szCs w:val="20"/>
        </w:rPr>
        <w:t>10:45 am Eucharist Service</w:t>
      </w:r>
    </w:p>
    <w:p w14:paraId="7BA0BD0B" w14:textId="77777777" w:rsidR="00ED75DA" w:rsidRDefault="00ED75DA" w:rsidP="00ED75DA">
      <w:pPr>
        <w:ind w:left="2160" w:hanging="2160"/>
        <w:rPr>
          <w:sz w:val="20"/>
          <w:szCs w:val="20"/>
        </w:rPr>
      </w:pPr>
    </w:p>
    <w:p w14:paraId="4E44857E" w14:textId="1ECC02E0" w:rsidR="00ED75DA" w:rsidRPr="00ED75DA" w:rsidRDefault="00ED75DA" w:rsidP="00ED75DA">
      <w:pPr>
        <w:ind w:left="2160" w:hanging="2160"/>
        <w:rPr>
          <w:sz w:val="20"/>
          <w:szCs w:val="20"/>
        </w:rPr>
      </w:pPr>
      <w:r w:rsidRPr="00ED75DA">
        <w:rPr>
          <w:sz w:val="20"/>
          <w:szCs w:val="20"/>
        </w:rPr>
        <w:t xml:space="preserve">12:00 pm Lunch </w:t>
      </w:r>
    </w:p>
    <w:p w14:paraId="35C21455" w14:textId="77777777" w:rsidR="00ED75DA" w:rsidRPr="00ED75DA" w:rsidRDefault="00ED75DA" w:rsidP="00ED75DA">
      <w:pPr>
        <w:ind w:left="2160" w:hanging="1440"/>
        <w:rPr>
          <w:sz w:val="20"/>
          <w:szCs w:val="20"/>
        </w:rPr>
      </w:pPr>
      <w:r w:rsidRPr="00ED75DA">
        <w:rPr>
          <w:sz w:val="20"/>
          <w:szCs w:val="20"/>
        </w:rPr>
        <w:t>Displays/Social time</w:t>
      </w:r>
    </w:p>
    <w:p w14:paraId="7231C9BB" w14:textId="77777777" w:rsidR="00ED75DA" w:rsidRDefault="00ED75DA" w:rsidP="00ED75DA">
      <w:pPr>
        <w:ind w:left="2160" w:hanging="2160"/>
        <w:rPr>
          <w:sz w:val="20"/>
          <w:szCs w:val="20"/>
        </w:rPr>
      </w:pPr>
    </w:p>
    <w:p w14:paraId="7192C762" w14:textId="283E55AC" w:rsidR="00ED75DA" w:rsidRPr="00ED75DA" w:rsidRDefault="00ED75DA" w:rsidP="00ED75DA">
      <w:pPr>
        <w:ind w:left="2160" w:hanging="2160"/>
        <w:rPr>
          <w:sz w:val="20"/>
          <w:szCs w:val="20"/>
        </w:rPr>
      </w:pPr>
      <w:r w:rsidRPr="00ED75DA">
        <w:rPr>
          <w:sz w:val="20"/>
          <w:szCs w:val="20"/>
        </w:rPr>
        <w:t>1:00 pm ELCA</w:t>
      </w:r>
      <w:r>
        <w:rPr>
          <w:sz w:val="20"/>
          <w:szCs w:val="20"/>
        </w:rPr>
        <w:t xml:space="preserve"> R</w:t>
      </w:r>
      <w:r w:rsidRPr="00ED75DA">
        <w:rPr>
          <w:sz w:val="20"/>
          <w:szCs w:val="20"/>
        </w:rPr>
        <w:t xml:space="preserve">eport </w:t>
      </w:r>
    </w:p>
    <w:p w14:paraId="26F7F7E2" w14:textId="21F0A88D" w:rsidR="00ED75DA" w:rsidRPr="00ED75DA" w:rsidRDefault="00ED75DA" w:rsidP="00ED75DA">
      <w:pPr>
        <w:ind w:left="2160" w:hanging="2160"/>
        <w:rPr>
          <w:sz w:val="20"/>
          <w:szCs w:val="20"/>
        </w:rPr>
      </w:pPr>
    </w:p>
    <w:p w14:paraId="11ED678E" w14:textId="150B3A0A" w:rsidR="00ED75DA" w:rsidRPr="00ED75DA" w:rsidRDefault="00ED75DA" w:rsidP="00ED75DA">
      <w:pPr>
        <w:ind w:left="2160" w:hanging="2160"/>
        <w:rPr>
          <w:sz w:val="20"/>
          <w:szCs w:val="20"/>
        </w:rPr>
      </w:pPr>
      <w:r>
        <w:rPr>
          <w:sz w:val="20"/>
          <w:szCs w:val="20"/>
        </w:rPr>
        <w:t>1:45 pm Treasurer’s R</w:t>
      </w:r>
      <w:r w:rsidRPr="00ED75DA">
        <w:rPr>
          <w:sz w:val="20"/>
          <w:szCs w:val="20"/>
        </w:rPr>
        <w:t xml:space="preserve">eport </w:t>
      </w:r>
    </w:p>
    <w:p w14:paraId="5BAA6CE1" w14:textId="220C0239" w:rsidR="00ED75DA" w:rsidRPr="00ED75DA" w:rsidRDefault="00ED75DA" w:rsidP="00ED75DA">
      <w:pPr>
        <w:ind w:left="2880" w:hanging="2160"/>
        <w:rPr>
          <w:sz w:val="20"/>
          <w:szCs w:val="20"/>
        </w:rPr>
      </w:pPr>
      <w:r w:rsidRPr="00ED75DA">
        <w:rPr>
          <w:sz w:val="20"/>
          <w:szCs w:val="20"/>
        </w:rPr>
        <w:t xml:space="preserve">Report of the Audit Committee </w:t>
      </w:r>
    </w:p>
    <w:p w14:paraId="341FD9B7" w14:textId="38D02274" w:rsidR="00ED75DA" w:rsidRPr="00ED75DA" w:rsidRDefault="00ED75DA" w:rsidP="00ED75DA">
      <w:pPr>
        <w:ind w:left="2880" w:hanging="2160"/>
        <w:rPr>
          <w:sz w:val="20"/>
          <w:szCs w:val="20"/>
        </w:rPr>
      </w:pPr>
      <w:r w:rsidRPr="00ED75DA">
        <w:rPr>
          <w:sz w:val="20"/>
          <w:szCs w:val="20"/>
        </w:rPr>
        <w:t xml:space="preserve">Presentation of budget </w:t>
      </w:r>
    </w:p>
    <w:p w14:paraId="44F0237D" w14:textId="77777777" w:rsidR="00ED75DA" w:rsidRPr="00ED75DA" w:rsidRDefault="00ED75DA" w:rsidP="00ED75DA">
      <w:pPr>
        <w:ind w:left="2880" w:hanging="2160"/>
        <w:rPr>
          <w:sz w:val="20"/>
          <w:szCs w:val="20"/>
        </w:rPr>
      </w:pPr>
      <w:r w:rsidRPr="00ED75DA">
        <w:rPr>
          <w:sz w:val="20"/>
          <w:szCs w:val="20"/>
        </w:rPr>
        <w:t>Adoption of Budget</w:t>
      </w:r>
    </w:p>
    <w:p w14:paraId="0849FA4F" w14:textId="7AE5B7CE" w:rsidR="00ED75DA" w:rsidRPr="00ED75DA" w:rsidRDefault="00ED75DA" w:rsidP="00ED75DA">
      <w:pPr>
        <w:ind w:left="2880" w:hanging="2160"/>
        <w:rPr>
          <w:sz w:val="20"/>
          <w:szCs w:val="20"/>
        </w:rPr>
      </w:pPr>
      <w:r w:rsidRPr="00ED75DA">
        <w:rPr>
          <w:sz w:val="20"/>
          <w:szCs w:val="20"/>
        </w:rPr>
        <w:t>Adop</w:t>
      </w:r>
      <w:r>
        <w:rPr>
          <w:sz w:val="20"/>
          <w:szCs w:val="20"/>
        </w:rPr>
        <w:t xml:space="preserve">tion of Compensation Guidelines </w:t>
      </w:r>
    </w:p>
    <w:p w14:paraId="19144DDE" w14:textId="59C94834" w:rsidR="00ED75DA" w:rsidRDefault="00ED75DA" w:rsidP="00ED75DA">
      <w:pPr>
        <w:ind w:left="2880" w:hanging="2160"/>
        <w:rPr>
          <w:sz w:val="20"/>
          <w:szCs w:val="20"/>
        </w:rPr>
      </w:pPr>
      <w:r w:rsidRPr="00ED75DA">
        <w:rPr>
          <w:sz w:val="20"/>
          <w:szCs w:val="20"/>
        </w:rPr>
        <w:t>Report of Credentials Committee</w:t>
      </w:r>
    </w:p>
    <w:p w14:paraId="19E3E229" w14:textId="77777777" w:rsidR="00ED75DA" w:rsidRPr="00ED75DA" w:rsidRDefault="00ED75DA" w:rsidP="00ED75DA">
      <w:pPr>
        <w:ind w:left="2880" w:hanging="2160"/>
        <w:rPr>
          <w:sz w:val="20"/>
          <w:szCs w:val="20"/>
        </w:rPr>
      </w:pPr>
    </w:p>
    <w:p w14:paraId="3AFBF4B9" w14:textId="77777777" w:rsidR="00ED75DA" w:rsidRPr="00ED75DA" w:rsidRDefault="00ED75DA" w:rsidP="00ED75DA">
      <w:pPr>
        <w:ind w:left="2160" w:hanging="2160"/>
        <w:rPr>
          <w:sz w:val="20"/>
          <w:szCs w:val="20"/>
        </w:rPr>
      </w:pPr>
      <w:r w:rsidRPr="00ED75DA">
        <w:rPr>
          <w:sz w:val="20"/>
          <w:szCs w:val="20"/>
        </w:rPr>
        <w:t>2:05 pm Report of Elections Committee (1st Ballot Results)</w:t>
      </w:r>
    </w:p>
    <w:p w14:paraId="6EE82416" w14:textId="56680E9E" w:rsidR="00ED75DA" w:rsidRDefault="00ED75DA" w:rsidP="00ED75DA">
      <w:pPr>
        <w:ind w:left="2160" w:hanging="1440"/>
        <w:rPr>
          <w:sz w:val="20"/>
          <w:szCs w:val="20"/>
        </w:rPr>
      </w:pPr>
      <w:r w:rsidRPr="00ED75DA">
        <w:rPr>
          <w:sz w:val="20"/>
          <w:szCs w:val="20"/>
        </w:rPr>
        <w:t>Second ballot</w:t>
      </w:r>
    </w:p>
    <w:p w14:paraId="7105A76D" w14:textId="77777777" w:rsidR="00ED75DA" w:rsidRPr="00ED75DA" w:rsidRDefault="00ED75DA" w:rsidP="00ED75DA">
      <w:pPr>
        <w:ind w:left="2160" w:hanging="1440"/>
        <w:rPr>
          <w:sz w:val="20"/>
          <w:szCs w:val="20"/>
        </w:rPr>
      </w:pPr>
    </w:p>
    <w:p w14:paraId="5ABD59C0" w14:textId="12853CCE" w:rsidR="00ED75DA" w:rsidRPr="00ED75DA" w:rsidRDefault="00ED75DA" w:rsidP="00ED75DA">
      <w:pPr>
        <w:ind w:left="2160" w:hanging="2160"/>
        <w:rPr>
          <w:sz w:val="20"/>
          <w:szCs w:val="20"/>
        </w:rPr>
      </w:pPr>
      <w:r w:rsidRPr="00ED75DA">
        <w:rPr>
          <w:sz w:val="20"/>
          <w:szCs w:val="20"/>
        </w:rPr>
        <w:t xml:space="preserve">2:15 pm Report of Reference and Counsel </w:t>
      </w:r>
    </w:p>
    <w:p w14:paraId="4F3E4C0C" w14:textId="77777777" w:rsidR="00ED75DA" w:rsidRDefault="00ED75DA" w:rsidP="00ED75DA">
      <w:pPr>
        <w:ind w:left="2160" w:hanging="2160"/>
        <w:rPr>
          <w:sz w:val="20"/>
          <w:szCs w:val="20"/>
        </w:rPr>
      </w:pPr>
    </w:p>
    <w:p w14:paraId="2D28FB09" w14:textId="00F4ED3F" w:rsidR="00ED75DA" w:rsidRPr="00ED75DA" w:rsidRDefault="00ED75DA" w:rsidP="00ED75DA">
      <w:pPr>
        <w:ind w:left="2160" w:hanging="2160"/>
        <w:rPr>
          <w:sz w:val="20"/>
          <w:szCs w:val="20"/>
        </w:rPr>
      </w:pPr>
      <w:r w:rsidRPr="00ED75DA">
        <w:rPr>
          <w:sz w:val="20"/>
          <w:szCs w:val="20"/>
        </w:rPr>
        <w:t>2:20 pm Break</w:t>
      </w:r>
    </w:p>
    <w:p w14:paraId="084C81EE" w14:textId="77777777" w:rsidR="00ED75DA" w:rsidRDefault="00ED75DA" w:rsidP="00ED75DA">
      <w:pPr>
        <w:ind w:left="2160" w:hanging="2160"/>
        <w:rPr>
          <w:sz w:val="20"/>
          <w:szCs w:val="20"/>
        </w:rPr>
      </w:pPr>
    </w:p>
    <w:p w14:paraId="18334B68" w14:textId="23F8511D" w:rsidR="00ED75DA" w:rsidRPr="00ED75DA" w:rsidRDefault="00ED75DA" w:rsidP="00ED75DA">
      <w:pPr>
        <w:ind w:left="2160" w:hanging="2160"/>
        <w:rPr>
          <w:sz w:val="20"/>
          <w:szCs w:val="20"/>
        </w:rPr>
      </w:pPr>
      <w:r w:rsidRPr="00ED75DA">
        <w:rPr>
          <w:sz w:val="20"/>
          <w:szCs w:val="20"/>
        </w:rPr>
        <w:t>2:30 pm Workshop Session I</w:t>
      </w:r>
    </w:p>
    <w:p w14:paraId="6A2F0037" w14:textId="77777777" w:rsidR="00ED75DA" w:rsidRDefault="00ED75DA" w:rsidP="00ED75DA">
      <w:pPr>
        <w:ind w:left="2160" w:hanging="2160"/>
        <w:rPr>
          <w:sz w:val="20"/>
          <w:szCs w:val="20"/>
        </w:rPr>
      </w:pPr>
    </w:p>
    <w:p w14:paraId="02E0A509" w14:textId="7A214A5E" w:rsidR="00ED75DA" w:rsidRPr="00ED75DA" w:rsidRDefault="00ED75DA" w:rsidP="00ED75DA">
      <w:pPr>
        <w:ind w:left="2160" w:hanging="2160"/>
        <w:rPr>
          <w:sz w:val="20"/>
          <w:szCs w:val="20"/>
        </w:rPr>
      </w:pPr>
      <w:r w:rsidRPr="00ED75DA">
        <w:rPr>
          <w:sz w:val="20"/>
          <w:szCs w:val="20"/>
        </w:rPr>
        <w:t>3:15 pm Break</w:t>
      </w:r>
    </w:p>
    <w:p w14:paraId="2A176C0F" w14:textId="77777777" w:rsidR="00ED75DA" w:rsidRDefault="00ED75DA" w:rsidP="00ED75DA">
      <w:pPr>
        <w:ind w:left="2160" w:hanging="2160"/>
        <w:rPr>
          <w:sz w:val="20"/>
          <w:szCs w:val="20"/>
        </w:rPr>
      </w:pPr>
    </w:p>
    <w:p w14:paraId="7F27EBFC" w14:textId="282838CA" w:rsidR="00ED75DA" w:rsidRPr="00ED75DA" w:rsidRDefault="00ED75DA" w:rsidP="00ED75DA">
      <w:pPr>
        <w:ind w:left="2160" w:hanging="2160"/>
        <w:rPr>
          <w:sz w:val="20"/>
          <w:szCs w:val="20"/>
        </w:rPr>
      </w:pPr>
      <w:r w:rsidRPr="00ED75DA">
        <w:rPr>
          <w:sz w:val="20"/>
          <w:szCs w:val="20"/>
        </w:rPr>
        <w:t>3:25 pm Workshop Session II</w:t>
      </w:r>
    </w:p>
    <w:p w14:paraId="16D19BEC" w14:textId="77777777" w:rsidR="00ED75DA" w:rsidRDefault="00ED75DA" w:rsidP="00ED75DA">
      <w:pPr>
        <w:ind w:left="2160" w:hanging="2160"/>
        <w:rPr>
          <w:sz w:val="20"/>
          <w:szCs w:val="20"/>
        </w:rPr>
      </w:pPr>
    </w:p>
    <w:p w14:paraId="399518B6" w14:textId="5F994AA6" w:rsidR="00ED75DA" w:rsidRPr="00ED75DA" w:rsidRDefault="00ED75DA" w:rsidP="00ED75DA">
      <w:pPr>
        <w:ind w:left="2160" w:hanging="2160"/>
        <w:rPr>
          <w:sz w:val="20"/>
          <w:szCs w:val="20"/>
        </w:rPr>
      </w:pPr>
      <w:r w:rsidRPr="00ED75DA">
        <w:rPr>
          <w:sz w:val="20"/>
          <w:szCs w:val="20"/>
        </w:rPr>
        <w:t>4:10 pm Break</w:t>
      </w:r>
    </w:p>
    <w:p w14:paraId="1D97F3B4" w14:textId="77777777" w:rsidR="00ED75DA" w:rsidRDefault="00ED75DA" w:rsidP="00ED75DA">
      <w:pPr>
        <w:ind w:left="2160" w:hanging="2160"/>
        <w:rPr>
          <w:sz w:val="20"/>
          <w:szCs w:val="20"/>
        </w:rPr>
      </w:pPr>
    </w:p>
    <w:p w14:paraId="27E1D9C2" w14:textId="1C7A5EEA" w:rsidR="00ED75DA" w:rsidRPr="00ED75DA" w:rsidRDefault="00ED75DA" w:rsidP="00ED75DA">
      <w:pPr>
        <w:ind w:left="2160" w:hanging="2160"/>
        <w:rPr>
          <w:sz w:val="20"/>
          <w:szCs w:val="20"/>
        </w:rPr>
      </w:pPr>
      <w:r w:rsidRPr="00ED75DA">
        <w:rPr>
          <w:sz w:val="20"/>
          <w:szCs w:val="20"/>
        </w:rPr>
        <w:t>4:20 pm Report of Elections Committee (2nd Ballot Results)</w:t>
      </w:r>
    </w:p>
    <w:p w14:paraId="1E6BA093" w14:textId="77777777" w:rsidR="00ED75DA" w:rsidRPr="00ED75DA" w:rsidRDefault="00ED75DA" w:rsidP="00ED75DA">
      <w:pPr>
        <w:ind w:left="2160" w:hanging="1440"/>
        <w:rPr>
          <w:sz w:val="20"/>
          <w:szCs w:val="20"/>
        </w:rPr>
      </w:pPr>
      <w:r w:rsidRPr="00ED75DA">
        <w:rPr>
          <w:sz w:val="20"/>
          <w:szCs w:val="20"/>
        </w:rPr>
        <w:t>Constitutional and Bylaw Amendment</w:t>
      </w:r>
    </w:p>
    <w:p w14:paraId="21FBEA9D" w14:textId="77777777" w:rsidR="00ED75DA" w:rsidRPr="00ED75DA" w:rsidRDefault="00ED75DA" w:rsidP="00ED75DA">
      <w:pPr>
        <w:ind w:left="2160" w:hanging="1440"/>
        <w:rPr>
          <w:sz w:val="20"/>
          <w:szCs w:val="20"/>
        </w:rPr>
      </w:pPr>
      <w:r w:rsidRPr="00ED75DA">
        <w:rPr>
          <w:sz w:val="20"/>
          <w:szCs w:val="20"/>
        </w:rPr>
        <w:t>Resolutions</w:t>
      </w:r>
    </w:p>
    <w:p w14:paraId="58646040" w14:textId="77777777" w:rsidR="00ED75DA" w:rsidRPr="00ED75DA" w:rsidRDefault="00ED75DA" w:rsidP="00ED75DA">
      <w:pPr>
        <w:ind w:left="2160" w:hanging="1440"/>
        <w:rPr>
          <w:sz w:val="20"/>
          <w:szCs w:val="20"/>
        </w:rPr>
      </w:pPr>
      <w:r w:rsidRPr="00ED75DA">
        <w:rPr>
          <w:sz w:val="20"/>
          <w:szCs w:val="20"/>
        </w:rPr>
        <w:t>Other business</w:t>
      </w:r>
    </w:p>
    <w:p w14:paraId="149214CA" w14:textId="77777777" w:rsidR="00ED75DA" w:rsidRDefault="00ED75DA" w:rsidP="00ED75DA">
      <w:pPr>
        <w:ind w:left="2160" w:hanging="2160"/>
        <w:rPr>
          <w:sz w:val="20"/>
          <w:szCs w:val="20"/>
        </w:rPr>
      </w:pPr>
    </w:p>
    <w:p w14:paraId="1DCD6193" w14:textId="696CF8CF" w:rsidR="00ED75DA" w:rsidRPr="00ED75DA" w:rsidRDefault="00ED75DA" w:rsidP="00ED75DA">
      <w:pPr>
        <w:ind w:left="2160" w:hanging="2160"/>
        <w:rPr>
          <w:sz w:val="20"/>
          <w:szCs w:val="20"/>
        </w:rPr>
      </w:pPr>
      <w:r w:rsidRPr="00ED75DA">
        <w:rPr>
          <w:sz w:val="20"/>
          <w:szCs w:val="20"/>
        </w:rPr>
        <w:t>4:40 pm Evening Prayer</w:t>
      </w:r>
    </w:p>
    <w:p w14:paraId="457A1C52" w14:textId="77777777" w:rsidR="00ED75DA" w:rsidRDefault="00ED75DA" w:rsidP="00ED75DA">
      <w:pPr>
        <w:ind w:left="2160" w:hanging="2160"/>
        <w:rPr>
          <w:sz w:val="20"/>
          <w:szCs w:val="20"/>
        </w:rPr>
      </w:pPr>
    </w:p>
    <w:p w14:paraId="6B251493" w14:textId="433438F6" w:rsidR="00ED75DA" w:rsidRPr="00ED75DA" w:rsidRDefault="00ED75DA" w:rsidP="00ED75DA">
      <w:pPr>
        <w:ind w:left="2160" w:hanging="2160"/>
        <w:rPr>
          <w:sz w:val="20"/>
          <w:szCs w:val="20"/>
        </w:rPr>
      </w:pPr>
      <w:r w:rsidRPr="00ED75DA">
        <w:rPr>
          <w:sz w:val="20"/>
          <w:szCs w:val="20"/>
        </w:rPr>
        <w:t>5:30 PM Dismiss assembly for the day</w:t>
      </w:r>
    </w:p>
    <w:p w14:paraId="4392015A" w14:textId="77777777" w:rsidR="00ED75DA" w:rsidRDefault="00ED75DA" w:rsidP="00ED75DA">
      <w:pPr>
        <w:ind w:left="2160" w:hanging="2160"/>
        <w:rPr>
          <w:sz w:val="20"/>
          <w:szCs w:val="20"/>
        </w:rPr>
      </w:pPr>
    </w:p>
    <w:p w14:paraId="089332E2" w14:textId="789D3F4A" w:rsidR="00ED75DA" w:rsidRPr="00ED75DA" w:rsidRDefault="00ED75DA" w:rsidP="00ED75DA">
      <w:pPr>
        <w:ind w:left="2160" w:hanging="2160"/>
        <w:rPr>
          <w:b/>
          <w:sz w:val="20"/>
          <w:szCs w:val="20"/>
          <w:u w:val="single"/>
        </w:rPr>
      </w:pPr>
      <w:r w:rsidRPr="00ED75DA">
        <w:rPr>
          <w:b/>
          <w:sz w:val="20"/>
          <w:szCs w:val="20"/>
          <w:u w:val="single"/>
        </w:rPr>
        <w:t>Saturday, June 10</w:t>
      </w:r>
    </w:p>
    <w:p w14:paraId="762C458A" w14:textId="77777777" w:rsidR="00ED75DA" w:rsidRDefault="00ED75DA" w:rsidP="00ED75DA">
      <w:pPr>
        <w:ind w:left="2160" w:hanging="2160"/>
        <w:rPr>
          <w:sz w:val="20"/>
          <w:szCs w:val="20"/>
        </w:rPr>
      </w:pPr>
    </w:p>
    <w:p w14:paraId="1213B5BC" w14:textId="1B74B1B3" w:rsidR="00ED75DA" w:rsidRPr="00ED75DA" w:rsidRDefault="00ED75DA" w:rsidP="00ED75DA">
      <w:pPr>
        <w:ind w:left="2160" w:hanging="2160"/>
        <w:rPr>
          <w:sz w:val="20"/>
          <w:szCs w:val="20"/>
        </w:rPr>
      </w:pPr>
      <w:r w:rsidRPr="00ED75DA">
        <w:rPr>
          <w:sz w:val="20"/>
          <w:szCs w:val="20"/>
        </w:rPr>
        <w:t xml:space="preserve">8:15 am Assembly reconvenes </w:t>
      </w:r>
    </w:p>
    <w:p w14:paraId="3CC90F16" w14:textId="77777777" w:rsidR="00ED75DA" w:rsidRDefault="00ED75DA" w:rsidP="00ED75DA">
      <w:pPr>
        <w:ind w:left="2160" w:hanging="1440"/>
        <w:rPr>
          <w:sz w:val="20"/>
          <w:szCs w:val="20"/>
        </w:rPr>
      </w:pPr>
      <w:r>
        <w:rPr>
          <w:sz w:val="20"/>
          <w:szCs w:val="20"/>
        </w:rPr>
        <w:t>Announcements</w:t>
      </w:r>
    </w:p>
    <w:p w14:paraId="192FB887" w14:textId="1765F086" w:rsidR="00ED75DA" w:rsidRPr="00ED75DA" w:rsidRDefault="00ED75DA" w:rsidP="00ED75DA">
      <w:pPr>
        <w:ind w:left="2160" w:hanging="1440"/>
        <w:rPr>
          <w:sz w:val="20"/>
          <w:szCs w:val="20"/>
        </w:rPr>
      </w:pPr>
      <w:r w:rsidRPr="00ED75DA">
        <w:rPr>
          <w:sz w:val="20"/>
          <w:szCs w:val="20"/>
        </w:rPr>
        <w:t xml:space="preserve"> </w:t>
      </w:r>
    </w:p>
    <w:p w14:paraId="56C6D49B" w14:textId="77777777" w:rsidR="00ED75DA" w:rsidRPr="00ED75DA" w:rsidRDefault="00ED75DA" w:rsidP="00ED75DA">
      <w:pPr>
        <w:ind w:left="2160" w:hanging="2160"/>
        <w:rPr>
          <w:sz w:val="20"/>
          <w:szCs w:val="20"/>
        </w:rPr>
      </w:pPr>
      <w:r w:rsidRPr="00ED75DA">
        <w:rPr>
          <w:sz w:val="20"/>
          <w:szCs w:val="20"/>
        </w:rPr>
        <w:t>8:20 am MORNING PRAYER</w:t>
      </w:r>
    </w:p>
    <w:p w14:paraId="2CD77ED3" w14:textId="77777777" w:rsidR="00ED75DA" w:rsidRDefault="00ED75DA" w:rsidP="00ED75DA">
      <w:pPr>
        <w:ind w:left="2160" w:hanging="2160"/>
        <w:rPr>
          <w:sz w:val="20"/>
          <w:szCs w:val="20"/>
        </w:rPr>
      </w:pPr>
    </w:p>
    <w:p w14:paraId="24D715AD" w14:textId="085480A2" w:rsidR="00ED75DA" w:rsidRPr="00ED75DA" w:rsidRDefault="00ED75DA" w:rsidP="00ED75DA">
      <w:pPr>
        <w:ind w:left="2160" w:hanging="2160"/>
        <w:rPr>
          <w:sz w:val="20"/>
          <w:szCs w:val="20"/>
        </w:rPr>
      </w:pPr>
      <w:r w:rsidRPr="00ED75DA">
        <w:rPr>
          <w:sz w:val="20"/>
          <w:szCs w:val="20"/>
        </w:rPr>
        <w:t>9:00 am Report of Credentials Committee Credentials Chair</w:t>
      </w:r>
    </w:p>
    <w:p w14:paraId="6A675FBE" w14:textId="77777777" w:rsidR="00ED75DA" w:rsidRPr="00ED75DA" w:rsidRDefault="00ED75DA" w:rsidP="00ED75DA">
      <w:pPr>
        <w:ind w:left="2160" w:hanging="1440"/>
        <w:rPr>
          <w:sz w:val="20"/>
          <w:szCs w:val="20"/>
        </w:rPr>
      </w:pPr>
      <w:r w:rsidRPr="00ED75DA">
        <w:rPr>
          <w:sz w:val="20"/>
          <w:szCs w:val="20"/>
        </w:rPr>
        <w:t>Report of Minutes Committee Minutes Committee Chair</w:t>
      </w:r>
    </w:p>
    <w:p w14:paraId="1AD0EA52" w14:textId="77777777" w:rsidR="00ED75DA" w:rsidRPr="00ED75DA" w:rsidRDefault="00ED75DA" w:rsidP="00ED75DA">
      <w:pPr>
        <w:ind w:left="2160" w:hanging="1440"/>
        <w:rPr>
          <w:sz w:val="20"/>
          <w:szCs w:val="20"/>
        </w:rPr>
      </w:pPr>
      <w:r w:rsidRPr="00ED75DA">
        <w:rPr>
          <w:sz w:val="20"/>
          <w:szCs w:val="20"/>
        </w:rPr>
        <w:t>Third ballot (if needed)</w:t>
      </w:r>
    </w:p>
    <w:p w14:paraId="61806E44" w14:textId="77777777" w:rsidR="00ED75DA" w:rsidRDefault="00ED75DA" w:rsidP="00ED75DA">
      <w:pPr>
        <w:ind w:left="2160" w:hanging="2160"/>
        <w:rPr>
          <w:sz w:val="20"/>
          <w:szCs w:val="20"/>
        </w:rPr>
      </w:pPr>
    </w:p>
    <w:p w14:paraId="5BBA0DA6" w14:textId="6229326D" w:rsidR="00ED75DA" w:rsidRPr="00ED75DA" w:rsidRDefault="00ED75DA" w:rsidP="00ED75DA">
      <w:pPr>
        <w:ind w:left="2160" w:hanging="2160"/>
        <w:rPr>
          <w:sz w:val="20"/>
          <w:szCs w:val="20"/>
        </w:rPr>
      </w:pPr>
      <w:r w:rsidRPr="00ED75DA">
        <w:rPr>
          <w:sz w:val="20"/>
          <w:szCs w:val="20"/>
        </w:rPr>
        <w:t>9:10 am Dr. Elizabeth Paul President, Capital University</w:t>
      </w:r>
    </w:p>
    <w:p w14:paraId="50A9736A" w14:textId="77777777" w:rsidR="00ED75DA" w:rsidRDefault="00ED75DA" w:rsidP="00ED75DA">
      <w:pPr>
        <w:ind w:left="2160" w:hanging="2160"/>
        <w:rPr>
          <w:sz w:val="20"/>
          <w:szCs w:val="20"/>
        </w:rPr>
      </w:pPr>
    </w:p>
    <w:p w14:paraId="0BAA8C8C" w14:textId="17130B69" w:rsidR="00ED75DA" w:rsidRPr="00ED75DA" w:rsidRDefault="00ED75DA" w:rsidP="00ED75DA">
      <w:pPr>
        <w:ind w:left="2160" w:hanging="2160"/>
        <w:rPr>
          <w:sz w:val="20"/>
          <w:szCs w:val="20"/>
        </w:rPr>
      </w:pPr>
      <w:r w:rsidRPr="00ED75DA">
        <w:rPr>
          <w:sz w:val="20"/>
          <w:szCs w:val="20"/>
        </w:rPr>
        <w:t>9:20 am Ecumenical Greetings</w:t>
      </w:r>
    </w:p>
    <w:p w14:paraId="76C343B7" w14:textId="77777777" w:rsidR="00ED75DA" w:rsidRDefault="00ED75DA" w:rsidP="00ED75DA">
      <w:pPr>
        <w:ind w:left="2160" w:hanging="2160"/>
        <w:rPr>
          <w:sz w:val="20"/>
          <w:szCs w:val="20"/>
        </w:rPr>
      </w:pPr>
    </w:p>
    <w:p w14:paraId="28DE9846" w14:textId="0FBD9329" w:rsidR="00ED75DA" w:rsidRPr="00ED75DA" w:rsidRDefault="00ED75DA" w:rsidP="00ED75DA">
      <w:pPr>
        <w:ind w:left="2160" w:hanging="2160"/>
        <w:rPr>
          <w:sz w:val="20"/>
          <w:szCs w:val="20"/>
        </w:rPr>
      </w:pPr>
      <w:r w:rsidRPr="00ED75DA">
        <w:rPr>
          <w:sz w:val="20"/>
          <w:szCs w:val="20"/>
        </w:rPr>
        <w:t>9:45 am Anniversary Recognition Presentation</w:t>
      </w:r>
    </w:p>
    <w:p w14:paraId="59BF6F1F" w14:textId="77777777" w:rsidR="00ED75DA" w:rsidRDefault="00ED75DA" w:rsidP="00ED75DA">
      <w:pPr>
        <w:ind w:left="2160" w:hanging="2160"/>
        <w:rPr>
          <w:sz w:val="20"/>
          <w:szCs w:val="20"/>
        </w:rPr>
      </w:pPr>
    </w:p>
    <w:p w14:paraId="7E847EDB" w14:textId="3C09A9AF" w:rsidR="00ED75DA" w:rsidRPr="00ED75DA" w:rsidRDefault="00ED75DA" w:rsidP="00ED75DA">
      <w:pPr>
        <w:ind w:left="2160" w:hanging="2160"/>
        <w:rPr>
          <w:sz w:val="20"/>
          <w:szCs w:val="20"/>
        </w:rPr>
      </w:pPr>
      <w:r w:rsidRPr="00ED75DA">
        <w:rPr>
          <w:sz w:val="20"/>
          <w:szCs w:val="20"/>
        </w:rPr>
        <w:lastRenderedPageBreak/>
        <w:t>10:00 am Break</w:t>
      </w:r>
    </w:p>
    <w:p w14:paraId="280B0FA9" w14:textId="77777777" w:rsidR="00ED75DA" w:rsidRDefault="00ED75DA" w:rsidP="00ED75DA">
      <w:pPr>
        <w:ind w:left="2160" w:hanging="2160"/>
        <w:rPr>
          <w:sz w:val="20"/>
          <w:szCs w:val="20"/>
        </w:rPr>
      </w:pPr>
    </w:p>
    <w:p w14:paraId="3C039810" w14:textId="2016DC38" w:rsidR="00ED75DA" w:rsidRPr="00ED75DA" w:rsidRDefault="00ED75DA" w:rsidP="00ED75DA">
      <w:pPr>
        <w:ind w:left="2160" w:hanging="2160"/>
        <w:rPr>
          <w:sz w:val="20"/>
          <w:szCs w:val="20"/>
        </w:rPr>
      </w:pPr>
      <w:r w:rsidRPr="00ED75DA">
        <w:rPr>
          <w:sz w:val="20"/>
          <w:szCs w:val="20"/>
        </w:rPr>
        <w:t>10:10 am Workshop Session III</w:t>
      </w:r>
    </w:p>
    <w:p w14:paraId="6B6FF17B" w14:textId="77777777" w:rsidR="00ED75DA" w:rsidRDefault="00ED75DA" w:rsidP="00ED75DA">
      <w:pPr>
        <w:ind w:left="2160" w:hanging="2160"/>
        <w:rPr>
          <w:sz w:val="20"/>
          <w:szCs w:val="20"/>
        </w:rPr>
      </w:pPr>
    </w:p>
    <w:p w14:paraId="70ED6511" w14:textId="4B648C87" w:rsidR="00ED75DA" w:rsidRPr="00ED75DA" w:rsidRDefault="00ED75DA" w:rsidP="00ED75DA">
      <w:pPr>
        <w:ind w:left="2160" w:hanging="2160"/>
        <w:rPr>
          <w:sz w:val="20"/>
          <w:szCs w:val="20"/>
        </w:rPr>
      </w:pPr>
      <w:r w:rsidRPr="00ED75DA">
        <w:rPr>
          <w:sz w:val="20"/>
          <w:szCs w:val="20"/>
        </w:rPr>
        <w:t>10:55 am Break</w:t>
      </w:r>
    </w:p>
    <w:p w14:paraId="6A60D798" w14:textId="77777777" w:rsidR="00ED75DA" w:rsidRDefault="00ED75DA" w:rsidP="00ED75DA">
      <w:pPr>
        <w:ind w:left="2160" w:hanging="2160"/>
        <w:rPr>
          <w:sz w:val="20"/>
          <w:szCs w:val="20"/>
        </w:rPr>
      </w:pPr>
    </w:p>
    <w:p w14:paraId="5E4B3369" w14:textId="143308AA" w:rsidR="00ED75DA" w:rsidRPr="00ED75DA" w:rsidRDefault="00ED75DA" w:rsidP="00ED75DA">
      <w:pPr>
        <w:ind w:left="2160" w:hanging="2160"/>
        <w:rPr>
          <w:sz w:val="20"/>
          <w:szCs w:val="20"/>
        </w:rPr>
      </w:pPr>
      <w:r w:rsidRPr="00ED75DA">
        <w:rPr>
          <w:sz w:val="20"/>
          <w:szCs w:val="20"/>
        </w:rPr>
        <w:t xml:space="preserve">11:05 am Report of Reference and Counsel </w:t>
      </w:r>
    </w:p>
    <w:p w14:paraId="06003544" w14:textId="6E4AA5E3" w:rsidR="00ED75DA" w:rsidRPr="00ED75DA" w:rsidRDefault="00ED75DA" w:rsidP="00ED75DA">
      <w:pPr>
        <w:ind w:left="2160" w:hanging="1440"/>
        <w:rPr>
          <w:sz w:val="20"/>
          <w:szCs w:val="20"/>
        </w:rPr>
      </w:pPr>
      <w:r w:rsidRPr="00ED75DA">
        <w:rPr>
          <w:sz w:val="20"/>
          <w:szCs w:val="20"/>
        </w:rPr>
        <w:t>Report of Elections Committee (3rd Ballot Results)</w:t>
      </w:r>
    </w:p>
    <w:p w14:paraId="51081751" w14:textId="77777777" w:rsidR="00ED75DA" w:rsidRPr="00ED75DA" w:rsidRDefault="00ED75DA" w:rsidP="00ED75DA">
      <w:pPr>
        <w:ind w:left="2160" w:hanging="1440"/>
        <w:rPr>
          <w:sz w:val="20"/>
          <w:szCs w:val="20"/>
        </w:rPr>
      </w:pPr>
      <w:r w:rsidRPr="00ED75DA">
        <w:rPr>
          <w:sz w:val="20"/>
          <w:szCs w:val="20"/>
        </w:rPr>
        <w:t>Other business</w:t>
      </w:r>
    </w:p>
    <w:p w14:paraId="41BE9B38" w14:textId="77777777" w:rsidR="00ED75DA" w:rsidRDefault="00ED75DA" w:rsidP="00ED75DA">
      <w:pPr>
        <w:ind w:left="2160" w:hanging="2160"/>
        <w:rPr>
          <w:sz w:val="20"/>
          <w:szCs w:val="20"/>
        </w:rPr>
      </w:pPr>
    </w:p>
    <w:p w14:paraId="3E735F4F" w14:textId="40CADE4A" w:rsidR="00ED75DA" w:rsidRPr="00ED75DA" w:rsidRDefault="00ED75DA" w:rsidP="00ED75DA">
      <w:pPr>
        <w:ind w:left="2160" w:hanging="2160"/>
        <w:rPr>
          <w:sz w:val="20"/>
          <w:szCs w:val="20"/>
        </w:rPr>
      </w:pPr>
      <w:r w:rsidRPr="00ED75DA">
        <w:rPr>
          <w:sz w:val="20"/>
          <w:szCs w:val="20"/>
        </w:rPr>
        <w:t>11:15 am Recognitions</w:t>
      </w:r>
    </w:p>
    <w:p w14:paraId="13474A92" w14:textId="77777777" w:rsidR="00ED75DA" w:rsidRDefault="00ED75DA" w:rsidP="00ED75DA">
      <w:pPr>
        <w:ind w:left="2160" w:hanging="2160"/>
        <w:rPr>
          <w:sz w:val="20"/>
          <w:szCs w:val="20"/>
        </w:rPr>
      </w:pPr>
    </w:p>
    <w:p w14:paraId="6B1C2E37" w14:textId="4855811E" w:rsidR="00ED75DA" w:rsidRPr="00ED75DA" w:rsidRDefault="00ED75DA" w:rsidP="00ED75DA">
      <w:pPr>
        <w:ind w:left="2160" w:hanging="2160"/>
        <w:rPr>
          <w:sz w:val="20"/>
          <w:szCs w:val="20"/>
        </w:rPr>
      </w:pPr>
      <w:r w:rsidRPr="00ED75DA">
        <w:rPr>
          <w:sz w:val="20"/>
          <w:szCs w:val="20"/>
        </w:rPr>
        <w:t>11:25 am Closing Eucharist (installation of newly elected)</w:t>
      </w:r>
    </w:p>
    <w:p w14:paraId="14E444E0" w14:textId="77777777" w:rsidR="00ED75DA" w:rsidRDefault="00ED75DA" w:rsidP="00ED75DA">
      <w:pPr>
        <w:ind w:left="2160" w:hanging="2160"/>
        <w:rPr>
          <w:sz w:val="20"/>
          <w:szCs w:val="20"/>
        </w:rPr>
      </w:pPr>
    </w:p>
    <w:p w14:paraId="3BEEB8DA" w14:textId="31048161" w:rsidR="001C6AAC" w:rsidRPr="00ED75DA" w:rsidRDefault="00ED75DA" w:rsidP="00ED75DA">
      <w:pPr>
        <w:ind w:left="2160" w:hanging="2160"/>
        <w:rPr>
          <w:sz w:val="20"/>
          <w:szCs w:val="20"/>
        </w:rPr>
      </w:pPr>
      <w:r w:rsidRPr="00ED75DA">
        <w:rPr>
          <w:sz w:val="20"/>
          <w:szCs w:val="20"/>
        </w:rPr>
        <w:t>12:55 pm Adjournment</w:t>
      </w:r>
      <w:r w:rsidR="001C6AAC" w:rsidRPr="00ED75DA">
        <w:rPr>
          <w:sz w:val="20"/>
          <w:szCs w:val="20"/>
        </w:rPr>
        <w:t xml:space="preserve"> </w:t>
      </w:r>
    </w:p>
    <w:p w14:paraId="03EF5F23" w14:textId="04E01995" w:rsidR="001C6AAC" w:rsidRDefault="001C6AAC" w:rsidP="001C6AAC">
      <w:pPr>
        <w:pBdr>
          <w:bottom w:val="single" w:sz="12" w:space="1" w:color="auto"/>
        </w:pBdr>
      </w:pPr>
    </w:p>
    <w:p w14:paraId="7D796D9F" w14:textId="576E86F5" w:rsidR="00ED75DA" w:rsidRDefault="00ED75DA" w:rsidP="001C6AAC"/>
    <w:bookmarkEnd w:id="1"/>
    <w:p w14:paraId="0F71EB0D" w14:textId="02BEE88C" w:rsidR="00754D52" w:rsidRDefault="001C6AAC" w:rsidP="00761EA0">
      <w:pPr>
        <w:pStyle w:val="ListParagraph"/>
        <w:numPr>
          <w:ilvl w:val="0"/>
          <w:numId w:val="1"/>
        </w:numPr>
      </w:pPr>
      <w:r>
        <w:t>Secretary David Lenz presented the Prop</w:t>
      </w:r>
      <w:r w:rsidR="00DE1C2A">
        <w:t>osed Rules of Procedure, which we</w:t>
      </w:r>
      <w:r>
        <w:t xml:space="preserve">re unchanged from last year except for portions addressing resolution and budget modification deadlines.  </w:t>
      </w:r>
      <w:r w:rsidR="00754D52">
        <w:t xml:space="preserve">The Rev. David Connor moved </w:t>
      </w:r>
      <w:r w:rsidR="00D546AA">
        <w:t>certain modifications to the</w:t>
      </w:r>
      <w:r>
        <w:t xml:space="preserve"> Rules of Procedure</w:t>
      </w:r>
      <w:r w:rsidR="00D546AA">
        <w:t xml:space="preserve">, and </w:t>
      </w:r>
      <w:r w:rsidR="00754D52">
        <w:t xml:space="preserve">John </w:t>
      </w:r>
      <w:proofErr w:type="spellStart"/>
      <w:r w:rsidR="00754D52">
        <w:t>Sleasman</w:t>
      </w:r>
      <w:proofErr w:type="spellEnd"/>
      <w:r w:rsidR="00754D52">
        <w:t xml:space="preserve"> provided background history to the evolut</w:t>
      </w:r>
      <w:r w:rsidR="00D546AA">
        <w:t>ion of the Rules.</w:t>
      </w:r>
    </w:p>
    <w:p w14:paraId="7A18F206" w14:textId="77777777" w:rsidR="00D546AA" w:rsidRDefault="00D546AA" w:rsidP="00D546AA">
      <w:pPr>
        <w:pStyle w:val="ListParagraph"/>
      </w:pPr>
    </w:p>
    <w:p w14:paraId="39CACB83" w14:textId="5AB33E47" w:rsidR="00754D52" w:rsidRPr="00F70904" w:rsidRDefault="001C6AAC" w:rsidP="00F70904">
      <w:pPr>
        <w:spacing w:after="120"/>
        <w:ind w:left="2160" w:hanging="2160"/>
        <w:rPr>
          <w:b/>
        </w:rPr>
      </w:pPr>
      <w:r w:rsidRPr="00F70904">
        <w:rPr>
          <w:b/>
        </w:rPr>
        <w:t>SA17.06.02</w:t>
      </w:r>
      <w:r w:rsidR="00754D52" w:rsidRPr="00F70904">
        <w:rPr>
          <w:b/>
        </w:rPr>
        <w:tab/>
      </w:r>
      <w:r w:rsidRPr="00F70904">
        <w:rPr>
          <w:b/>
        </w:rPr>
        <w:t>To amend the proposed rules of procedure to delete Item IV.A. in its entirety and to delete the phrase “o</w:t>
      </w:r>
      <w:r w:rsidR="00DE1C2A">
        <w:rPr>
          <w:b/>
        </w:rPr>
        <w:t>f an urgent nature” in Item IV.</w:t>
      </w:r>
      <w:r w:rsidRPr="00F70904">
        <w:rPr>
          <w:b/>
        </w:rPr>
        <w:t xml:space="preserve">B. (Moved by The Rev. David Connor, seconded, failed)  </w:t>
      </w:r>
    </w:p>
    <w:p w14:paraId="5F1CE658" w14:textId="77777777" w:rsidR="00F70904" w:rsidRDefault="001C6AAC" w:rsidP="00F70904">
      <w:pPr>
        <w:pBdr>
          <w:bottom w:val="single" w:sz="12" w:space="1" w:color="auto"/>
        </w:pBdr>
        <w:spacing w:after="120"/>
        <w:ind w:left="2160" w:hanging="2160"/>
        <w:rPr>
          <w:b/>
        </w:rPr>
      </w:pPr>
      <w:r w:rsidRPr="00F70904">
        <w:rPr>
          <w:b/>
        </w:rPr>
        <w:t>SA17.06.03</w:t>
      </w:r>
      <w:r w:rsidRPr="00F70904">
        <w:rPr>
          <w:b/>
        </w:rPr>
        <w:tab/>
        <w:t xml:space="preserve">To adopt the Rules of Procedure as previously distributed and proposed (Moved by council action; two-thirds vote required; carried) </w:t>
      </w:r>
    </w:p>
    <w:p w14:paraId="14550BDA" w14:textId="37A8BB0E" w:rsidR="001C6AAC" w:rsidRDefault="001C6AAC" w:rsidP="00F70904">
      <w:pPr>
        <w:pBdr>
          <w:bottom w:val="single" w:sz="12" w:space="1" w:color="auto"/>
        </w:pBdr>
        <w:spacing w:after="120"/>
        <w:ind w:left="2160" w:hanging="2160"/>
        <w:rPr>
          <w:b/>
        </w:rPr>
      </w:pPr>
      <w:r w:rsidRPr="00F70904">
        <w:rPr>
          <w:b/>
        </w:rPr>
        <w:t xml:space="preserve"> </w:t>
      </w:r>
    </w:p>
    <w:p w14:paraId="73CFA101" w14:textId="3A91709B" w:rsidR="00ED75DA" w:rsidRDefault="00ED75DA" w:rsidP="001C6AAC"/>
    <w:p w14:paraId="7617A405" w14:textId="77777777" w:rsidR="00ED75DA" w:rsidRPr="00DF20A2" w:rsidRDefault="00ED75DA" w:rsidP="00ED75DA">
      <w:pPr>
        <w:numPr>
          <w:ilvl w:val="0"/>
          <w:numId w:val="2"/>
        </w:numPr>
        <w:ind w:left="1800" w:right="720" w:hanging="360"/>
        <w:rPr>
          <w:b/>
          <w:sz w:val="20"/>
          <w:szCs w:val="20"/>
        </w:rPr>
      </w:pPr>
      <w:r w:rsidRPr="00DF20A2">
        <w:rPr>
          <w:b/>
          <w:sz w:val="20"/>
          <w:szCs w:val="20"/>
        </w:rPr>
        <w:t xml:space="preserve">General Rules </w:t>
      </w:r>
    </w:p>
    <w:p w14:paraId="03FC5286" w14:textId="77777777" w:rsidR="00ED75DA" w:rsidRPr="00DF20A2" w:rsidRDefault="00ED75DA" w:rsidP="00ED75DA">
      <w:pPr>
        <w:ind w:left="1800" w:right="720" w:hanging="360"/>
        <w:rPr>
          <w:sz w:val="20"/>
          <w:szCs w:val="20"/>
        </w:rPr>
      </w:pPr>
      <w:r w:rsidRPr="00DF20A2">
        <w:rPr>
          <w:sz w:val="20"/>
          <w:szCs w:val="20"/>
        </w:rPr>
        <w:t xml:space="preserve"> </w:t>
      </w:r>
    </w:p>
    <w:p w14:paraId="01F69827" w14:textId="77777777" w:rsidR="00ED75DA" w:rsidRPr="00DF20A2" w:rsidRDefault="00ED75DA" w:rsidP="00ED75DA">
      <w:pPr>
        <w:ind w:left="1800" w:right="720" w:hanging="360"/>
        <w:rPr>
          <w:sz w:val="20"/>
          <w:szCs w:val="20"/>
        </w:rPr>
      </w:pPr>
      <w:r w:rsidRPr="00DF20A2">
        <w:rPr>
          <w:sz w:val="20"/>
          <w:szCs w:val="20"/>
        </w:rPr>
        <w:t xml:space="preserve">A.  Upon recognition by the chair, a speaker shall identify oneself by name, congregation (or agency or institution), and town (or city).     </w:t>
      </w:r>
    </w:p>
    <w:p w14:paraId="6C37CFDB" w14:textId="77777777" w:rsidR="00ED75DA" w:rsidRPr="00DF20A2" w:rsidRDefault="00ED75DA" w:rsidP="00ED75DA">
      <w:pPr>
        <w:ind w:left="1800" w:right="720" w:hanging="360"/>
        <w:rPr>
          <w:sz w:val="20"/>
          <w:szCs w:val="20"/>
        </w:rPr>
      </w:pPr>
      <w:r w:rsidRPr="00DF20A2">
        <w:rPr>
          <w:sz w:val="20"/>
          <w:szCs w:val="20"/>
        </w:rPr>
        <w:t xml:space="preserve">B.  Chairpersons of standing committees or committees of the synod council who are not voting members of the synod assembly are accorded voice but not vote on all business relevant to the committees' work.  </w:t>
      </w:r>
    </w:p>
    <w:p w14:paraId="342DED89" w14:textId="77777777" w:rsidR="00ED75DA" w:rsidRPr="00DF20A2" w:rsidRDefault="00ED75DA" w:rsidP="00ED75DA">
      <w:pPr>
        <w:ind w:left="1800" w:right="720" w:hanging="360"/>
        <w:rPr>
          <w:sz w:val="20"/>
          <w:szCs w:val="20"/>
        </w:rPr>
      </w:pPr>
      <w:r w:rsidRPr="00DF20A2">
        <w:rPr>
          <w:sz w:val="20"/>
          <w:szCs w:val="20"/>
        </w:rPr>
        <w:t xml:space="preserve">C.  Unless otherwise determined by a two-thirds vote, speeches during debate shall be limited to two (2) minutes.     </w:t>
      </w:r>
    </w:p>
    <w:p w14:paraId="60FE7D9B" w14:textId="77777777" w:rsidR="00ED75DA" w:rsidRPr="00DF20A2" w:rsidRDefault="00ED75DA" w:rsidP="00ED75DA">
      <w:pPr>
        <w:ind w:left="1800" w:right="720" w:hanging="360"/>
        <w:rPr>
          <w:sz w:val="20"/>
          <w:szCs w:val="20"/>
        </w:rPr>
      </w:pPr>
      <w:r w:rsidRPr="00DF20A2">
        <w:rPr>
          <w:sz w:val="20"/>
          <w:szCs w:val="20"/>
        </w:rPr>
        <w:t xml:space="preserve">D.  The chair may bring forward items as necessary or as helpful to the business of the assembly.     </w:t>
      </w:r>
    </w:p>
    <w:p w14:paraId="1E257F2C" w14:textId="77777777" w:rsidR="00ED75DA" w:rsidRPr="00DF20A2" w:rsidRDefault="00ED75DA" w:rsidP="00ED75DA">
      <w:pPr>
        <w:ind w:left="1800" w:right="720" w:hanging="360"/>
        <w:rPr>
          <w:sz w:val="20"/>
          <w:szCs w:val="20"/>
        </w:rPr>
      </w:pPr>
      <w:r w:rsidRPr="00DF20A2">
        <w:rPr>
          <w:sz w:val="20"/>
          <w:szCs w:val="20"/>
        </w:rPr>
        <w:t xml:space="preserve">E.  Motions shall be submitted to the secretary in writing on forms provided for that purpose.     </w:t>
      </w:r>
    </w:p>
    <w:p w14:paraId="1F8C88FD" w14:textId="77777777" w:rsidR="00ED75DA" w:rsidRPr="00DF20A2" w:rsidRDefault="00ED75DA" w:rsidP="00ED75DA">
      <w:pPr>
        <w:ind w:left="1800" w:right="720" w:hanging="360"/>
        <w:rPr>
          <w:sz w:val="20"/>
          <w:szCs w:val="20"/>
        </w:rPr>
      </w:pPr>
      <w:r w:rsidRPr="00DF20A2">
        <w:rPr>
          <w:sz w:val="20"/>
          <w:szCs w:val="20"/>
        </w:rPr>
        <w:t xml:space="preserve">F.  To afford voting members the option of expressing “no opinion” on a question, the chair will call for </w:t>
      </w:r>
      <w:proofErr w:type="spellStart"/>
      <w:r w:rsidRPr="00DF20A2">
        <w:rPr>
          <w:sz w:val="20"/>
          <w:szCs w:val="20"/>
        </w:rPr>
        <w:t>yeas</w:t>
      </w:r>
      <w:proofErr w:type="spellEnd"/>
      <w:r w:rsidRPr="00DF20A2">
        <w:rPr>
          <w:sz w:val="20"/>
          <w:szCs w:val="20"/>
        </w:rPr>
        <w:t xml:space="preserve">, nays, and abstentions. </w:t>
      </w:r>
    </w:p>
    <w:p w14:paraId="6D7008C1" w14:textId="77777777" w:rsidR="00ED75DA" w:rsidRPr="00DF20A2" w:rsidRDefault="00ED75DA" w:rsidP="00ED75DA">
      <w:pPr>
        <w:ind w:left="1800" w:right="720" w:hanging="360"/>
        <w:rPr>
          <w:sz w:val="20"/>
          <w:szCs w:val="20"/>
        </w:rPr>
      </w:pPr>
      <w:r w:rsidRPr="00DF20A2">
        <w:rPr>
          <w:sz w:val="20"/>
          <w:szCs w:val="20"/>
        </w:rPr>
        <w:t xml:space="preserve">G.  In the event that the assembly must adjourn before completing its business, all remaining items shall be referred to the synod council for disposition. </w:t>
      </w:r>
    </w:p>
    <w:p w14:paraId="7E0CD2D0" w14:textId="77777777" w:rsidR="00ED75DA" w:rsidRPr="00DF20A2" w:rsidRDefault="00ED75DA" w:rsidP="00ED75DA">
      <w:pPr>
        <w:ind w:left="1800" w:right="720" w:hanging="360"/>
        <w:rPr>
          <w:sz w:val="20"/>
          <w:szCs w:val="20"/>
        </w:rPr>
      </w:pPr>
      <w:r w:rsidRPr="00DF20A2">
        <w:rPr>
          <w:sz w:val="20"/>
          <w:szCs w:val="20"/>
        </w:rPr>
        <w:t xml:space="preserve"> </w:t>
      </w:r>
    </w:p>
    <w:p w14:paraId="2698A79B" w14:textId="77777777" w:rsidR="00ED75DA" w:rsidRPr="00DF20A2" w:rsidRDefault="00ED75DA" w:rsidP="00ED75DA">
      <w:pPr>
        <w:ind w:left="1800" w:right="720" w:hanging="360"/>
        <w:rPr>
          <w:b/>
          <w:sz w:val="20"/>
          <w:szCs w:val="20"/>
        </w:rPr>
      </w:pPr>
      <w:r w:rsidRPr="00DF20A2">
        <w:rPr>
          <w:b/>
          <w:sz w:val="20"/>
          <w:szCs w:val="20"/>
        </w:rPr>
        <w:t xml:space="preserve">II. Nominations and Elections </w:t>
      </w:r>
    </w:p>
    <w:p w14:paraId="4962AEE3" w14:textId="77777777" w:rsidR="00ED75DA" w:rsidRPr="00DF20A2" w:rsidRDefault="00ED75DA" w:rsidP="00ED75DA">
      <w:pPr>
        <w:ind w:left="1800" w:right="720" w:hanging="360"/>
        <w:rPr>
          <w:sz w:val="20"/>
          <w:szCs w:val="20"/>
        </w:rPr>
      </w:pPr>
      <w:r w:rsidRPr="00DF20A2">
        <w:rPr>
          <w:sz w:val="20"/>
          <w:szCs w:val="20"/>
        </w:rPr>
        <w:t xml:space="preserve"> </w:t>
      </w:r>
    </w:p>
    <w:p w14:paraId="69DC228A" w14:textId="77777777" w:rsidR="00ED75DA" w:rsidRPr="00DF20A2" w:rsidRDefault="00ED75DA" w:rsidP="00ED75DA">
      <w:pPr>
        <w:ind w:left="1800" w:right="720" w:hanging="360"/>
        <w:rPr>
          <w:sz w:val="20"/>
          <w:szCs w:val="20"/>
        </w:rPr>
      </w:pPr>
      <w:r w:rsidRPr="00DF20A2">
        <w:rPr>
          <w:sz w:val="20"/>
          <w:szCs w:val="20"/>
        </w:rPr>
        <w:lastRenderedPageBreak/>
        <w:t xml:space="preserve">A.  The consent of all nominees shall have been obtained prior to their nomination. Time constraints prevent distribution of biographical information for persons nominated from the floor. </w:t>
      </w:r>
    </w:p>
    <w:p w14:paraId="3D25ED70" w14:textId="77777777" w:rsidR="00ED75DA" w:rsidRPr="00DF20A2" w:rsidRDefault="00ED75DA" w:rsidP="00ED75DA">
      <w:pPr>
        <w:ind w:left="1800" w:right="720" w:hanging="360"/>
        <w:rPr>
          <w:sz w:val="20"/>
          <w:szCs w:val="20"/>
        </w:rPr>
      </w:pPr>
      <w:r w:rsidRPr="00DF20A2">
        <w:rPr>
          <w:sz w:val="20"/>
          <w:szCs w:val="20"/>
        </w:rPr>
        <w:t xml:space="preserve">B.  Nominees for offices except for bishop shall be listed in alphabetical order on the first ballot, in two groups. Nominations made prior to the assembly shall be alphabetically listed first, followed by nominations made from the floor. This grouping is necessary for efficient handling of vote counting. On subsequent ballots, listing will be in descending order according to votes received on the previous ballot. </w:t>
      </w:r>
    </w:p>
    <w:p w14:paraId="7312AB57" w14:textId="77777777" w:rsidR="00ED75DA" w:rsidRPr="00DF20A2" w:rsidRDefault="00ED75DA" w:rsidP="00ED75DA">
      <w:pPr>
        <w:ind w:left="1800" w:right="720" w:hanging="360"/>
        <w:rPr>
          <w:sz w:val="20"/>
          <w:szCs w:val="20"/>
        </w:rPr>
      </w:pPr>
      <w:r w:rsidRPr="00DF20A2">
        <w:rPr>
          <w:sz w:val="20"/>
          <w:szCs w:val="20"/>
        </w:rPr>
        <w:t>C.  Upon completion of all elections, a printed summary of the results shall be published.</w:t>
      </w:r>
    </w:p>
    <w:p w14:paraId="2E4417A7" w14:textId="77777777" w:rsidR="00ED75DA" w:rsidRPr="00DF20A2" w:rsidRDefault="00ED75DA" w:rsidP="00ED75DA">
      <w:pPr>
        <w:ind w:left="2160" w:right="720"/>
        <w:rPr>
          <w:sz w:val="20"/>
          <w:szCs w:val="20"/>
        </w:rPr>
      </w:pPr>
    </w:p>
    <w:p w14:paraId="054C1CA4" w14:textId="77777777" w:rsidR="00ED75DA" w:rsidRPr="00DF20A2" w:rsidRDefault="00ED75DA" w:rsidP="00ED75DA">
      <w:pPr>
        <w:numPr>
          <w:ilvl w:val="0"/>
          <w:numId w:val="3"/>
        </w:numPr>
        <w:ind w:left="1800" w:right="720" w:hanging="360"/>
        <w:rPr>
          <w:b/>
          <w:sz w:val="20"/>
          <w:szCs w:val="20"/>
        </w:rPr>
      </w:pPr>
      <w:r w:rsidRPr="00DF20A2">
        <w:rPr>
          <w:b/>
          <w:sz w:val="20"/>
          <w:szCs w:val="20"/>
        </w:rPr>
        <w:t xml:space="preserve">Consideration of the Budget </w:t>
      </w:r>
    </w:p>
    <w:p w14:paraId="53F3712E" w14:textId="77777777" w:rsidR="00ED75DA" w:rsidRPr="00DF20A2" w:rsidRDefault="00ED75DA" w:rsidP="00ED75DA">
      <w:pPr>
        <w:ind w:left="1800" w:right="720" w:hanging="360"/>
        <w:rPr>
          <w:sz w:val="20"/>
          <w:szCs w:val="20"/>
        </w:rPr>
      </w:pPr>
    </w:p>
    <w:p w14:paraId="3D49D4FE" w14:textId="34E21380" w:rsidR="00ED75DA" w:rsidRPr="00DF20A2" w:rsidRDefault="00ED75DA" w:rsidP="00ED75DA">
      <w:pPr>
        <w:ind w:left="1800" w:right="720" w:hanging="360"/>
        <w:rPr>
          <w:sz w:val="20"/>
          <w:szCs w:val="20"/>
        </w:rPr>
      </w:pPr>
      <w:r w:rsidRPr="00DF20A2">
        <w:rPr>
          <w:sz w:val="20"/>
          <w:szCs w:val="20"/>
        </w:rPr>
        <w:t xml:space="preserve">A.  Changes to the proposed budget shall be submitted to the assembly office (behind registration tables) for the Finance &amp; Budget Committee by </w:t>
      </w:r>
      <w:r w:rsidR="006928DD">
        <w:rPr>
          <w:sz w:val="20"/>
          <w:szCs w:val="20"/>
        </w:rPr>
        <w:t>12:00p.m., Friday, June 9, 2017</w:t>
      </w:r>
      <w:r w:rsidRPr="00DF20A2">
        <w:rPr>
          <w:sz w:val="20"/>
          <w:szCs w:val="20"/>
        </w:rPr>
        <w:t xml:space="preserve">. All proposals shall be in writing and shall include 1) the amount of increase for a committee total, 2) the committee total to be decreased, and 3) the rationale for such change. </w:t>
      </w:r>
    </w:p>
    <w:p w14:paraId="547CE199" w14:textId="77777777" w:rsidR="00ED75DA" w:rsidRPr="00DF20A2" w:rsidRDefault="00ED75DA" w:rsidP="00ED75DA">
      <w:pPr>
        <w:ind w:left="1800" w:right="720" w:hanging="360"/>
        <w:rPr>
          <w:sz w:val="20"/>
          <w:szCs w:val="20"/>
        </w:rPr>
      </w:pPr>
      <w:r w:rsidRPr="00DF20A2">
        <w:rPr>
          <w:sz w:val="20"/>
          <w:szCs w:val="20"/>
        </w:rPr>
        <w:t xml:space="preserve"> B. Proposed changes shall be reviewed by the Finance &amp; Budget Committee and presented to the synod assembly with its recommendations.    </w:t>
      </w:r>
    </w:p>
    <w:p w14:paraId="55E795CE" w14:textId="77777777" w:rsidR="00ED75DA" w:rsidRPr="00DF20A2" w:rsidRDefault="00ED75DA" w:rsidP="00ED75DA">
      <w:pPr>
        <w:ind w:left="1800" w:right="720" w:hanging="360"/>
        <w:rPr>
          <w:b/>
          <w:sz w:val="20"/>
          <w:szCs w:val="20"/>
        </w:rPr>
      </w:pPr>
    </w:p>
    <w:p w14:paraId="306AD6E7" w14:textId="77777777" w:rsidR="00ED75DA" w:rsidRPr="00DF20A2" w:rsidRDefault="00ED75DA" w:rsidP="00ED75DA">
      <w:pPr>
        <w:ind w:left="1800" w:right="720" w:hanging="360"/>
        <w:rPr>
          <w:b/>
          <w:sz w:val="20"/>
          <w:szCs w:val="20"/>
        </w:rPr>
      </w:pPr>
      <w:r w:rsidRPr="00DF20A2">
        <w:rPr>
          <w:b/>
          <w:sz w:val="20"/>
          <w:szCs w:val="20"/>
        </w:rPr>
        <w:t xml:space="preserve">IV. Consideration of Resolutions </w:t>
      </w:r>
    </w:p>
    <w:p w14:paraId="0DC3384F" w14:textId="77777777" w:rsidR="00ED75DA" w:rsidRPr="00DF20A2" w:rsidRDefault="00ED75DA" w:rsidP="00ED75DA">
      <w:pPr>
        <w:ind w:left="1800" w:right="720" w:hanging="360"/>
        <w:rPr>
          <w:sz w:val="20"/>
          <w:szCs w:val="20"/>
        </w:rPr>
      </w:pPr>
      <w:r w:rsidRPr="00DF20A2">
        <w:rPr>
          <w:sz w:val="20"/>
          <w:szCs w:val="20"/>
        </w:rPr>
        <w:t xml:space="preserve"> </w:t>
      </w:r>
    </w:p>
    <w:p w14:paraId="1553E0C1" w14:textId="4D684283" w:rsidR="00ED75DA" w:rsidRPr="00DF20A2" w:rsidRDefault="00ED75DA" w:rsidP="00ED75DA">
      <w:pPr>
        <w:ind w:left="1800" w:right="720" w:hanging="360"/>
        <w:rPr>
          <w:sz w:val="20"/>
          <w:szCs w:val="20"/>
        </w:rPr>
      </w:pPr>
      <w:r w:rsidRPr="00DF20A2">
        <w:rPr>
          <w:sz w:val="20"/>
          <w:szCs w:val="20"/>
        </w:rPr>
        <w:t xml:space="preserve">A. </w:t>
      </w:r>
      <w:r w:rsidRPr="00DF20A2">
        <w:rPr>
          <w:sz w:val="20"/>
          <w:szCs w:val="20"/>
        </w:rPr>
        <w:tab/>
        <w:t xml:space="preserve">Resolutions to be considered by the assembly shall be received in writing in the synod office by </w:t>
      </w:r>
      <w:r w:rsidR="006928DD">
        <w:rPr>
          <w:sz w:val="20"/>
          <w:szCs w:val="20"/>
        </w:rPr>
        <w:t>Wednesday, March 15, 2017</w:t>
      </w:r>
      <w:r w:rsidRPr="00DF20A2">
        <w:rPr>
          <w:sz w:val="20"/>
          <w:szCs w:val="20"/>
        </w:rPr>
        <w:t xml:space="preserve"> for consideration by the Committee on Reference and Counsel. The Committee on Reference and Counsel shall report their action on such resoluti</w:t>
      </w:r>
      <w:r>
        <w:rPr>
          <w:sz w:val="20"/>
          <w:szCs w:val="20"/>
        </w:rPr>
        <w:t xml:space="preserve">ons to the assembly, whether a </w:t>
      </w:r>
      <w:r w:rsidRPr="00DF20A2">
        <w:rPr>
          <w:sz w:val="20"/>
          <w:szCs w:val="20"/>
        </w:rPr>
        <w:t>recommendation for discussion and Assembly action, reference to an appropriate synod committee, no action, or postponement of further discussion to the next Assembly (with possible interim action, if appropriate). Actions of the Committee on Reference and Counsel shall be final unless the Assembly chooses to discuss such actions by a majority vote.</w:t>
      </w:r>
    </w:p>
    <w:p w14:paraId="4DE20C7A" w14:textId="77777777" w:rsidR="00ED75DA" w:rsidRPr="00DF20A2" w:rsidRDefault="00ED75DA" w:rsidP="00ED75DA">
      <w:pPr>
        <w:ind w:left="1800" w:right="720" w:hanging="360"/>
        <w:rPr>
          <w:sz w:val="20"/>
          <w:szCs w:val="20"/>
        </w:rPr>
      </w:pPr>
      <w:r w:rsidRPr="00DF20A2">
        <w:rPr>
          <w:sz w:val="20"/>
          <w:szCs w:val="20"/>
        </w:rPr>
        <w:t xml:space="preserve"> </w:t>
      </w:r>
    </w:p>
    <w:p w14:paraId="74057F48" w14:textId="226B9D03" w:rsidR="00ED75DA" w:rsidRPr="00DF20A2" w:rsidRDefault="00ED75DA" w:rsidP="00ED75DA">
      <w:pPr>
        <w:ind w:left="1800" w:right="720" w:hanging="360"/>
        <w:rPr>
          <w:sz w:val="20"/>
          <w:szCs w:val="20"/>
        </w:rPr>
      </w:pPr>
      <w:r w:rsidRPr="00DF20A2">
        <w:rPr>
          <w:sz w:val="20"/>
          <w:szCs w:val="20"/>
        </w:rPr>
        <w:t xml:space="preserve">B.   Resolutions of an urgent nature which could not be submitted prior to the above deadline because of changing situations in the church or the world shall be submitted in writing to the assembly office (behind registration tables) by </w:t>
      </w:r>
      <w:r w:rsidR="006928DD">
        <w:rPr>
          <w:sz w:val="20"/>
          <w:szCs w:val="20"/>
        </w:rPr>
        <w:t>3:15 p</w:t>
      </w:r>
      <w:r w:rsidRPr="00DF20A2">
        <w:rPr>
          <w:sz w:val="20"/>
          <w:szCs w:val="20"/>
        </w:rPr>
        <w:t xml:space="preserve">.m., Friday, </w:t>
      </w:r>
      <w:r w:rsidR="006928DD">
        <w:rPr>
          <w:sz w:val="20"/>
          <w:szCs w:val="20"/>
        </w:rPr>
        <w:t xml:space="preserve">June 9, 2017 </w:t>
      </w:r>
      <w:r w:rsidRPr="00DF20A2">
        <w:rPr>
          <w:sz w:val="20"/>
          <w:szCs w:val="20"/>
        </w:rPr>
        <w:t>for consideration by the Committee on Reference and Counsel. The Committee on Reference and Counsel, in consultation with the bishop and Executive Committee, may decline to report such resolutions or may report such resolutions to the assembly as in (A) above.</w:t>
      </w:r>
    </w:p>
    <w:p w14:paraId="11F0DAA1" w14:textId="77777777" w:rsidR="00ED75DA" w:rsidRPr="00DF20A2" w:rsidRDefault="00ED75DA" w:rsidP="00ED75DA">
      <w:pPr>
        <w:ind w:left="1800" w:right="720" w:hanging="360"/>
        <w:rPr>
          <w:sz w:val="20"/>
          <w:szCs w:val="20"/>
        </w:rPr>
      </w:pPr>
    </w:p>
    <w:p w14:paraId="60001480" w14:textId="77777777" w:rsidR="00ED75DA" w:rsidRPr="00DF20A2" w:rsidRDefault="00ED75DA" w:rsidP="00ED75DA">
      <w:pPr>
        <w:ind w:left="1800" w:right="720" w:hanging="360"/>
        <w:rPr>
          <w:sz w:val="20"/>
          <w:szCs w:val="20"/>
        </w:rPr>
      </w:pPr>
      <w:r w:rsidRPr="00DF20A2">
        <w:rPr>
          <w:sz w:val="20"/>
          <w:szCs w:val="20"/>
        </w:rPr>
        <w:t>C.   A resolution of a general nature shall be referred to the Committee on Reference and Counsel, which shall give an opportunity to each voting member of the assembly who proposes such a resolution to comment on it. The committee shall report back to the assembly on any such</w:t>
      </w:r>
      <w:r w:rsidRPr="00DF20A2">
        <w:rPr>
          <w:b/>
          <w:sz w:val="20"/>
          <w:szCs w:val="20"/>
        </w:rPr>
        <w:t xml:space="preserve"> </w:t>
      </w:r>
      <w:r w:rsidRPr="00DF20A2">
        <w:rPr>
          <w:sz w:val="20"/>
          <w:szCs w:val="20"/>
        </w:rPr>
        <w:t xml:space="preserve">resolutions submitted to it together with any recommendations it may have, as well as prepare courtesy resolutions for consideration by the assembly. </w:t>
      </w:r>
    </w:p>
    <w:p w14:paraId="7E1F4D4F" w14:textId="77777777" w:rsidR="00ED75DA" w:rsidRPr="00DF20A2" w:rsidRDefault="00ED75DA" w:rsidP="00ED75DA">
      <w:pPr>
        <w:ind w:left="1800" w:right="720" w:hanging="360"/>
        <w:rPr>
          <w:sz w:val="20"/>
          <w:szCs w:val="20"/>
        </w:rPr>
      </w:pPr>
      <w:r w:rsidRPr="00DF20A2">
        <w:rPr>
          <w:sz w:val="20"/>
          <w:szCs w:val="20"/>
        </w:rPr>
        <w:t xml:space="preserve"> </w:t>
      </w:r>
    </w:p>
    <w:p w14:paraId="11E5D599" w14:textId="77777777" w:rsidR="00ED75DA" w:rsidRPr="00DF20A2" w:rsidRDefault="00ED75DA" w:rsidP="00ED75DA">
      <w:pPr>
        <w:ind w:left="1800" w:right="720" w:hanging="360"/>
        <w:rPr>
          <w:sz w:val="20"/>
          <w:szCs w:val="20"/>
        </w:rPr>
      </w:pPr>
      <w:r w:rsidRPr="00DF20A2">
        <w:rPr>
          <w:sz w:val="20"/>
          <w:szCs w:val="20"/>
        </w:rPr>
        <w:t xml:space="preserve">D.   The Committee on Reference and Counsel shall also grant or deny permission to distribute material to assembly voting members. </w:t>
      </w:r>
    </w:p>
    <w:p w14:paraId="394018D6" w14:textId="77777777" w:rsidR="00ED75DA" w:rsidRPr="00DF20A2" w:rsidRDefault="00ED75DA" w:rsidP="006928DD">
      <w:pPr>
        <w:pBdr>
          <w:bottom w:val="single" w:sz="12" w:space="1" w:color="auto"/>
        </w:pBdr>
        <w:ind w:left="1800" w:right="720" w:hanging="1800"/>
        <w:rPr>
          <w:sz w:val="20"/>
          <w:szCs w:val="20"/>
        </w:rPr>
      </w:pPr>
      <w:r w:rsidRPr="00DF20A2">
        <w:rPr>
          <w:sz w:val="20"/>
          <w:szCs w:val="20"/>
        </w:rPr>
        <w:t xml:space="preserve">  </w:t>
      </w:r>
    </w:p>
    <w:p w14:paraId="606307F0" w14:textId="77777777" w:rsidR="00ED75DA" w:rsidRDefault="00ED75DA" w:rsidP="001C6AAC"/>
    <w:p w14:paraId="02112C7C" w14:textId="26F653C5" w:rsidR="00754D52" w:rsidRDefault="00754D52" w:rsidP="00F70904">
      <w:pPr>
        <w:pStyle w:val="ListParagraph"/>
        <w:numPr>
          <w:ilvl w:val="0"/>
          <w:numId w:val="1"/>
        </w:numPr>
        <w:spacing w:after="120"/>
        <w:contextualSpacing w:val="0"/>
      </w:pPr>
      <w:r>
        <w:t>The Rev. Robert Ferro</w:t>
      </w:r>
      <w:r w:rsidR="00D546AA">
        <w:t>,</w:t>
      </w:r>
      <w:r>
        <w:t xml:space="preserve"> as a point of order</w:t>
      </w:r>
      <w:r w:rsidR="00D546AA">
        <w:t>,</w:t>
      </w:r>
      <w:r>
        <w:t xml:space="preserve"> requested that the screens display total number of votes </w:t>
      </w:r>
      <w:r w:rsidR="00D546AA">
        <w:t xml:space="preserve">cast </w:t>
      </w:r>
      <w:r>
        <w:t>rather than percentages</w:t>
      </w:r>
      <w:r w:rsidR="00D546AA">
        <w:t xml:space="preserve"> of votes</w:t>
      </w:r>
      <w:r>
        <w:t xml:space="preserve">.  </w:t>
      </w:r>
      <w:r w:rsidR="00D546AA">
        <w:t>The display was modified to show total numbers of votes first, then percentages for future votes.</w:t>
      </w:r>
    </w:p>
    <w:p w14:paraId="5382B30A" w14:textId="5541B7B3" w:rsidR="00754D52" w:rsidRDefault="00754D52" w:rsidP="00F70904">
      <w:pPr>
        <w:pStyle w:val="ListParagraph"/>
        <w:numPr>
          <w:ilvl w:val="0"/>
          <w:numId w:val="1"/>
        </w:numPr>
        <w:spacing w:after="120"/>
        <w:contextualSpacing w:val="0"/>
      </w:pPr>
      <w:r>
        <w:lastRenderedPageBreak/>
        <w:t xml:space="preserve">Kate Venable, on behalf of the elections committee, presented the voting procedure.  There are six positions for which only one person was nominated:  </w:t>
      </w:r>
      <w:r w:rsidR="009A0AC8">
        <w:t xml:space="preserve">The Rev. Kristina </w:t>
      </w:r>
      <w:proofErr w:type="spellStart"/>
      <w:r>
        <w:t>Heise</w:t>
      </w:r>
      <w:proofErr w:type="spellEnd"/>
      <w:r w:rsidR="009A0AC8">
        <w:t xml:space="preserve"> (</w:t>
      </w:r>
      <w:r w:rsidR="00235053">
        <w:t>Synod Council Akron Wooster C</w:t>
      </w:r>
      <w:r w:rsidR="009A0AC8">
        <w:t xml:space="preserve">lergy), Edward </w:t>
      </w:r>
      <w:proofErr w:type="spellStart"/>
      <w:r w:rsidR="009A0AC8">
        <w:t>Rehfus</w:t>
      </w:r>
      <w:proofErr w:type="spellEnd"/>
      <w:r w:rsidR="009A0AC8">
        <w:t>, Jr. (</w:t>
      </w:r>
      <w:r w:rsidR="00235053">
        <w:t>Synod Council Canton-Massillon L</w:t>
      </w:r>
      <w:r w:rsidR="009A0AC8">
        <w:t>ay),</w:t>
      </w:r>
      <w:r w:rsidR="00235053">
        <w:t xml:space="preserve"> Helen Dupont (Synod Council Cleveland West Lay), Kailyn </w:t>
      </w:r>
      <w:proofErr w:type="spellStart"/>
      <w:r w:rsidR="00235053">
        <w:t>Buyok</w:t>
      </w:r>
      <w:proofErr w:type="spellEnd"/>
      <w:r w:rsidR="00235053">
        <w:t xml:space="preserve"> (Synod Council Young Adult L</w:t>
      </w:r>
      <w:r w:rsidR="009A0AC8">
        <w:t>ay), David Lenz (</w:t>
      </w:r>
      <w:r w:rsidR="00235053">
        <w:t xml:space="preserve">Synod </w:t>
      </w:r>
      <w:r w:rsidR="009A0AC8">
        <w:t>Secretary), and The Rev. Ann Pa</w:t>
      </w:r>
      <w:r w:rsidR="00235053">
        <w:t>ynter (Consultation Committee C</w:t>
      </w:r>
      <w:r w:rsidR="009A0AC8">
        <w:t>lergy).</w:t>
      </w:r>
      <w:r w:rsidR="00235053">
        <w:t xml:space="preserve">  These </w:t>
      </w:r>
      <w:r w:rsidR="00DE1C2A">
        <w:t xml:space="preserve">nominees </w:t>
      </w:r>
      <w:r w:rsidR="00235053">
        <w:t xml:space="preserve">were affirmed </w:t>
      </w:r>
      <w:r w:rsidR="00DE1C2A">
        <w:t xml:space="preserve">to these positions </w:t>
      </w:r>
      <w:r w:rsidR="00235053">
        <w:t>by acclamation.</w:t>
      </w:r>
    </w:p>
    <w:p w14:paraId="1F6BF900" w14:textId="54134A58" w:rsidR="00775B36" w:rsidRDefault="009A0AC8" w:rsidP="00F70904">
      <w:pPr>
        <w:pStyle w:val="ListParagraph"/>
        <w:numPr>
          <w:ilvl w:val="0"/>
          <w:numId w:val="1"/>
        </w:numPr>
        <w:spacing w:after="120"/>
        <w:contextualSpacing w:val="0"/>
      </w:pPr>
      <w:r>
        <w:t xml:space="preserve">Voting opened at 10:06am.  </w:t>
      </w:r>
      <w:r w:rsidR="00235053">
        <w:t xml:space="preserve">Electronic votes were cast for </w:t>
      </w:r>
      <w:r w:rsidR="00F70904">
        <w:t xml:space="preserve">Synod Council </w:t>
      </w:r>
      <w:r>
        <w:t>Cl</w:t>
      </w:r>
      <w:r w:rsidR="00235053">
        <w:t>eveland East L</w:t>
      </w:r>
      <w:r>
        <w:t xml:space="preserve">ay; </w:t>
      </w:r>
      <w:r w:rsidR="00F70904">
        <w:t xml:space="preserve">Synod Council </w:t>
      </w:r>
      <w:r>
        <w:t>Eastern</w:t>
      </w:r>
      <w:r w:rsidR="00235053">
        <w:t xml:space="preserve"> Clergy and </w:t>
      </w:r>
      <w:r w:rsidR="00F70904">
        <w:t xml:space="preserve">Synod Council </w:t>
      </w:r>
      <w:r w:rsidR="00235053">
        <w:t xml:space="preserve">Richland-Ashland Lay.  </w:t>
      </w:r>
      <w:r>
        <w:t xml:space="preserve">A question was raised as to how </w:t>
      </w:r>
      <w:r w:rsidR="00DE1C2A">
        <w:t xml:space="preserve">biographical information about </w:t>
      </w:r>
      <w:r>
        <w:t>floor nominees can be known</w:t>
      </w:r>
      <w:r w:rsidR="00775B36">
        <w:t xml:space="preserve"> to voting members</w:t>
      </w:r>
      <w:r>
        <w:t xml:space="preserve">.  It was requested that biographical information be distributed </w:t>
      </w:r>
      <w:r w:rsidR="00775B36">
        <w:t>about floor nominees or that there be separation between nominations and voting.  The Parliamentarian ruled this discussion to be out of order while elections were open.</w:t>
      </w:r>
      <w:r w:rsidR="00235053">
        <w:t xml:space="preserve">  Votes were then cast for </w:t>
      </w:r>
      <w:r w:rsidR="00F70904">
        <w:t xml:space="preserve">Synod Council </w:t>
      </w:r>
      <w:r w:rsidR="00235053">
        <w:t xml:space="preserve">Southern Lay and </w:t>
      </w:r>
      <w:r w:rsidR="00F70904">
        <w:t xml:space="preserve">Synod Council </w:t>
      </w:r>
      <w:r w:rsidR="00235053">
        <w:t>Consultation Committee L</w:t>
      </w:r>
      <w:r w:rsidR="00775B36">
        <w:t>ay.  Voting closed at 10:15am.</w:t>
      </w:r>
    </w:p>
    <w:p w14:paraId="49566EC3" w14:textId="47F315C6" w:rsidR="00775B36" w:rsidRDefault="00775B36" w:rsidP="00F70904">
      <w:pPr>
        <w:pStyle w:val="ListParagraph"/>
        <w:numPr>
          <w:ilvl w:val="0"/>
          <w:numId w:val="1"/>
        </w:numPr>
        <w:spacing w:after="120"/>
        <w:contextualSpacing w:val="0"/>
      </w:pPr>
      <w:r>
        <w:t xml:space="preserve">Bishop Allende relinquished the chair to Vice President </w:t>
      </w:r>
      <w:proofErr w:type="spellStart"/>
      <w:r>
        <w:t>Penvose</w:t>
      </w:r>
      <w:proofErr w:type="spellEnd"/>
      <w:r>
        <w:t>, who recognized Bishop Allende for his report:</w:t>
      </w:r>
    </w:p>
    <w:p w14:paraId="0F72581E" w14:textId="7330211B" w:rsidR="008460D5" w:rsidRDefault="00F70904" w:rsidP="00F70904">
      <w:pPr>
        <w:pStyle w:val="ListParagraph"/>
        <w:numPr>
          <w:ilvl w:val="0"/>
          <w:numId w:val="1"/>
        </w:numPr>
        <w:spacing w:after="120"/>
        <w:contextualSpacing w:val="0"/>
      </w:pPr>
      <w:r>
        <w:t>Bishop Allende</w:t>
      </w:r>
      <w:r w:rsidR="00775B36">
        <w:t xml:space="preserve"> started with a few introductions, including the Synod team—which is the term he prefers over staff:  (1) The Rev. Karl Biermann, assistant to the bishop in charge of the call process; (2) Karen Kaufman, resource center specialist, also works with the nominating committee, stewardship table, and various other roles (Bishop Allende noted we have one of only 5 or 6 freestanding resource centers in the ELCA); (3) The Rev. Laurie Miller, Coordinator for Candidacy; (4) Deaconess Mary Ann Schwabe coordinates the Congregational Resource </w:t>
      </w:r>
      <w:r>
        <w:t>Team</w:t>
      </w:r>
      <w:r w:rsidR="00775B36">
        <w:t xml:space="preserve">; (5) Mary Ann </w:t>
      </w:r>
      <w:proofErr w:type="spellStart"/>
      <w:r w:rsidR="00775B36">
        <w:t>Sima</w:t>
      </w:r>
      <w:proofErr w:type="spellEnd"/>
      <w:r w:rsidR="00775B36">
        <w:t xml:space="preserve">, LYO Liaison; (6) Joy Hacker, Synod Accountant; (7) Sony Gilroy, Office Administrator; (8) Marilyn </w:t>
      </w:r>
      <w:proofErr w:type="spellStart"/>
      <w:r w:rsidR="00775B36">
        <w:t>Matevia</w:t>
      </w:r>
      <w:proofErr w:type="spellEnd"/>
      <w:r w:rsidR="00775B36">
        <w:t xml:space="preserve">, Administrative Assistant and statistician.  In April, we said farewell to our Director for Evangelical Mission, The Rev. Terrance Jacob.  The Rev. David Daubert will be the Interim Director for Evangelical Mission.  He is an author, pastor, and consultant.  He is not present today </w:t>
      </w:r>
      <w:r>
        <w:t xml:space="preserve">but </w:t>
      </w:r>
      <w:r w:rsidR="00775B36">
        <w:t>will be accessible to our mission develop</w:t>
      </w:r>
      <w:r w:rsidR="008460D5">
        <w:t xml:space="preserve">ers electronically even when not on the territory.   The Rev. Brad Ross (North-West Lower Michigan Synod) is at </w:t>
      </w:r>
      <w:r>
        <w:t xml:space="preserve">Lutheran Church of the Covenant, Maple Heights, </w:t>
      </w:r>
      <w:r w:rsidR="008460D5">
        <w:t>and The Rev. Rosalina Rivera from Southwest Texas Synod will be at First, Lorain.</w:t>
      </w:r>
    </w:p>
    <w:p w14:paraId="522ACEBD" w14:textId="5382D0AB" w:rsidR="008460D5" w:rsidRDefault="00F70904" w:rsidP="00F70904">
      <w:pPr>
        <w:pStyle w:val="ListParagraph"/>
        <w:numPr>
          <w:ilvl w:val="0"/>
          <w:numId w:val="1"/>
        </w:numPr>
        <w:spacing w:after="120"/>
        <w:contextualSpacing w:val="0"/>
      </w:pPr>
      <w:r>
        <w:t xml:space="preserve">Bishop Allende </w:t>
      </w:r>
      <w:r w:rsidR="00DC1939">
        <w:t>r</w:t>
      </w:r>
      <w:r w:rsidR="008460D5">
        <w:t xml:space="preserve">ecognized the newly ordained from last fall and the conference deans </w:t>
      </w:r>
      <w:r>
        <w:t xml:space="preserve">The Rev. </w:t>
      </w:r>
      <w:r w:rsidR="0027658F">
        <w:t xml:space="preserve">Sherman Bishop </w:t>
      </w:r>
      <w:r w:rsidR="00DC1939">
        <w:t xml:space="preserve">of </w:t>
      </w:r>
      <w:r w:rsidR="0027658F">
        <w:t>C</w:t>
      </w:r>
      <w:r>
        <w:t xml:space="preserve">leveland </w:t>
      </w:r>
      <w:r w:rsidR="0027658F">
        <w:t>W</w:t>
      </w:r>
      <w:r>
        <w:t>est</w:t>
      </w:r>
      <w:r w:rsidR="0027658F">
        <w:t xml:space="preserve">, </w:t>
      </w:r>
      <w:r>
        <w:t xml:space="preserve">The Rev. </w:t>
      </w:r>
      <w:r w:rsidR="0027658F">
        <w:t xml:space="preserve">Doug Fidler </w:t>
      </w:r>
      <w:r w:rsidR="00DC1939">
        <w:t xml:space="preserve">of </w:t>
      </w:r>
      <w:r w:rsidR="008460D5">
        <w:t>A</w:t>
      </w:r>
      <w:r>
        <w:t xml:space="preserve">kron </w:t>
      </w:r>
      <w:r w:rsidR="008460D5">
        <w:t>W</w:t>
      </w:r>
      <w:r>
        <w:t>ooster</w:t>
      </w:r>
      <w:r w:rsidR="008460D5">
        <w:t xml:space="preserve">, </w:t>
      </w:r>
      <w:r>
        <w:t xml:space="preserve">The Rev. </w:t>
      </w:r>
      <w:r w:rsidR="008460D5">
        <w:t>Sco</w:t>
      </w:r>
      <w:r w:rsidR="00DC1939">
        <w:t xml:space="preserve">tt Henderson of </w:t>
      </w:r>
      <w:r w:rsidR="008460D5">
        <w:t>R</w:t>
      </w:r>
      <w:r>
        <w:t xml:space="preserve">ichland </w:t>
      </w:r>
      <w:r w:rsidR="008460D5">
        <w:t>A</w:t>
      </w:r>
      <w:r>
        <w:t>shland</w:t>
      </w:r>
      <w:r w:rsidR="008460D5">
        <w:t xml:space="preserve">, </w:t>
      </w:r>
      <w:r>
        <w:t xml:space="preserve">The Rev. </w:t>
      </w:r>
      <w:r w:rsidR="00DC1939">
        <w:t xml:space="preserve">Don King of </w:t>
      </w:r>
      <w:r w:rsidR="008460D5">
        <w:t>C</w:t>
      </w:r>
      <w:r>
        <w:t xml:space="preserve">leveland </w:t>
      </w:r>
      <w:r w:rsidR="008460D5">
        <w:t>E</w:t>
      </w:r>
      <w:r>
        <w:t>ast</w:t>
      </w:r>
      <w:r w:rsidR="008460D5">
        <w:t xml:space="preserve">, </w:t>
      </w:r>
      <w:r>
        <w:t xml:space="preserve">The Rev. </w:t>
      </w:r>
      <w:r w:rsidR="008460D5">
        <w:t xml:space="preserve">Steve Patrick </w:t>
      </w:r>
      <w:r w:rsidR="00DC1939">
        <w:t xml:space="preserve">of </w:t>
      </w:r>
      <w:r w:rsidR="008460D5">
        <w:t>S</w:t>
      </w:r>
      <w:r>
        <w:t>outhern</w:t>
      </w:r>
      <w:r w:rsidR="008460D5">
        <w:t xml:space="preserve">, </w:t>
      </w:r>
      <w:r>
        <w:t xml:space="preserve">The Rev. </w:t>
      </w:r>
      <w:r w:rsidR="00DC1939">
        <w:t xml:space="preserve">Bruce Roth of </w:t>
      </w:r>
      <w:r w:rsidR="008460D5">
        <w:t>C</w:t>
      </w:r>
      <w:r>
        <w:t>anton Massillon</w:t>
      </w:r>
      <w:r w:rsidR="008460D5">
        <w:t xml:space="preserve">, </w:t>
      </w:r>
      <w:r>
        <w:t>and The Rev. Julianne Smith</w:t>
      </w:r>
      <w:r w:rsidR="008460D5">
        <w:t xml:space="preserve"> </w:t>
      </w:r>
      <w:r w:rsidR="00DC1939">
        <w:t xml:space="preserve">of </w:t>
      </w:r>
      <w:r w:rsidR="008460D5">
        <w:t>E</w:t>
      </w:r>
      <w:r>
        <w:t>astern</w:t>
      </w:r>
      <w:r w:rsidR="008460D5">
        <w:t xml:space="preserve">.  </w:t>
      </w:r>
    </w:p>
    <w:p w14:paraId="314CB26C" w14:textId="26D21875" w:rsidR="00775B36" w:rsidRDefault="008460D5" w:rsidP="00F70904">
      <w:pPr>
        <w:pStyle w:val="ListParagraph"/>
        <w:numPr>
          <w:ilvl w:val="0"/>
          <w:numId w:val="1"/>
        </w:numPr>
        <w:spacing w:after="120"/>
        <w:contextualSpacing w:val="0"/>
      </w:pPr>
      <w:r>
        <w:t>June 8-9, 2018 will be next year’s Synod Assembly, again here at the John S. Knight Center.</w:t>
      </w:r>
    </w:p>
    <w:p w14:paraId="2195ED21" w14:textId="77777777" w:rsidR="008460D5" w:rsidRDefault="008460D5" w:rsidP="00F70904">
      <w:pPr>
        <w:pStyle w:val="ListParagraph"/>
        <w:numPr>
          <w:ilvl w:val="0"/>
          <w:numId w:val="1"/>
        </w:numPr>
        <w:spacing w:after="120"/>
        <w:contextualSpacing w:val="0"/>
      </w:pPr>
      <w:r>
        <w:t>We gather under the theme:  God’s Word – Our Heritage – Our Hope.  Bishop Allende’s birthday is October 31</w:t>
      </w:r>
      <w:r w:rsidRPr="008460D5">
        <w:rPr>
          <w:vertAlign w:val="superscript"/>
        </w:rPr>
        <w:t>st</w:t>
      </w:r>
      <w:r>
        <w:t xml:space="preserve">.  Perhaps he was destined to be Lutheran from birth—but what does it mean to be Lutheran?  Not a follower of Luther, but a follower of Christ—believing, proclaiming, and living the gospel.  Luther spent a great deal of time trying to understand who God was and to help others get to know God, too.  He was a scholar but </w:t>
      </w:r>
      <w:r>
        <w:lastRenderedPageBreak/>
        <w:t>used everyday language, hymns with familiar words, translations of the Bible in the common language.  We should all be able to grapple with God’s word.  Pastor Jim Watson has taken responsibility for the Discipling/Evangelism table, gathering around the Synod to discuss how different corners of our Synod are making Christ known in the world.</w:t>
      </w:r>
    </w:p>
    <w:p w14:paraId="650112B3" w14:textId="5FFD9BC0" w:rsidR="008460D5" w:rsidRDefault="008460D5" w:rsidP="00F70904">
      <w:pPr>
        <w:pStyle w:val="ListParagraph"/>
        <w:numPr>
          <w:ilvl w:val="0"/>
          <w:numId w:val="1"/>
        </w:numPr>
        <w:spacing w:after="120"/>
        <w:contextualSpacing w:val="0"/>
      </w:pPr>
      <w:r>
        <w:t xml:space="preserve">Bryan </w:t>
      </w:r>
      <w:proofErr w:type="spellStart"/>
      <w:r>
        <w:t>Penvose</w:t>
      </w:r>
      <w:proofErr w:type="spellEnd"/>
      <w:r>
        <w:t xml:space="preserve"> is leading the Mission Interpreters; Dick </w:t>
      </w:r>
      <w:proofErr w:type="spellStart"/>
      <w:r>
        <w:t>Brenaman</w:t>
      </w:r>
      <w:proofErr w:type="spellEnd"/>
      <w:r>
        <w:t xml:space="preserve"> and Karen Kaufman are leading the Stewardship and Mission Support Table.  </w:t>
      </w:r>
    </w:p>
    <w:p w14:paraId="1F4CFB8E" w14:textId="7875E94C" w:rsidR="006B06CC" w:rsidRDefault="006B06CC" w:rsidP="00F70904">
      <w:pPr>
        <w:pStyle w:val="ListParagraph"/>
        <w:numPr>
          <w:ilvl w:val="0"/>
          <w:numId w:val="1"/>
        </w:numPr>
        <w:spacing w:after="120"/>
        <w:contextualSpacing w:val="0"/>
      </w:pPr>
      <w:r>
        <w:t xml:space="preserve">Bishop Allende traveled to our companion synod in South Africa and was struck by the unwavering faith and the full churches many times per week.  The youth were excited to reach the end of the week for their Friday night youth gatherings.  </w:t>
      </w:r>
      <w:r w:rsidR="00DC1939">
        <w:t xml:space="preserve">He longs to develop a deeper relationship with our companion Synod and help our Synod learn from their deep faith and passion for the gospel.  </w:t>
      </w:r>
      <w:r>
        <w:t xml:space="preserve">Our companion synod table is led by The Rev. Chuck </w:t>
      </w:r>
      <w:proofErr w:type="spellStart"/>
      <w:r>
        <w:t>Knerem</w:t>
      </w:r>
      <w:proofErr w:type="spellEnd"/>
      <w:r>
        <w:t>.</w:t>
      </w:r>
    </w:p>
    <w:p w14:paraId="535A24AE" w14:textId="45C20DCD" w:rsidR="006B06CC" w:rsidRDefault="00DC1939" w:rsidP="00F70904">
      <w:pPr>
        <w:pStyle w:val="ListParagraph"/>
        <w:numPr>
          <w:ilvl w:val="0"/>
          <w:numId w:val="1"/>
        </w:numPr>
        <w:spacing w:after="120"/>
        <w:contextualSpacing w:val="0"/>
      </w:pPr>
      <w:r>
        <w:t>Bishop Allende</w:t>
      </w:r>
      <w:r w:rsidR="006B06CC">
        <w:t xml:space="preserve"> described his trip to the </w:t>
      </w:r>
      <w:r w:rsidR="006928DD">
        <w:t>Guatemala-Mexico</w:t>
      </w:r>
      <w:r w:rsidR="006B06CC">
        <w:t xml:space="preserve"> border and presence among communities resisting displacement from industry.  Many from that part of the world leave to escape violence,</w:t>
      </w:r>
      <w:r w:rsidR="00F70904">
        <w:t xml:space="preserve"> poverty, and displacement on a scale</w:t>
      </w:r>
      <w:r w:rsidR="006B06CC">
        <w:t xml:space="preserve"> that we cannot imagine.</w:t>
      </w:r>
    </w:p>
    <w:p w14:paraId="33EC5EA3" w14:textId="2817FB91" w:rsidR="006B06CC" w:rsidRDefault="006B06CC" w:rsidP="00F70904">
      <w:pPr>
        <w:pStyle w:val="ListParagraph"/>
        <w:numPr>
          <w:ilvl w:val="0"/>
          <w:numId w:val="1"/>
        </w:numPr>
        <w:spacing w:after="120"/>
        <w:contextualSpacing w:val="0"/>
      </w:pPr>
      <w:r>
        <w:t>Our youth have been invited to participate robustly in today’s assembly from worship to workshops, to service.  They have been serious in their planning and paid attention to detail, but not too serious to avoid having fun.  As we grow older, we lose the sense of wonder that comes with creativity.  We risk losing awareness that there are other ways to do the things we do.  The Synod wants to know about congregations with activ</w:t>
      </w:r>
      <w:r w:rsidR="00F70904">
        <w:t>e youth groups and ministries to help connect participants in youth ministry to continue to strengthen this vital part of our church’s present and future.</w:t>
      </w:r>
    </w:p>
    <w:p w14:paraId="004461AE" w14:textId="56A28353" w:rsidR="00071EB5" w:rsidRDefault="006B06CC" w:rsidP="00F70904">
      <w:pPr>
        <w:pStyle w:val="ListParagraph"/>
        <w:numPr>
          <w:ilvl w:val="0"/>
          <w:numId w:val="1"/>
        </w:numPr>
        <w:spacing w:after="120"/>
        <w:contextualSpacing w:val="0"/>
      </w:pPr>
      <w:r>
        <w:t>We give thanks for first-call pastors even as we develop mentoring programs.  We have emphasized Intenti</w:t>
      </w:r>
      <w:r w:rsidR="00071EB5">
        <w:t xml:space="preserve">onal Interim </w:t>
      </w:r>
      <w:proofErr w:type="spellStart"/>
      <w:r w:rsidR="00071EB5">
        <w:t>Minstry</w:t>
      </w:r>
      <w:proofErr w:type="spellEnd"/>
      <w:r w:rsidR="00071EB5">
        <w:t xml:space="preserve"> training and will feature that in a workshop</w:t>
      </w:r>
      <w:r w:rsidR="00E52249">
        <w:t xml:space="preserve"> today</w:t>
      </w:r>
      <w:r w:rsidR="00071EB5">
        <w:t xml:space="preserve">.  The entire support structure for theological education is under stress.  We are exploring alternate routes to ordination.  We are exploring covenant partnerships to support pastors.  Our congregations are exploring mergers to re-formulate ministries after intentional conversations.  </w:t>
      </w:r>
    </w:p>
    <w:p w14:paraId="75D7244A" w14:textId="3A745C6E" w:rsidR="00E52249" w:rsidRDefault="00071EB5" w:rsidP="00E52249">
      <w:pPr>
        <w:pStyle w:val="ListParagraph"/>
        <w:numPr>
          <w:ilvl w:val="0"/>
          <w:numId w:val="1"/>
        </w:numPr>
        <w:spacing w:after="120"/>
        <w:contextualSpacing w:val="0"/>
      </w:pPr>
      <w:r>
        <w:t>The Spirit brought the gifts of unity and purpose/mission.  We should make time to re-examine our faith.  We are paving the way toward Lutheran-Catholic covenant.  Please read the Declaration on the Way.  The Northeastern Ohio Synod and the Youngstown Diocese have been in a covenant relationship with each other.  These covenant members will be leading a workshop today.  Pr. Dan Caruso will</w:t>
      </w:r>
      <w:r w:rsidR="00E52249">
        <w:t xml:space="preserve"> also</w:t>
      </w:r>
      <w:r>
        <w:t xml:space="preserve"> be leadin</w:t>
      </w:r>
      <w:r w:rsidR="00E52249">
        <w:t>g a workshop on the 95 theses.</w:t>
      </w:r>
    </w:p>
    <w:p w14:paraId="7B87AEBB" w14:textId="4B560910" w:rsidR="00E52249" w:rsidRDefault="00071EB5" w:rsidP="00E52249">
      <w:pPr>
        <w:pStyle w:val="ListParagraph"/>
        <w:numPr>
          <w:ilvl w:val="0"/>
          <w:numId w:val="1"/>
        </w:numPr>
        <w:spacing w:after="120"/>
        <w:contextualSpacing w:val="0"/>
      </w:pPr>
      <w:r>
        <w:t xml:space="preserve">We unceasingly proclaim and </w:t>
      </w:r>
      <w:r w:rsidR="00E52249">
        <w:t>live the good news as Lutherans:</w:t>
      </w:r>
      <w:r>
        <w:t xml:space="preserve">  The just live by faith.  All have sinned and fall short of the glory of God</w:t>
      </w:r>
      <w:r w:rsidR="00DC1939">
        <w:t>,</w:t>
      </w:r>
      <w:r>
        <w:t xml:space="preserve"> but all are saved not by works but by faith.  Let us think of Lutheranism in biblical, rather t</w:t>
      </w:r>
      <w:r w:rsidR="00E52249">
        <w:t xml:space="preserve">han cultural and ethnic terms.  </w:t>
      </w:r>
      <w:r w:rsidR="00ED61AF">
        <w:t xml:space="preserve">Jesus did not avoid others due to perceived danger—he went to the cross, what danger could he fear?  We </w:t>
      </w:r>
      <w:r w:rsidR="00DC1939">
        <w:t>are encouraged to reach out across cultural divides and will be</w:t>
      </w:r>
      <w:r w:rsidR="00ED61AF">
        <w:t xml:space="preserve"> presenting a workshop </w:t>
      </w:r>
      <w:r w:rsidR="00DC1939">
        <w:t xml:space="preserve">today on the subject of </w:t>
      </w:r>
      <w:r w:rsidR="00ED61AF">
        <w:t>talk</w:t>
      </w:r>
      <w:r w:rsidR="00E52249">
        <w:t xml:space="preserve">ing together cross-culturally. </w:t>
      </w:r>
    </w:p>
    <w:p w14:paraId="4542A401" w14:textId="44E9069E" w:rsidR="006B06CC" w:rsidRDefault="00ED61AF" w:rsidP="00E52249">
      <w:pPr>
        <w:pStyle w:val="ListParagraph"/>
        <w:numPr>
          <w:ilvl w:val="0"/>
          <w:numId w:val="1"/>
        </w:numPr>
        <w:spacing w:after="120"/>
        <w:contextualSpacing w:val="0"/>
      </w:pPr>
      <w:r>
        <w:t xml:space="preserve">At 10:57am, </w:t>
      </w:r>
      <w:r w:rsidR="00E52249">
        <w:t xml:space="preserve">Bishop Allende </w:t>
      </w:r>
      <w:r>
        <w:t xml:space="preserve">declared </w:t>
      </w:r>
      <w:r w:rsidR="00E52249">
        <w:t xml:space="preserve">the Assembly </w:t>
      </w:r>
      <w:r>
        <w:t>on break for 10 minutes.</w:t>
      </w:r>
      <w:r w:rsidR="006B06CC">
        <w:t xml:space="preserve"> </w:t>
      </w:r>
    </w:p>
    <w:p w14:paraId="10DDF580" w14:textId="18B10165" w:rsidR="008A445E" w:rsidRDefault="008A445E" w:rsidP="00F70904">
      <w:pPr>
        <w:pStyle w:val="ListParagraph"/>
        <w:numPr>
          <w:ilvl w:val="0"/>
          <w:numId w:val="1"/>
        </w:numPr>
        <w:spacing w:after="120"/>
        <w:contextualSpacing w:val="0"/>
      </w:pPr>
      <w:r>
        <w:lastRenderedPageBreak/>
        <w:t>Announcements were made that voting machines are to be turned in at the end of the day and will be reissued tomorrow only to members with yellow nametags.</w:t>
      </w:r>
    </w:p>
    <w:p w14:paraId="598F46DF" w14:textId="1F893BDC" w:rsidR="008A445E" w:rsidRDefault="008A445E" w:rsidP="00F70904">
      <w:pPr>
        <w:pStyle w:val="ListParagraph"/>
        <w:numPr>
          <w:ilvl w:val="0"/>
          <w:numId w:val="1"/>
        </w:numPr>
        <w:spacing w:after="120"/>
        <w:contextualSpacing w:val="0"/>
      </w:pPr>
      <w:r>
        <w:t>Worship began at 11:13am.</w:t>
      </w:r>
    </w:p>
    <w:p w14:paraId="6ECA378B" w14:textId="3567C48F" w:rsidR="008A445E" w:rsidRDefault="0027658F" w:rsidP="00F70904">
      <w:pPr>
        <w:pStyle w:val="ListParagraph"/>
        <w:numPr>
          <w:ilvl w:val="0"/>
          <w:numId w:val="1"/>
        </w:numPr>
        <w:spacing w:after="120"/>
        <w:contextualSpacing w:val="0"/>
      </w:pPr>
      <w:r>
        <w:t xml:space="preserve">Julie </w:t>
      </w:r>
      <w:proofErr w:type="spellStart"/>
      <w:r w:rsidR="006928DD">
        <w:t>Rossate</w:t>
      </w:r>
      <w:proofErr w:type="spellEnd"/>
      <w:r w:rsidR="006928DD">
        <w:t xml:space="preserve"> preached on John 3:1-21</w:t>
      </w:r>
      <w:r>
        <w:t xml:space="preserve">.  </w:t>
      </w:r>
      <w:proofErr w:type="spellStart"/>
      <w:r>
        <w:t>Millenials</w:t>
      </w:r>
      <w:proofErr w:type="spellEnd"/>
      <w:r>
        <w:t xml:space="preserve"> are checking out of the church.  Nicodemus gets stuck on the biology of being born again.  We, as a church, also get stuck and struggle to understand what is possible.  As director of YAGM, in the face of statistics, she sees young people getting involved through the church.  In some ways it is easier to see God at work in the world when you cannot rely fully on yourself.  This year 95 young adults </w:t>
      </w:r>
      <w:r w:rsidR="00E52249">
        <w:t xml:space="preserve">were placed </w:t>
      </w:r>
      <w:r>
        <w:t xml:space="preserve">into 11 country programs.  </w:t>
      </w:r>
      <w:r w:rsidR="00E52249">
        <w:t>The fo</w:t>
      </w:r>
      <w:r>
        <w:t xml:space="preserve">cus is </w:t>
      </w:r>
      <w:r w:rsidR="00E52249">
        <w:t xml:space="preserve">on </w:t>
      </w:r>
      <w:r>
        <w:t>simple living and building relationships.  We want young people’s participation, but are we ready for their visions for the future?  We need their participation in v</w:t>
      </w:r>
      <w:r w:rsidR="00C3165E">
        <w:t>ision and leadership, and they need the church to realize</w:t>
      </w:r>
      <w:r w:rsidR="00E52249">
        <w:t xml:space="preserve"> their vision and leadership. </w:t>
      </w:r>
      <w:r w:rsidR="00C3165E">
        <w:t xml:space="preserve">  </w:t>
      </w:r>
    </w:p>
    <w:p w14:paraId="4E92CB6C" w14:textId="03A245CD" w:rsidR="003C4150" w:rsidRDefault="00E52249" w:rsidP="00E52249">
      <w:pPr>
        <w:pStyle w:val="ListParagraph"/>
        <w:numPr>
          <w:ilvl w:val="0"/>
          <w:numId w:val="1"/>
        </w:numPr>
        <w:spacing w:after="120"/>
        <w:contextualSpacing w:val="0"/>
      </w:pPr>
      <w:r>
        <w:t>The Assembly a</w:t>
      </w:r>
      <w:r w:rsidR="0014571F">
        <w:t>djourned for lunch at 12:39pm</w:t>
      </w:r>
      <w:r>
        <w:t xml:space="preserve"> and r</w:t>
      </w:r>
      <w:r w:rsidR="003C4150">
        <w:t>econvened at 1:34pm.</w:t>
      </w:r>
    </w:p>
    <w:p w14:paraId="006597AC" w14:textId="1B1CF2AE" w:rsidR="003C4150" w:rsidRDefault="00E52249" w:rsidP="00F70904">
      <w:pPr>
        <w:pStyle w:val="ListParagraph"/>
        <w:numPr>
          <w:ilvl w:val="0"/>
          <w:numId w:val="1"/>
        </w:numPr>
        <w:spacing w:after="120"/>
        <w:contextualSpacing w:val="0"/>
      </w:pPr>
      <w:r>
        <w:t xml:space="preserve">It was announced that </w:t>
      </w:r>
      <w:r w:rsidR="003C4150">
        <w:t>Pr. Diana Thom</w:t>
      </w:r>
      <w:r w:rsidR="00DC1939">
        <w:t xml:space="preserve">pson is available during breaks, </w:t>
      </w:r>
      <w:r w:rsidR="003C4150">
        <w:t xml:space="preserve">willing to take feedback concerning getting information </w:t>
      </w:r>
      <w:r>
        <w:t xml:space="preserve">to the voting members about </w:t>
      </w:r>
      <w:r w:rsidR="003C4150">
        <w:t xml:space="preserve">nominees from the floor.  </w:t>
      </w:r>
      <w:r>
        <w:t xml:space="preserve">Bishop Allende also noted that </w:t>
      </w:r>
      <w:r w:rsidR="003C4150">
        <w:t>Pr. Thompson and the Nominating Committee wo</w:t>
      </w:r>
      <w:r>
        <w:t>rk hard, but i</w:t>
      </w:r>
      <w:r w:rsidR="003C4150">
        <w:t>ndifference and apathy puts the church at risk.  If you are interested in leadership, please put your name forward with the Nominating Committee</w:t>
      </w:r>
      <w:r>
        <w:t xml:space="preserve"> before the assembly</w:t>
      </w:r>
      <w:r w:rsidR="00DC1939">
        <w:t>.  Bishop Allende also noted that one introduction had been missed—</w:t>
      </w:r>
      <w:r>
        <w:t xml:space="preserve">The Rev. Ruth Anderson at Holy Trinity, Akron </w:t>
      </w:r>
      <w:r w:rsidR="003C4150">
        <w:t xml:space="preserve">is new </w:t>
      </w:r>
      <w:r>
        <w:t xml:space="preserve">to our Synod </w:t>
      </w:r>
      <w:r w:rsidR="003C4150">
        <w:t xml:space="preserve">from </w:t>
      </w:r>
      <w:r>
        <w:t xml:space="preserve">the </w:t>
      </w:r>
      <w:r w:rsidR="003C4150">
        <w:t xml:space="preserve">Northern Illinois Synod.  </w:t>
      </w:r>
    </w:p>
    <w:p w14:paraId="41835358" w14:textId="7CCE4570" w:rsidR="003C4150" w:rsidRDefault="003C4150" w:rsidP="00F70904">
      <w:pPr>
        <w:pStyle w:val="ListParagraph"/>
        <w:numPr>
          <w:ilvl w:val="0"/>
          <w:numId w:val="1"/>
        </w:numPr>
        <w:spacing w:after="120"/>
        <w:contextualSpacing w:val="0"/>
      </w:pPr>
      <w:r>
        <w:t xml:space="preserve">Bishop Allende introduced Julie </w:t>
      </w:r>
      <w:proofErr w:type="spellStart"/>
      <w:r>
        <w:t>Rossate</w:t>
      </w:r>
      <w:proofErr w:type="spellEnd"/>
      <w:r>
        <w:t xml:space="preserve">, Program Director, Young Adults in Global Mission to present the ELCA Report.  She noted that this is her first Synod Assembly as a churchwide representative.  </w:t>
      </w:r>
    </w:p>
    <w:p w14:paraId="104AE0DD" w14:textId="3988590F" w:rsidR="003C4150" w:rsidRDefault="003C4150" w:rsidP="00F70904">
      <w:pPr>
        <w:pStyle w:val="ListParagraph"/>
        <w:numPr>
          <w:ilvl w:val="0"/>
          <w:numId w:val="1"/>
        </w:numPr>
        <w:spacing w:after="120"/>
        <w:contextualSpacing w:val="0"/>
      </w:pPr>
      <w:r>
        <w:t xml:space="preserve">Started with a slide of Amanda </w:t>
      </w:r>
      <w:proofErr w:type="spellStart"/>
      <w:r>
        <w:t>Silcox</w:t>
      </w:r>
      <w:proofErr w:type="spellEnd"/>
      <w:r>
        <w:t xml:space="preserve">, a Northeastern Ohio Synod member who served </w:t>
      </w:r>
      <w:r w:rsidR="00DC1939">
        <w:t xml:space="preserve">in Cambodia </w:t>
      </w:r>
      <w:r>
        <w:t xml:space="preserve">with YAGM.  Julie </w:t>
      </w:r>
      <w:r w:rsidR="00DC1939">
        <w:t xml:space="preserve">herself </w:t>
      </w:r>
      <w:r w:rsidR="00E52249">
        <w:t xml:space="preserve">previously </w:t>
      </w:r>
      <w:r>
        <w:t xml:space="preserve">served </w:t>
      </w:r>
      <w:r w:rsidR="00E52249">
        <w:t xml:space="preserve">YAGM </w:t>
      </w:r>
      <w:r>
        <w:t xml:space="preserve">as country coordinator for Jerusalem/West Bank.  </w:t>
      </w:r>
      <w:r w:rsidR="00CE3FF5">
        <w:t>Our synod shared over $683,000 to churchwide in 2016-2017</w:t>
      </w:r>
      <w:r w:rsidR="00E52249">
        <w:t>, which makes programs like YAGM possible</w:t>
      </w:r>
      <w:r w:rsidR="00CE3FF5">
        <w:t xml:space="preserve">.  </w:t>
      </w:r>
    </w:p>
    <w:p w14:paraId="6EB0322E" w14:textId="4F3EF55B" w:rsidR="00E52249" w:rsidRDefault="00CE3FF5" w:rsidP="00E52249">
      <w:pPr>
        <w:pStyle w:val="ListParagraph"/>
        <w:numPr>
          <w:ilvl w:val="0"/>
          <w:numId w:val="1"/>
        </w:numPr>
        <w:spacing w:after="120"/>
        <w:contextualSpacing w:val="0"/>
      </w:pPr>
      <w:r>
        <w:t xml:space="preserve">Called Forward Together in Christ:  Five strategic directions </w:t>
      </w:r>
      <w:r w:rsidR="00DC1939">
        <w:t xml:space="preserve">have been </w:t>
      </w:r>
      <w:r>
        <w:t>identified</w:t>
      </w:r>
      <w:r w:rsidR="00DC1939">
        <w:t xml:space="preserve"> by the churchwide organization</w:t>
      </w:r>
      <w:r>
        <w:t xml:space="preserve">:  </w:t>
      </w:r>
      <w:r w:rsidR="00DC1939">
        <w:t xml:space="preserve">(1) </w:t>
      </w:r>
      <w:r>
        <w:t xml:space="preserve">A thriving church spreading the gospel and deepening faith for all; </w:t>
      </w:r>
      <w:r w:rsidR="00DC1939">
        <w:t xml:space="preserve">(2) </w:t>
      </w:r>
      <w:r w:rsidR="00E52249">
        <w:t xml:space="preserve">A church </w:t>
      </w:r>
      <w:r>
        <w:t xml:space="preserve">equipping people for their baptismal vocations in the world and this church; </w:t>
      </w:r>
      <w:r w:rsidR="00DC1939">
        <w:t xml:space="preserve">(3) </w:t>
      </w:r>
      <w:r>
        <w:t>An inviting and welcoming church that reflects and embraces the diversity of our communities an</w:t>
      </w:r>
      <w:r w:rsidR="00E52249">
        <w:t xml:space="preserve">d the gifts and opportunities that diversity brings; </w:t>
      </w:r>
      <w:r w:rsidR="00DC1939">
        <w:t xml:space="preserve">(4) </w:t>
      </w:r>
      <w:r w:rsidR="00E52249">
        <w:t xml:space="preserve">A visible church deeply committed to working ecumenically and with other people of faith for justice, peace and reconciliation in communities and around the world; and </w:t>
      </w:r>
      <w:r w:rsidR="00DC1939">
        <w:t xml:space="preserve">(5) </w:t>
      </w:r>
      <w:r w:rsidR="00E52249" w:rsidRPr="00E52249">
        <w:t>A well-governed, connected and sustainable church.</w:t>
      </w:r>
    </w:p>
    <w:p w14:paraId="1165B430" w14:textId="3EFE3945" w:rsidR="00CE3FF5" w:rsidRDefault="00E52249" w:rsidP="00F70904">
      <w:pPr>
        <w:pStyle w:val="ListParagraph"/>
        <w:numPr>
          <w:ilvl w:val="0"/>
          <w:numId w:val="1"/>
        </w:numPr>
        <w:spacing w:after="120"/>
        <w:contextualSpacing w:val="0"/>
      </w:pPr>
      <w:r>
        <w:t>There are t</w:t>
      </w:r>
      <w:r w:rsidR="00CE3FF5">
        <w:t>wo primary foci</w:t>
      </w:r>
      <w:r>
        <w:t xml:space="preserve"> for the ELCA</w:t>
      </w:r>
      <w:r w:rsidR="00CE3FF5">
        <w:t xml:space="preserve">:  Congregational vitality and Leadership.  </w:t>
      </w:r>
      <w:r w:rsidR="00722BAB">
        <w:t>A r</w:t>
      </w:r>
      <w:r w:rsidR="00CE3FF5">
        <w:t xml:space="preserve">ecently announced $3 million grant will provide 60 full-tuition </w:t>
      </w:r>
      <w:r w:rsidR="00722BAB">
        <w:t xml:space="preserve">seminar </w:t>
      </w:r>
      <w:r w:rsidR="00CE3FF5">
        <w:t xml:space="preserve">scholarships over the next 3 years.  The ELCA Fund for Leaders endowment is now $48.7 million.  </w:t>
      </w:r>
      <w:r w:rsidR="00722BAB">
        <w:t>The c</w:t>
      </w:r>
      <w:r w:rsidR="00CE3FF5">
        <w:t xml:space="preserve">hurchwide </w:t>
      </w:r>
      <w:r w:rsidR="00722BAB">
        <w:t xml:space="preserve">expression </w:t>
      </w:r>
      <w:r w:rsidR="00CE3FF5">
        <w:t>partners with synods, seminaries, campus min</w:t>
      </w:r>
      <w:r w:rsidR="00722BAB">
        <w:t>istries, and outdoor ministries</w:t>
      </w:r>
      <w:r w:rsidR="00CE3FF5">
        <w:t xml:space="preserve"> to prepare new Ministers of Word and Sacrament and Ministers of Word and Service.  </w:t>
      </w:r>
    </w:p>
    <w:p w14:paraId="7FDE5445" w14:textId="7C9EBD2B" w:rsidR="00CE3FF5" w:rsidRDefault="00CE3FF5" w:rsidP="00F70904">
      <w:pPr>
        <w:pStyle w:val="ListParagraph"/>
        <w:numPr>
          <w:ilvl w:val="0"/>
          <w:numId w:val="1"/>
        </w:numPr>
        <w:spacing w:after="120"/>
        <w:contextualSpacing w:val="0"/>
      </w:pPr>
      <w:r>
        <w:lastRenderedPageBreak/>
        <w:t>Ecumenical and Inter-Religious Relations:  Lutheran-Muslim relations have taken two forms—rapid response to anti-Muslim bigotry and engagement in long</w:t>
      </w:r>
      <w:r w:rsidR="00722BAB">
        <w:t>-</w:t>
      </w:r>
      <w:r>
        <w:t xml:space="preserve">term relationship-building, education, dialog, and cooperation.  </w:t>
      </w:r>
      <w:r w:rsidR="001602F4">
        <w:t>We are also w</w:t>
      </w:r>
      <w:r>
        <w:t xml:space="preserve">orking in partnership </w:t>
      </w:r>
      <w:r w:rsidR="001602F4">
        <w:t>with historically black churches, such as the African Methodist Episcopal Church.</w:t>
      </w:r>
    </w:p>
    <w:p w14:paraId="5892AECF" w14:textId="30C1D7E7" w:rsidR="00CE3FF5" w:rsidRDefault="00CE3FF5" w:rsidP="00F70904">
      <w:pPr>
        <w:pStyle w:val="ListParagraph"/>
        <w:numPr>
          <w:ilvl w:val="0"/>
          <w:numId w:val="1"/>
        </w:numPr>
        <w:spacing w:after="120"/>
        <w:contextualSpacing w:val="0"/>
      </w:pPr>
      <w:r>
        <w:t>AMMPARO</w:t>
      </w:r>
      <w:r w:rsidR="001602F4">
        <w:t xml:space="preserve"> Strategy</w:t>
      </w:r>
      <w:r>
        <w:t xml:space="preserve">:  </w:t>
      </w:r>
      <w:r w:rsidR="001602F4">
        <w:t>(</w:t>
      </w:r>
      <w:r>
        <w:t>Accompanying Migrant Minors with Protection Advocacy Representation and Opportunities</w:t>
      </w:r>
      <w:r w:rsidR="001602F4">
        <w:t>)</w:t>
      </w:r>
      <w:r>
        <w:t xml:space="preserve">.  </w:t>
      </w:r>
      <w:r w:rsidR="001602F4">
        <w:t>We are w</w:t>
      </w:r>
      <w:r>
        <w:t xml:space="preserve">orking to provide opportunities </w:t>
      </w:r>
      <w:r w:rsidR="001602F4">
        <w:t xml:space="preserve">to the displaced </w:t>
      </w:r>
      <w:r>
        <w:t>in</w:t>
      </w:r>
      <w:r w:rsidR="001602F4">
        <w:t xml:space="preserve"> the country</w:t>
      </w:r>
      <w:r>
        <w:t xml:space="preserve"> of origin; support in their transition; or support upon their arrival in the country.  </w:t>
      </w:r>
    </w:p>
    <w:p w14:paraId="07114B7F" w14:textId="03EB1988" w:rsidR="00CE3FF5" w:rsidRDefault="001602F4" w:rsidP="00F70904">
      <w:pPr>
        <w:pStyle w:val="ListParagraph"/>
        <w:numPr>
          <w:ilvl w:val="0"/>
          <w:numId w:val="1"/>
        </w:numPr>
        <w:spacing w:after="120"/>
        <w:contextualSpacing w:val="0"/>
      </w:pPr>
      <w:r>
        <w:t xml:space="preserve">The </w:t>
      </w:r>
      <w:r w:rsidR="00CE3FF5">
        <w:t>ELCA Foundation has helped place more th</w:t>
      </w:r>
      <w:r>
        <w:t xml:space="preserve">an $56 million in planned gifts, of which </w:t>
      </w:r>
      <w:r w:rsidR="00CE3FF5">
        <w:t>more than $10 mill</w:t>
      </w:r>
      <w:r>
        <w:t xml:space="preserve">ion will benefit congregations and </w:t>
      </w:r>
      <w:r w:rsidR="00CE3FF5">
        <w:t>nearly $3 million will benefit synods.</w:t>
      </w:r>
    </w:p>
    <w:p w14:paraId="5AF2560A" w14:textId="5830397E" w:rsidR="00951CF3" w:rsidRDefault="001602F4" w:rsidP="00F70904">
      <w:pPr>
        <w:pStyle w:val="ListParagraph"/>
        <w:numPr>
          <w:ilvl w:val="0"/>
          <w:numId w:val="1"/>
        </w:numPr>
        <w:spacing w:after="120"/>
        <w:contextualSpacing w:val="0"/>
      </w:pPr>
      <w:r>
        <w:t xml:space="preserve">A Social Statement on </w:t>
      </w:r>
      <w:r w:rsidR="00951CF3">
        <w:t xml:space="preserve">Women and Justice </w:t>
      </w:r>
      <w:r>
        <w:t xml:space="preserve">is in process.  </w:t>
      </w:r>
      <w:r w:rsidR="00951CF3">
        <w:t xml:space="preserve">Go to </w:t>
      </w:r>
      <w:hyperlink r:id="rId7" w:history="1">
        <w:r w:rsidR="00951CF3" w:rsidRPr="0051294D">
          <w:rPr>
            <w:rStyle w:val="Hyperlink"/>
          </w:rPr>
          <w:t>www.ELCA.org/womenandjustice</w:t>
        </w:r>
      </w:hyperlink>
      <w:r>
        <w:t xml:space="preserve"> for more information.  </w:t>
      </w:r>
      <w:r w:rsidR="00951CF3">
        <w:t>Feedback is requested by August 31, and a draft statement will be released in November.</w:t>
      </w:r>
    </w:p>
    <w:p w14:paraId="524B52DE" w14:textId="676C816C" w:rsidR="00951CF3" w:rsidRDefault="001602F4" w:rsidP="00F70904">
      <w:pPr>
        <w:pStyle w:val="ListParagraph"/>
        <w:numPr>
          <w:ilvl w:val="0"/>
          <w:numId w:val="1"/>
        </w:numPr>
        <w:spacing w:after="120"/>
        <w:contextualSpacing w:val="0"/>
      </w:pPr>
      <w:r>
        <w:t xml:space="preserve">A Social Message on </w:t>
      </w:r>
      <w:r w:rsidR="00951CF3">
        <w:t xml:space="preserve">Human Rights </w:t>
      </w:r>
      <w:r>
        <w:t>is also in process</w:t>
      </w:r>
      <w:r w:rsidR="00951CF3">
        <w:t xml:space="preserve">.  </w:t>
      </w:r>
    </w:p>
    <w:p w14:paraId="33706DCE" w14:textId="6CFDEA78" w:rsidR="00951CF3" w:rsidRDefault="001602F4" w:rsidP="00F70904">
      <w:pPr>
        <w:pStyle w:val="ListParagraph"/>
        <w:numPr>
          <w:ilvl w:val="0"/>
          <w:numId w:val="1"/>
        </w:numPr>
        <w:spacing w:after="120"/>
        <w:contextualSpacing w:val="0"/>
      </w:pPr>
      <w:r>
        <w:t>The “Always Being Made New”</w:t>
      </w:r>
      <w:r w:rsidR="00951CF3">
        <w:t xml:space="preserve"> Campaign has raised $113.4 million in 3 years.  Last year’s focus was ELCA World Hunger, which received $21.9 million.  New Covenant, East Cleveland’s hunger center, which serves 17,000 people per year, has received funds through ELCA’s hunger programs.</w:t>
      </w:r>
    </w:p>
    <w:p w14:paraId="109605C3" w14:textId="3B89AA17" w:rsidR="00951CF3" w:rsidRDefault="00951CF3" w:rsidP="00F70904">
      <w:pPr>
        <w:pStyle w:val="ListParagraph"/>
        <w:numPr>
          <w:ilvl w:val="0"/>
          <w:numId w:val="1"/>
        </w:numPr>
        <w:spacing w:after="120"/>
        <w:contextualSpacing w:val="0"/>
      </w:pPr>
      <w:r>
        <w:t xml:space="preserve">YAGM had 84 young adults in service in 2016.  </w:t>
      </w:r>
      <w:r w:rsidR="003673FD">
        <w:t xml:space="preserve">Contact Amanda </w:t>
      </w:r>
      <w:proofErr w:type="spellStart"/>
      <w:r w:rsidR="003673FD">
        <w:t>Silcox</w:t>
      </w:r>
      <w:proofErr w:type="spellEnd"/>
      <w:r w:rsidR="003673FD">
        <w:t xml:space="preserve"> at </w:t>
      </w:r>
      <w:hyperlink r:id="rId8" w:history="1">
        <w:r w:rsidR="003673FD" w:rsidRPr="0051294D">
          <w:rPr>
            <w:rStyle w:val="Hyperlink"/>
          </w:rPr>
          <w:t>Amanda.Silcox@gmail.com</w:t>
        </w:r>
      </w:hyperlink>
      <w:r w:rsidR="003673FD">
        <w:t xml:space="preserve"> if you want her to speak at your congregation about her YAGM experience.  </w:t>
      </w:r>
      <w:r w:rsidR="001602F4">
        <w:t xml:space="preserve">The </w:t>
      </w:r>
      <w:r>
        <w:t xml:space="preserve">ELCA has 225 missionaries serving in 44 countries.  Since 2014, the International Women Leaders program has supported 100 global women in short-term or long-term educational and networking opportunities.  Some of the youngest and fastest-growing Lutheran churches are found in Asia in Indonesia, India, Nepal, Cambodia, and Myanmar.  </w:t>
      </w:r>
      <w:r w:rsidR="001602F4">
        <w:t xml:space="preserve">The </w:t>
      </w:r>
      <w:r>
        <w:t xml:space="preserve">ELCA is also at work in South Sudan to cultivate peace and a sustainable future for millions affected by civil war and famine.  </w:t>
      </w:r>
      <w:r w:rsidR="001602F4">
        <w:t xml:space="preserve">Go to </w:t>
      </w:r>
      <w:hyperlink r:id="rId9" w:history="1">
        <w:r w:rsidRPr="0051294D">
          <w:rPr>
            <w:rStyle w:val="Hyperlink"/>
          </w:rPr>
          <w:t>www.elca.org/southsudannow</w:t>
        </w:r>
      </w:hyperlink>
      <w:r w:rsidR="001602F4">
        <w:t xml:space="preserve"> for more information. </w:t>
      </w:r>
      <w:r>
        <w:t xml:space="preserve"> </w:t>
      </w:r>
      <w:r w:rsidR="003673FD">
        <w:t xml:space="preserve">Support through Lutheran Disaster Response is necessary for this work.  </w:t>
      </w:r>
    </w:p>
    <w:p w14:paraId="09B185C9" w14:textId="19EFA581" w:rsidR="003673FD" w:rsidRDefault="003673FD" w:rsidP="00F70904">
      <w:pPr>
        <w:pStyle w:val="ListParagraph"/>
        <w:numPr>
          <w:ilvl w:val="0"/>
          <w:numId w:val="1"/>
        </w:numPr>
        <w:spacing w:after="120"/>
        <w:contextualSpacing w:val="0"/>
      </w:pPr>
      <w:r>
        <w:t>We are working with more than 35 synods on strategies for improving congregational vitality.  We have 124 new congregations and communities of Jesus.  Our advocacy programs have encouraged faithful efforts at voter participation.</w:t>
      </w:r>
    </w:p>
    <w:p w14:paraId="19AD057B" w14:textId="3E865B94" w:rsidR="003673FD" w:rsidRDefault="003673FD" w:rsidP="00F70904">
      <w:pPr>
        <w:pStyle w:val="ListParagraph"/>
        <w:numPr>
          <w:ilvl w:val="0"/>
          <w:numId w:val="1"/>
        </w:numPr>
        <w:spacing w:after="120"/>
        <w:contextualSpacing w:val="0"/>
      </w:pPr>
      <w:r>
        <w:t xml:space="preserve">God’s Work.  Our Hands. Sunday will be September 10, 2017.  </w:t>
      </w:r>
    </w:p>
    <w:p w14:paraId="43741CC0" w14:textId="35CD324F" w:rsidR="003673FD" w:rsidRDefault="001602F4" w:rsidP="00F70904">
      <w:pPr>
        <w:pStyle w:val="ListParagraph"/>
        <w:numPr>
          <w:ilvl w:val="0"/>
          <w:numId w:val="1"/>
        </w:numPr>
        <w:spacing w:after="120"/>
        <w:contextualSpacing w:val="0"/>
      </w:pPr>
      <w:r>
        <w:t xml:space="preserve">Ms. </w:t>
      </w:r>
      <w:proofErr w:type="spellStart"/>
      <w:r>
        <w:t>Rossate</w:t>
      </w:r>
      <w:proofErr w:type="spellEnd"/>
      <w:r>
        <w:t xml:space="preserve"> concluded her report by sharing</w:t>
      </w:r>
      <w:r w:rsidR="003673FD">
        <w:t xml:space="preserve"> a video from Bishop Eaton.</w:t>
      </w:r>
    </w:p>
    <w:p w14:paraId="017CBA04" w14:textId="3B10DAA4" w:rsidR="00885F18" w:rsidRDefault="00885F18" w:rsidP="00F70904">
      <w:pPr>
        <w:pStyle w:val="ListParagraph"/>
        <w:numPr>
          <w:ilvl w:val="0"/>
          <w:numId w:val="1"/>
        </w:numPr>
        <w:spacing w:after="120"/>
        <w:contextualSpacing w:val="0"/>
      </w:pPr>
      <w:r>
        <w:t xml:space="preserve">John </w:t>
      </w:r>
      <w:proofErr w:type="spellStart"/>
      <w:r>
        <w:t>Sleasman</w:t>
      </w:r>
      <w:proofErr w:type="spellEnd"/>
      <w:r>
        <w:t xml:space="preserve"> presented the Treasurer’s Report:  He began by encouraging voting members </w:t>
      </w:r>
      <w:r w:rsidR="001602F4">
        <w:t>to sign up for the Synod E-News for more information about the Synod’s work.</w:t>
      </w:r>
      <w:r>
        <w:t xml:space="preserve">  The </w:t>
      </w:r>
      <w:r w:rsidR="001602F4">
        <w:t>Treasurer’s Report is</w:t>
      </w:r>
      <w:r>
        <w:t xml:space="preserve"> on pages 46-48 for narrative, </w:t>
      </w:r>
      <w:r w:rsidR="00DC1939">
        <w:t xml:space="preserve">followed by </w:t>
      </w:r>
      <w:r>
        <w:t xml:space="preserve">the financial and audit reports.  We have received an unqualified opinion from the auditors, which is the highest possible opinion of our financial practices.  The synod’s first quarter </w:t>
      </w:r>
      <w:r w:rsidR="00DC1939">
        <w:t xml:space="preserve">for 2017-2018 </w:t>
      </w:r>
      <w:r>
        <w:t>was just over 25% (25.3%)</w:t>
      </w:r>
      <w:r w:rsidR="001602F4">
        <w:t xml:space="preserve"> of the annual forecast</w:t>
      </w:r>
      <w:r>
        <w:t xml:space="preserve"> in income and just under 25% (24.9%) </w:t>
      </w:r>
      <w:r w:rsidR="001602F4">
        <w:t xml:space="preserve">of the annual forecast </w:t>
      </w:r>
      <w:r>
        <w:t xml:space="preserve">in expenses.  </w:t>
      </w:r>
      <w:r w:rsidR="001602F4">
        <w:t xml:space="preserve">In </w:t>
      </w:r>
      <w:r>
        <w:t xml:space="preserve">2016-2017 </w:t>
      </w:r>
      <w:r w:rsidR="001602F4">
        <w:t xml:space="preserve">there was a </w:t>
      </w:r>
      <w:r>
        <w:t xml:space="preserve">surplus of $19,061 against a projected deficit of $13,870.  Congregational mission support is detailed on </w:t>
      </w:r>
      <w:r>
        <w:lastRenderedPageBreak/>
        <w:t>pages 79-84.  There was a special appeal after a particularly weak</w:t>
      </w:r>
      <w:r w:rsidR="001602F4">
        <w:t xml:space="preserve"> second and early third quarter, and we are grateful for the response it received.</w:t>
      </w:r>
      <w:r>
        <w:t xml:space="preserve">  There were significant changes in the format of our financial reports due to changes in accounting standards.  Attention was called to the statement of Functional expenses on Page 57</w:t>
      </w:r>
      <w:r w:rsidR="00DC1939">
        <w:t xml:space="preserve"> which helps to explain synod expenses by broader categories of ministry</w:t>
      </w:r>
      <w:r>
        <w:t xml:space="preserve">.  </w:t>
      </w:r>
    </w:p>
    <w:p w14:paraId="29C15012" w14:textId="63842533" w:rsidR="003C4150" w:rsidRDefault="00885F18" w:rsidP="00F70904">
      <w:pPr>
        <w:pStyle w:val="ListParagraph"/>
        <w:numPr>
          <w:ilvl w:val="0"/>
          <w:numId w:val="1"/>
        </w:numPr>
        <w:spacing w:after="120"/>
        <w:contextualSpacing w:val="0"/>
      </w:pPr>
      <w:r>
        <w:t>Overall, the assets of the Synod did increase.  Much of this is in donor-restricted funds.  We need to be responsible so we can continue to fund missions over time, but we should not be accumulating unused funds instead of engaging in ministry.  It is also worth noting that some of our increase in assets comes from gif</w:t>
      </w:r>
      <w:r w:rsidR="00E570B0">
        <w:t xml:space="preserve">ts from closing congregations. </w:t>
      </w:r>
    </w:p>
    <w:p w14:paraId="5F940CF6" w14:textId="35207608" w:rsidR="00E570B0" w:rsidRDefault="00E570B0" w:rsidP="00F70904">
      <w:pPr>
        <w:pStyle w:val="ListParagraph"/>
        <w:numPr>
          <w:ilvl w:val="0"/>
          <w:numId w:val="1"/>
        </w:numPr>
        <w:spacing w:after="120"/>
        <w:contextualSpacing w:val="0"/>
      </w:pPr>
      <w:r>
        <w:t xml:space="preserve">Dale </w:t>
      </w:r>
      <w:proofErr w:type="spellStart"/>
      <w:r>
        <w:t>Veres</w:t>
      </w:r>
      <w:proofErr w:type="spellEnd"/>
      <w:r>
        <w:t>, St. John, Highland Heights, asked questions about the process of getting access to unused funds.  John referred to Page 69, which showed balances of restricted funds.  Pages 60-62 also provide general statements and descriptions about the accounts.  Synod staff is the initial point of contact for requests to use these funds, but certain committees may have final authority over some of them.</w:t>
      </w:r>
    </w:p>
    <w:p w14:paraId="3C5673CD" w14:textId="7D5F42FD" w:rsidR="00E570B0" w:rsidRDefault="00E570B0" w:rsidP="00F70904">
      <w:pPr>
        <w:pStyle w:val="ListParagraph"/>
        <w:numPr>
          <w:ilvl w:val="0"/>
          <w:numId w:val="1"/>
        </w:numPr>
        <w:spacing w:after="120"/>
        <w:contextualSpacing w:val="0"/>
      </w:pPr>
      <w:r>
        <w:t xml:space="preserve">John </w:t>
      </w:r>
      <w:proofErr w:type="spellStart"/>
      <w:r>
        <w:t>Sleasman</w:t>
      </w:r>
      <w:proofErr w:type="spellEnd"/>
      <w:r>
        <w:t xml:space="preserve"> presented the </w:t>
      </w:r>
      <w:r w:rsidR="001602F4">
        <w:t>Audit R</w:t>
      </w:r>
      <w:r>
        <w:t>eport.  Pages 49-72 of the pre-assembly material are the audit report, which has already been received and reviewed by the Synod Council.  He also noted that the Council has accepted the recommendation to retain Apple Growth Partners as our auditor.</w:t>
      </w:r>
    </w:p>
    <w:p w14:paraId="6F2F4FFC" w14:textId="65785124" w:rsidR="00E570B0" w:rsidRDefault="001602F4" w:rsidP="00F70904">
      <w:pPr>
        <w:pStyle w:val="ListParagraph"/>
        <w:numPr>
          <w:ilvl w:val="0"/>
          <w:numId w:val="1"/>
        </w:numPr>
        <w:spacing w:after="120"/>
        <w:contextualSpacing w:val="0"/>
      </w:pPr>
      <w:r>
        <w:t>The Rev.</w:t>
      </w:r>
      <w:r w:rsidR="00E570B0">
        <w:t xml:space="preserve"> Dan </w:t>
      </w:r>
      <w:proofErr w:type="spellStart"/>
      <w:r w:rsidR="00E570B0">
        <w:t>Cammarn</w:t>
      </w:r>
      <w:proofErr w:type="spellEnd"/>
      <w:r w:rsidR="00E570B0">
        <w:t xml:space="preserve"> presented the Budget.  He noted that there is a 3-level budget presented.  We would begin the year on Level 1.  As funds are available and the congregations continue to respond in </w:t>
      </w:r>
      <w:r>
        <w:t xml:space="preserve">their </w:t>
      </w:r>
      <w:r w:rsidR="00E570B0">
        <w:t xml:space="preserve">giving, we could move up to level 2 or level 3.  Level 1 is based on a 2% decrease in congregational mission support relative to 2017-2018, which would include a $36,000 deficit.  Level 2 keeps giving even with 2017-2018.  Level 3 is based on a 1% increase in congregational mission support, which includes an increase in expenditures on our ministry partners.  Pages 73-74 show the changes between the 2017-2018 budget and the 2018-2019 proposed budgets.  The Synod Council provides the 3-level budget as a challenge to what the </w:t>
      </w:r>
      <w:r w:rsidR="007C6C8A">
        <w:t>ministry could be</w:t>
      </w:r>
      <w:r>
        <w:t xml:space="preserve"> with increased support from the congregations</w:t>
      </w:r>
      <w:r w:rsidR="007C6C8A">
        <w:t>.</w:t>
      </w:r>
    </w:p>
    <w:p w14:paraId="0EA2082B" w14:textId="7DC8FD25" w:rsidR="007C6C8A" w:rsidRDefault="001602F4" w:rsidP="00F70904">
      <w:pPr>
        <w:pStyle w:val="ListParagraph"/>
        <w:numPr>
          <w:ilvl w:val="0"/>
          <w:numId w:val="1"/>
        </w:numPr>
        <w:spacing w:after="120"/>
        <w:contextualSpacing w:val="0"/>
      </w:pPr>
      <w:r>
        <w:t>The Rev.</w:t>
      </w:r>
      <w:r w:rsidR="007C6C8A">
        <w:t xml:space="preserve"> Robert Ferro, Bethany English, Cleveland asked about the special fund for deficit reduction, which he did not see in the reports.  It was created by the Synod Council after the close of the fiscal year, so it does not appear in the Audit report.  We compute the cash unrestricted assets, retain 4.5 months of the next year’s budget as the emergency fund; the balance is put into a separate fund for future budget deficits.  It is now $107,595 dollars.  Next year’s budget at level 1 would draw $36,000 from the fund.  </w:t>
      </w:r>
    </w:p>
    <w:p w14:paraId="410EB2B5" w14:textId="6D284CB7" w:rsidR="007C6C8A" w:rsidRDefault="007C6C8A" w:rsidP="009301EF">
      <w:pPr>
        <w:pStyle w:val="ListParagraph"/>
        <w:numPr>
          <w:ilvl w:val="0"/>
          <w:numId w:val="1"/>
        </w:numPr>
        <w:spacing w:after="120"/>
        <w:contextualSpacing w:val="0"/>
      </w:pPr>
      <w:r>
        <w:t>The Rev. Chelsea Spencer New Life, Youngstown</w:t>
      </w:r>
      <w:r w:rsidR="001602F4">
        <w:t xml:space="preserve"> asked if our Synod is</w:t>
      </w:r>
      <w:r>
        <w:t xml:space="preserve"> starting </w:t>
      </w:r>
      <w:r w:rsidR="001602F4">
        <w:t xml:space="preserve">budget discussions </w:t>
      </w:r>
      <w:r>
        <w:t xml:space="preserve">from a place </w:t>
      </w:r>
      <w:r w:rsidR="00ED1AB4">
        <w:t xml:space="preserve">of fear and a place of scarcity.  </w:t>
      </w:r>
      <w:r>
        <w:t xml:space="preserve">If we start with C level achievement and only expect that, that’s probably all we will get.  </w:t>
      </w:r>
    </w:p>
    <w:p w14:paraId="758275CC" w14:textId="02A3489E" w:rsidR="007C6C8A" w:rsidRDefault="007C6C8A" w:rsidP="00F70904">
      <w:pPr>
        <w:pStyle w:val="ListParagraph"/>
        <w:numPr>
          <w:ilvl w:val="0"/>
          <w:numId w:val="1"/>
        </w:numPr>
        <w:spacing w:after="120"/>
        <w:contextualSpacing w:val="0"/>
      </w:pPr>
      <w:r>
        <w:t>The Rev. Don</w:t>
      </w:r>
      <w:r w:rsidR="001602F4">
        <w:t xml:space="preserve"> King, Hope, Cleveland Heights noted a</w:t>
      </w:r>
      <w:r>
        <w:t xml:space="preserve"> point of clarification or emphasis and the need for future leaders and the tsunami of</w:t>
      </w:r>
      <w:r w:rsidR="00AD1B8A">
        <w:t xml:space="preserve"> coming retirements and advocated for campus ministry funding.  He observed w</w:t>
      </w:r>
      <w:r>
        <w:t xml:space="preserve">e are single-handedly turning over students to Campus Crusade and Fellowship of Christian Athletes and other fundamentalist organizations.  </w:t>
      </w:r>
    </w:p>
    <w:p w14:paraId="6222A662" w14:textId="19190C11" w:rsidR="007C6C8A" w:rsidRDefault="007C6C8A" w:rsidP="00F70904">
      <w:pPr>
        <w:pStyle w:val="ListParagraph"/>
        <w:numPr>
          <w:ilvl w:val="0"/>
          <w:numId w:val="1"/>
        </w:numPr>
        <w:spacing w:after="120"/>
        <w:contextualSpacing w:val="0"/>
      </w:pPr>
      <w:r>
        <w:lastRenderedPageBreak/>
        <w:t>The Rev.</w:t>
      </w:r>
      <w:r w:rsidR="00AD1B8A">
        <w:t xml:space="preserve"> Dan Caruso, St. Paul, Ravenna noted that the</w:t>
      </w:r>
      <w:r>
        <w:t xml:space="preserve"> church is where to find faithless people.  God will provide.  Let us have courage and faith in that.  </w:t>
      </w:r>
    </w:p>
    <w:p w14:paraId="1C04115E" w14:textId="7DF50742" w:rsidR="007C6C8A" w:rsidRDefault="007C6C8A" w:rsidP="00F70904">
      <w:pPr>
        <w:pStyle w:val="ListParagraph"/>
        <w:numPr>
          <w:ilvl w:val="0"/>
          <w:numId w:val="1"/>
        </w:numPr>
        <w:spacing w:after="120"/>
        <w:contextualSpacing w:val="0"/>
      </w:pPr>
      <w:r>
        <w:t>The Rev. Bruce Rot</w:t>
      </w:r>
      <w:r w:rsidR="00AD1B8A">
        <w:t>h, St. Stephen Martyr, Canton noted w</w:t>
      </w:r>
      <w:r>
        <w:t xml:space="preserve">e have several congregations giving $0 in mission support.  Let </w:t>
      </w:r>
      <w:r w:rsidR="00243DA5">
        <w:t>us challenge each other to get to 10% giving—or at least a 1% increase.</w:t>
      </w:r>
    </w:p>
    <w:p w14:paraId="6900F5CD" w14:textId="7A7A0385" w:rsidR="00243DA5" w:rsidRDefault="00AD1B8A" w:rsidP="00F70904">
      <w:pPr>
        <w:pStyle w:val="ListParagraph"/>
        <w:numPr>
          <w:ilvl w:val="0"/>
          <w:numId w:val="1"/>
        </w:numPr>
        <w:spacing w:after="120"/>
        <w:contextualSpacing w:val="0"/>
      </w:pPr>
      <w:r>
        <w:t xml:space="preserve">Ken </w:t>
      </w:r>
      <w:proofErr w:type="spellStart"/>
      <w:r>
        <w:t>Reinoehl</w:t>
      </w:r>
      <w:proofErr w:type="spellEnd"/>
      <w:r>
        <w:t xml:space="preserve"> noted w</w:t>
      </w:r>
      <w:r w:rsidR="00243DA5">
        <w:t>e have to rely on the giving of the congregations to make our budgets.  We set them based on history.  The last couple of years, we have seen the congregations not giving as they should.  We need to keep giving to the appropriate levels.</w:t>
      </w:r>
    </w:p>
    <w:p w14:paraId="0D6AAE79" w14:textId="3FAEE219" w:rsidR="00CE21B6" w:rsidRPr="00AD1B8A" w:rsidRDefault="00CE21B6" w:rsidP="00AD1B8A">
      <w:pPr>
        <w:spacing w:after="120"/>
        <w:ind w:left="2160" w:hanging="2160"/>
        <w:rPr>
          <w:b/>
        </w:rPr>
      </w:pPr>
      <w:r w:rsidRPr="00AD1B8A">
        <w:rPr>
          <w:b/>
        </w:rPr>
        <w:t>SA17.0</w:t>
      </w:r>
      <w:r w:rsidR="001C6AAC" w:rsidRPr="00AD1B8A">
        <w:rPr>
          <w:b/>
        </w:rPr>
        <w:t>6.04</w:t>
      </w:r>
      <w:r w:rsidRPr="00AD1B8A">
        <w:rPr>
          <w:b/>
        </w:rPr>
        <w:tab/>
        <w:t>To approve the budget as presented (moved by council action; carried).</w:t>
      </w:r>
    </w:p>
    <w:p w14:paraId="30CB641E" w14:textId="77E3EAED" w:rsidR="00CE21B6" w:rsidRDefault="00243DA5" w:rsidP="00AD1B8A">
      <w:pPr>
        <w:pStyle w:val="ListParagraph"/>
        <w:numPr>
          <w:ilvl w:val="0"/>
          <w:numId w:val="1"/>
        </w:numPr>
        <w:spacing w:after="120"/>
        <w:contextualSpacing w:val="0"/>
      </w:pPr>
      <w:r>
        <w:t xml:space="preserve">Chuck </w:t>
      </w:r>
      <w:proofErr w:type="spellStart"/>
      <w:r>
        <w:t>Mosberger</w:t>
      </w:r>
      <w:proofErr w:type="spellEnd"/>
      <w:r>
        <w:t xml:space="preserve"> of Synod Council presented the Synod Compensation Guidelines.  </w:t>
      </w:r>
      <w:r w:rsidR="00ED1AB4">
        <w:t xml:space="preserve">A </w:t>
      </w:r>
      <w:r>
        <w:t xml:space="preserve">0.3% Cost of Living Adjustment is recommended to increase the base salary, and there is a recommended increase of $310 for the additional year of experience in ordained ministry.  </w:t>
      </w:r>
    </w:p>
    <w:p w14:paraId="0E7C7BE0" w14:textId="7C603415" w:rsidR="00CE21B6" w:rsidRPr="00AD1B8A" w:rsidRDefault="00D55853" w:rsidP="00D55853">
      <w:pPr>
        <w:ind w:left="2160" w:hanging="2160"/>
        <w:rPr>
          <w:b/>
        </w:rPr>
      </w:pPr>
      <w:r w:rsidRPr="00AD1B8A">
        <w:rPr>
          <w:b/>
        </w:rPr>
        <w:t>SA17.06.05</w:t>
      </w:r>
      <w:r w:rsidR="00CE21B6" w:rsidRPr="00AD1B8A">
        <w:rPr>
          <w:b/>
        </w:rPr>
        <w:tab/>
        <w:t xml:space="preserve">To approve the </w:t>
      </w:r>
      <w:r w:rsidR="00981418" w:rsidRPr="00AD1B8A">
        <w:rPr>
          <w:b/>
        </w:rPr>
        <w:t xml:space="preserve">compensation guidelines </w:t>
      </w:r>
      <w:r w:rsidR="00CE21B6" w:rsidRPr="00AD1B8A">
        <w:rPr>
          <w:b/>
        </w:rPr>
        <w:t>as presented (moved by council action; carried).</w:t>
      </w:r>
    </w:p>
    <w:p w14:paraId="58A8E6BD" w14:textId="7122E780" w:rsidR="00CE21B6" w:rsidRDefault="00CE21B6" w:rsidP="00CE21B6">
      <w:pPr>
        <w:pBdr>
          <w:bottom w:val="single" w:sz="12" w:space="1" w:color="auto"/>
        </w:pBdr>
      </w:pPr>
    </w:p>
    <w:p w14:paraId="79C4217B" w14:textId="2457DC5B" w:rsidR="00AD1B8A" w:rsidRPr="00AD1B8A" w:rsidRDefault="00AD1B8A" w:rsidP="00CE21B6"/>
    <w:p w14:paraId="4C246174" w14:textId="77777777" w:rsidR="00761EA0" w:rsidRDefault="00761EA0" w:rsidP="00761EA0">
      <w:pPr>
        <w:autoSpaceDE w:val="0"/>
        <w:autoSpaceDN w:val="0"/>
        <w:adjustRightInd w:val="0"/>
        <w:jc w:val="center"/>
        <w:rPr>
          <w:rFonts w:eastAsiaTheme="minorHAnsi"/>
          <w:b/>
          <w:bCs/>
          <w:color w:val="000000"/>
          <w:sz w:val="22"/>
          <w:szCs w:val="22"/>
        </w:rPr>
      </w:pPr>
      <w:r>
        <w:rPr>
          <w:rFonts w:eastAsiaTheme="minorHAnsi"/>
          <w:b/>
          <w:bCs/>
          <w:color w:val="000000"/>
          <w:sz w:val="22"/>
          <w:szCs w:val="22"/>
        </w:rPr>
        <w:t>NORTHEASTERN OHIO SYNOD 2018 COMPENSATION</w:t>
      </w:r>
    </w:p>
    <w:p w14:paraId="2ABB7D7A" w14:textId="77777777" w:rsidR="00761EA0" w:rsidRDefault="00761EA0" w:rsidP="00761EA0">
      <w:pPr>
        <w:autoSpaceDE w:val="0"/>
        <w:autoSpaceDN w:val="0"/>
        <w:adjustRightInd w:val="0"/>
        <w:jc w:val="center"/>
        <w:rPr>
          <w:rFonts w:eastAsiaTheme="minorHAnsi"/>
          <w:b/>
          <w:bCs/>
          <w:color w:val="000000"/>
          <w:sz w:val="22"/>
          <w:szCs w:val="22"/>
        </w:rPr>
      </w:pPr>
      <w:r>
        <w:rPr>
          <w:rFonts w:eastAsiaTheme="minorHAnsi"/>
          <w:b/>
          <w:bCs/>
          <w:color w:val="000000"/>
          <w:sz w:val="22"/>
          <w:szCs w:val="22"/>
        </w:rPr>
        <w:t>GUIDELINES AND WORKSHEET</w:t>
      </w:r>
    </w:p>
    <w:p w14:paraId="75C97F18" w14:textId="77777777" w:rsidR="00761EA0" w:rsidRDefault="00761EA0" w:rsidP="00761EA0">
      <w:pPr>
        <w:autoSpaceDE w:val="0"/>
        <w:autoSpaceDN w:val="0"/>
        <w:adjustRightInd w:val="0"/>
        <w:jc w:val="center"/>
        <w:rPr>
          <w:rFonts w:eastAsiaTheme="minorHAnsi"/>
          <w:b/>
          <w:bCs/>
          <w:color w:val="000000"/>
          <w:sz w:val="22"/>
          <w:szCs w:val="22"/>
        </w:rPr>
      </w:pPr>
      <w:r>
        <w:rPr>
          <w:rFonts w:eastAsiaTheme="minorHAnsi"/>
          <w:b/>
          <w:bCs/>
          <w:color w:val="000000"/>
          <w:sz w:val="22"/>
          <w:szCs w:val="22"/>
        </w:rPr>
        <w:t>MINISTER OF WORD AND SACRAMENT (PASTOR)</w:t>
      </w:r>
    </w:p>
    <w:p w14:paraId="0BE9A100" w14:textId="77777777" w:rsidR="00761EA0" w:rsidRDefault="00761EA0" w:rsidP="00761EA0">
      <w:pPr>
        <w:autoSpaceDE w:val="0"/>
        <w:autoSpaceDN w:val="0"/>
        <w:adjustRightInd w:val="0"/>
        <w:rPr>
          <w:rFonts w:eastAsiaTheme="minorHAnsi"/>
          <w:b/>
          <w:bCs/>
          <w:color w:val="000000"/>
          <w:sz w:val="22"/>
          <w:szCs w:val="22"/>
        </w:rPr>
      </w:pPr>
    </w:p>
    <w:p w14:paraId="4E1DAA63" w14:textId="50168B44"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INTRODUCTION:</w:t>
      </w:r>
    </w:p>
    <w:p w14:paraId="61D85C81" w14:textId="77777777" w:rsidR="00761EA0" w:rsidRDefault="00761EA0" w:rsidP="00761EA0">
      <w:pPr>
        <w:autoSpaceDE w:val="0"/>
        <w:autoSpaceDN w:val="0"/>
        <w:adjustRightInd w:val="0"/>
        <w:rPr>
          <w:rFonts w:eastAsiaTheme="minorHAnsi"/>
          <w:color w:val="000000"/>
          <w:sz w:val="22"/>
          <w:szCs w:val="22"/>
        </w:rPr>
      </w:pPr>
    </w:p>
    <w:p w14:paraId="587AB4AD" w14:textId="77777777"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 xml:space="preserve">A pastor assumes many responsibilities. We expect our pastors to be preachers, evangelists, administrators, teachers, counselors and leaders. We require eight years of study (including a bachelor’s and master of divinity degrees) as a part of preparation for ordained ministry. Compensation for pastors should be comparable to professional positions of equal responsibility, education, and time commitment. </w:t>
      </w:r>
    </w:p>
    <w:p w14:paraId="5AFE7123" w14:textId="77777777" w:rsidR="00761EA0" w:rsidRDefault="00761EA0" w:rsidP="00761EA0">
      <w:pPr>
        <w:autoSpaceDE w:val="0"/>
        <w:autoSpaceDN w:val="0"/>
        <w:adjustRightInd w:val="0"/>
        <w:rPr>
          <w:rFonts w:eastAsiaTheme="minorHAnsi"/>
          <w:color w:val="000000"/>
          <w:sz w:val="22"/>
          <w:szCs w:val="22"/>
        </w:rPr>
      </w:pPr>
    </w:p>
    <w:p w14:paraId="1B17548F" w14:textId="4DE84A15"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Adequate compensation enables a pastor to fulfill responsibilities and obligations, encourages vocational satisfaction, and encourages a pastor’s best efforts and gifts. Congregations and our synod have an obligation to review compensation plans annually. We also expect pastors to take initiatives in seeking annual reviews of compensation.</w:t>
      </w:r>
    </w:p>
    <w:p w14:paraId="636ED64D" w14:textId="77777777" w:rsidR="00761EA0" w:rsidRDefault="00761EA0" w:rsidP="00761EA0">
      <w:pPr>
        <w:autoSpaceDE w:val="0"/>
        <w:autoSpaceDN w:val="0"/>
        <w:adjustRightInd w:val="0"/>
        <w:rPr>
          <w:rFonts w:eastAsiaTheme="minorHAnsi"/>
          <w:color w:val="000000"/>
          <w:sz w:val="22"/>
          <w:szCs w:val="22"/>
        </w:rPr>
      </w:pPr>
    </w:p>
    <w:p w14:paraId="53C10B2C" w14:textId="0BEFB9BC"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Inadequate compensation may result in discouragement and dissatisfaction. This sometimes occurs as a pastor’s family cannot maintain financial stability, as negative attitudes toward the congregation and church begin, as an inability to participate in continuing education programs, or as “moonlighting” becomes a necessity. Inadequate compensation means low contributions to retirement plans, which leads to inadequate retirement income. All of these realities increase the occurrence of resignations from ordained ministry of word and sacrament make it more challenging to recruit able candidates for ordained ministry of word and sacrament, and create a poor image of the church in the community.</w:t>
      </w:r>
    </w:p>
    <w:p w14:paraId="06B51168" w14:textId="77777777" w:rsidR="00761EA0" w:rsidRDefault="00761EA0" w:rsidP="00761EA0">
      <w:pPr>
        <w:autoSpaceDE w:val="0"/>
        <w:autoSpaceDN w:val="0"/>
        <w:adjustRightInd w:val="0"/>
        <w:rPr>
          <w:rFonts w:eastAsiaTheme="minorHAnsi"/>
          <w:color w:val="000000"/>
          <w:sz w:val="22"/>
          <w:szCs w:val="22"/>
        </w:rPr>
      </w:pPr>
    </w:p>
    <w:p w14:paraId="1E771721" w14:textId="0D55638C"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 xml:space="preserve">Our synod recognizes there are pastors and congregations who, for a variety of reasons, choose to be content with salaries that are below the synod minimum. We caution these pastors and congregations, however, that they may be doing disservice to the congregation, other pastors, and pastoral successors by </w:t>
      </w:r>
      <w:r>
        <w:rPr>
          <w:rFonts w:eastAsiaTheme="minorHAnsi"/>
          <w:color w:val="000000"/>
          <w:sz w:val="22"/>
          <w:szCs w:val="22"/>
        </w:rPr>
        <w:lastRenderedPageBreak/>
        <w:t>allowing the compensation package to remain below recommended guidelines. In such situations, the congregation, pastor, and bishop’s office should work together to implement other support strategies.</w:t>
      </w:r>
    </w:p>
    <w:p w14:paraId="1FD89E85" w14:textId="77777777" w:rsidR="00761EA0" w:rsidRDefault="00761EA0" w:rsidP="00761EA0">
      <w:pPr>
        <w:autoSpaceDE w:val="0"/>
        <w:autoSpaceDN w:val="0"/>
        <w:adjustRightInd w:val="0"/>
        <w:rPr>
          <w:rFonts w:eastAsiaTheme="minorHAnsi"/>
          <w:color w:val="000000"/>
          <w:sz w:val="22"/>
          <w:szCs w:val="22"/>
        </w:rPr>
      </w:pPr>
    </w:p>
    <w:p w14:paraId="059F8D4B" w14:textId="298CA138"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 xml:space="preserve">Congregations should develop procedures whereby they review their pastor’s salary and discuss their pastor’s personal financial concerns. This may be best accomplished by a small and understanding committee of three to six individuals appointed by the congregation council. The committee should bring to the council or appropriate committee its recommendations for annual compensation adjustments. The ELCA has published a guide to use in organizing a mutual Ministry/Staff Support Committee and for compensation planning: </w:t>
      </w:r>
      <w:r>
        <w:rPr>
          <w:rFonts w:eastAsiaTheme="minorHAnsi"/>
          <w:i/>
          <w:iCs/>
          <w:color w:val="0000FF"/>
          <w:sz w:val="22"/>
          <w:szCs w:val="22"/>
        </w:rPr>
        <w:t xml:space="preserve">Pastor and People: Making Mutual Ministry Work </w:t>
      </w:r>
      <w:r>
        <w:rPr>
          <w:rFonts w:eastAsiaTheme="minorHAnsi"/>
          <w:i/>
          <w:iCs/>
          <w:color w:val="000000"/>
          <w:sz w:val="22"/>
          <w:szCs w:val="22"/>
        </w:rPr>
        <w:t xml:space="preserve">(ISBN 0-8066-4651-9) </w:t>
      </w:r>
      <w:r>
        <w:rPr>
          <w:rFonts w:eastAsiaTheme="minorHAnsi"/>
          <w:color w:val="000000"/>
          <w:sz w:val="22"/>
          <w:szCs w:val="22"/>
        </w:rPr>
        <w:t xml:space="preserve">which is available from </w:t>
      </w:r>
      <w:r>
        <w:rPr>
          <w:rFonts w:eastAsiaTheme="minorHAnsi"/>
          <w:color w:val="0000FF"/>
          <w:sz w:val="22"/>
          <w:szCs w:val="22"/>
        </w:rPr>
        <w:t xml:space="preserve">Augsburg Fortress </w:t>
      </w:r>
      <w:r>
        <w:rPr>
          <w:rFonts w:eastAsiaTheme="minorHAnsi"/>
          <w:color w:val="000000"/>
          <w:sz w:val="22"/>
          <w:szCs w:val="22"/>
        </w:rPr>
        <w:t>(1-800-328-4648).</w:t>
      </w:r>
    </w:p>
    <w:p w14:paraId="7CF20DF3" w14:textId="77777777" w:rsidR="00761EA0" w:rsidRDefault="00761EA0" w:rsidP="00761EA0">
      <w:pPr>
        <w:autoSpaceDE w:val="0"/>
        <w:autoSpaceDN w:val="0"/>
        <w:adjustRightInd w:val="0"/>
        <w:rPr>
          <w:rFonts w:eastAsiaTheme="minorHAnsi"/>
          <w:color w:val="000000"/>
          <w:sz w:val="22"/>
          <w:szCs w:val="22"/>
        </w:rPr>
      </w:pPr>
    </w:p>
    <w:p w14:paraId="6815F8AC" w14:textId="77E16B0C"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It should be noted that these are suggested base salaries. The total compensation package should also reflect any special concerns of the pastor and his/her family, and other factors as discussed in this document.</w:t>
      </w:r>
    </w:p>
    <w:p w14:paraId="1DD4A844" w14:textId="77777777" w:rsidR="00761EA0" w:rsidRDefault="00761EA0" w:rsidP="00761EA0">
      <w:pPr>
        <w:autoSpaceDE w:val="0"/>
        <w:autoSpaceDN w:val="0"/>
        <w:adjustRightInd w:val="0"/>
        <w:rPr>
          <w:rFonts w:eastAsiaTheme="minorHAnsi"/>
          <w:color w:val="000000"/>
          <w:sz w:val="22"/>
          <w:szCs w:val="22"/>
        </w:rPr>
      </w:pPr>
    </w:p>
    <w:p w14:paraId="2DF1C390" w14:textId="77777777"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I. SALARY</w:t>
      </w:r>
    </w:p>
    <w:p w14:paraId="2EE8466D" w14:textId="5AE076D3" w:rsidR="00761EA0" w:rsidRDefault="00761EA0" w:rsidP="00761EA0">
      <w:pPr>
        <w:autoSpaceDE w:val="0"/>
        <w:autoSpaceDN w:val="0"/>
        <w:adjustRightInd w:val="0"/>
        <w:ind w:firstLine="720"/>
        <w:rPr>
          <w:rFonts w:eastAsiaTheme="minorHAnsi"/>
          <w:color w:val="000000"/>
          <w:sz w:val="22"/>
          <w:szCs w:val="22"/>
        </w:rPr>
      </w:pPr>
      <w:r>
        <w:rPr>
          <w:rFonts w:eastAsiaTheme="minorHAnsi"/>
          <w:color w:val="000000"/>
          <w:sz w:val="22"/>
          <w:szCs w:val="22"/>
        </w:rPr>
        <w:t>A.</w:t>
      </w:r>
      <w:r>
        <w:rPr>
          <w:rFonts w:eastAsiaTheme="minorHAnsi"/>
          <w:color w:val="000000"/>
          <w:sz w:val="22"/>
          <w:szCs w:val="22"/>
        </w:rPr>
        <w:tab/>
        <w:t xml:space="preserve"> BASE CASH SALARY</w:t>
      </w:r>
    </w:p>
    <w:p w14:paraId="5DAF20E1" w14:textId="4C49F69F" w:rsidR="00761EA0" w:rsidRDefault="00761EA0" w:rsidP="00761EA0">
      <w:pPr>
        <w:autoSpaceDE w:val="0"/>
        <w:autoSpaceDN w:val="0"/>
        <w:adjustRightInd w:val="0"/>
        <w:ind w:left="2160" w:hanging="720"/>
        <w:rPr>
          <w:rFonts w:eastAsiaTheme="minorHAnsi"/>
          <w:color w:val="000000"/>
          <w:sz w:val="22"/>
          <w:szCs w:val="22"/>
        </w:rPr>
      </w:pPr>
      <w:r>
        <w:rPr>
          <w:rFonts w:eastAsiaTheme="minorHAnsi"/>
          <w:color w:val="000000"/>
          <w:sz w:val="22"/>
          <w:szCs w:val="22"/>
        </w:rPr>
        <w:t>1.</w:t>
      </w:r>
      <w:r>
        <w:rPr>
          <w:rFonts w:eastAsiaTheme="minorHAnsi"/>
          <w:color w:val="000000"/>
          <w:sz w:val="22"/>
          <w:szCs w:val="22"/>
        </w:rPr>
        <w:tab/>
        <w:t>The minimum base salary recommendation for 2018 is $37,700. This represents a 0.3% living adjustment to the 2017 minimum base cash salary recommendation, which was in turn based on the 2017 Social Security Administration cost-of-living adjustment. It is still strongly recommended that $310 for each year of ordained service be added to this minimum base; or</w:t>
      </w:r>
    </w:p>
    <w:p w14:paraId="21263994" w14:textId="77777777" w:rsidR="00761EA0" w:rsidRDefault="00761EA0" w:rsidP="00761EA0">
      <w:pPr>
        <w:autoSpaceDE w:val="0"/>
        <w:autoSpaceDN w:val="0"/>
        <w:adjustRightInd w:val="0"/>
        <w:ind w:left="720" w:firstLine="720"/>
        <w:rPr>
          <w:rFonts w:eastAsiaTheme="minorHAnsi"/>
          <w:color w:val="000000"/>
          <w:sz w:val="22"/>
          <w:szCs w:val="22"/>
        </w:rPr>
      </w:pPr>
    </w:p>
    <w:p w14:paraId="4A316C84" w14:textId="51CE27A0" w:rsidR="00761EA0" w:rsidRDefault="00761EA0" w:rsidP="00761EA0">
      <w:pPr>
        <w:autoSpaceDE w:val="0"/>
        <w:autoSpaceDN w:val="0"/>
        <w:adjustRightInd w:val="0"/>
        <w:ind w:left="2160" w:hanging="720"/>
        <w:rPr>
          <w:rFonts w:eastAsiaTheme="minorHAnsi"/>
          <w:color w:val="000000"/>
          <w:sz w:val="22"/>
          <w:szCs w:val="22"/>
        </w:rPr>
      </w:pPr>
      <w:r>
        <w:rPr>
          <w:rFonts w:eastAsiaTheme="minorHAnsi"/>
          <w:color w:val="000000"/>
          <w:sz w:val="22"/>
          <w:szCs w:val="22"/>
        </w:rPr>
        <w:t>2.</w:t>
      </w:r>
      <w:r>
        <w:rPr>
          <w:rFonts w:eastAsiaTheme="minorHAnsi"/>
          <w:color w:val="000000"/>
          <w:sz w:val="22"/>
          <w:szCs w:val="22"/>
        </w:rPr>
        <w:tab/>
        <w:t>A congregation with experienced clergy may use a 0.3% cost of living adjustment to the current base salary plus a $310 increase for the additional year of experience in ordained ministry.</w:t>
      </w:r>
    </w:p>
    <w:p w14:paraId="651CD4CC" w14:textId="22DC4498" w:rsidR="00761EA0" w:rsidRDefault="00761EA0" w:rsidP="00761EA0">
      <w:pPr>
        <w:autoSpaceDE w:val="0"/>
        <w:autoSpaceDN w:val="0"/>
        <w:adjustRightInd w:val="0"/>
        <w:rPr>
          <w:rFonts w:ascii="TimesNewRoman" w:eastAsiaTheme="minorHAnsi" w:hAnsi="TimesNewRoman" w:cs="TimesNewRoman"/>
          <w:color w:val="000000"/>
        </w:rPr>
      </w:pPr>
    </w:p>
    <w:p w14:paraId="1E1C95F0" w14:textId="504D582F" w:rsidR="00761EA0" w:rsidRDefault="00761EA0" w:rsidP="00761EA0">
      <w:pPr>
        <w:autoSpaceDE w:val="0"/>
        <w:autoSpaceDN w:val="0"/>
        <w:adjustRightInd w:val="0"/>
        <w:ind w:firstLine="720"/>
        <w:rPr>
          <w:rFonts w:eastAsiaTheme="minorHAnsi"/>
          <w:color w:val="000000"/>
          <w:sz w:val="22"/>
          <w:szCs w:val="22"/>
        </w:rPr>
      </w:pPr>
      <w:r>
        <w:rPr>
          <w:rFonts w:eastAsiaTheme="minorHAnsi"/>
          <w:color w:val="000000"/>
          <w:sz w:val="22"/>
          <w:szCs w:val="22"/>
        </w:rPr>
        <w:t xml:space="preserve">B. </w:t>
      </w:r>
      <w:r>
        <w:rPr>
          <w:rFonts w:eastAsiaTheme="minorHAnsi"/>
          <w:color w:val="000000"/>
          <w:sz w:val="22"/>
          <w:szCs w:val="22"/>
        </w:rPr>
        <w:tab/>
        <w:t>ADJUSTMENTS</w:t>
      </w:r>
    </w:p>
    <w:p w14:paraId="49B0ED61" w14:textId="77777777" w:rsidR="00761EA0" w:rsidRDefault="00761EA0" w:rsidP="00761EA0">
      <w:pPr>
        <w:autoSpaceDE w:val="0"/>
        <w:autoSpaceDN w:val="0"/>
        <w:adjustRightInd w:val="0"/>
        <w:ind w:left="720" w:firstLine="720"/>
        <w:rPr>
          <w:rFonts w:eastAsiaTheme="minorHAnsi"/>
          <w:color w:val="000000"/>
          <w:sz w:val="22"/>
          <w:szCs w:val="22"/>
        </w:rPr>
      </w:pPr>
      <w:r>
        <w:rPr>
          <w:rFonts w:eastAsiaTheme="minorHAnsi"/>
          <w:color w:val="000000"/>
          <w:sz w:val="22"/>
          <w:szCs w:val="22"/>
        </w:rPr>
        <w:t>Adjustments to the base cash salary may consist of, but are not limited to:</w:t>
      </w:r>
    </w:p>
    <w:p w14:paraId="238F903C" w14:textId="39AC75AD" w:rsidR="00761EA0" w:rsidRDefault="00761EA0" w:rsidP="00761EA0">
      <w:pPr>
        <w:autoSpaceDE w:val="0"/>
        <w:autoSpaceDN w:val="0"/>
        <w:adjustRightInd w:val="0"/>
        <w:ind w:left="2160" w:hanging="720"/>
        <w:rPr>
          <w:rFonts w:eastAsiaTheme="minorHAnsi"/>
          <w:color w:val="000000"/>
          <w:sz w:val="22"/>
          <w:szCs w:val="22"/>
        </w:rPr>
      </w:pPr>
      <w:r>
        <w:rPr>
          <w:rFonts w:eastAsiaTheme="minorHAnsi"/>
          <w:color w:val="000000"/>
          <w:sz w:val="22"/>
          <w:szCs w:val="22"/>
        </w:rPr>
        <w:t>1.</w:t>
      </w:r>
      <w:r>
        <w:rPr>
          <w:rFonts w:eastAsiaTheme="minorHAnsi"/>
          <w:color w:val="000000"/>
          <w:sz w:val="22"/>
          <w:szCs w:val="22"/>
        </w:rPr>
        <w:tab/>
        <w:t>Merit</w:t>
      </w:r>
    </w:p>
    <w:p w14:paraId="559D1A26" w14:textId="19EEE681" w:rsidR="00761EA0" w:rsidRDefault="00761EA0" w:rsidP="00761EA0">
      <w:pPr>
        <w:autoSpaceDE w:val="0"/>
        <w:autoSpaceDN w:val="0"/>
        <w:adjustRightInd w:val="0"/>
        <w:ind w:left="2160" w:hanging="720"/>
        <w:rPr>
          <w:rFonts w:eastAsiaTheme="minorHAnsi"/>
          <w:color w:val="000000"/>
          <w:sz w:val="22"/>
          <w:szCs w:val="22"/>
        </w:rPr>
      </w:pPr>
      <w:r>
        <w:rPr>
          <w:rFonts w:eastAsiaTheme="minorHAnsi"/>
          <w:color w:val="000000"/>
          <w:sz w:val="22"/>
          <w:szCs w:val="22"/>
        </w:rPr>
        <w:t>2.</w:t>
      </w:r>
      <w:r>
        <w:rPr>
          <w:rFonts w:eastAsiaTheme="minorHAnsi"/>
          <w:color w:val="000000"/>
          <w:sz w:val="22"/>
          <w:szCs w:val="22"/>
        </w:rPr>
        <w:tab/>
        <w:t>Local COLA (to reflect significant differences in local cost of living)</w:t>
      </w:r>
    </w:p>
    <w:p w14:paraId="0701012B" w14:textId="574E1C6E" w:rsidR="00761EA0" w:rsidRDefault="00761EA0" w:rsidP="00761EA0">
      <w:pPr>
        <w:autoSpaceDE w:val="0"/>
        <w:autoSpaceDN w:val="0"/>
        <w:adjustRightInd w:val="0"/>
        <w:ind w:left="2160" w:hanging="720"/>
        <w:rPr>
          <w:rFonts w:eastAsiaTheme="minorHAnsi"/>
          <w:color w:val="000000"/>
          <w:sz w:val="22"/>
          <w:szCs w:val="22"/>
        </w:rPr>
      </w:pPr>
      <w:r>
        <w:rPr>
          <w:rFonts w:eastAsiaTheme="minorHAnsi"/>
          <w:color w:val="000000"/>
          <w:sz w:val="22"/>
          <w:szCs w:val="22"/>
        </w:rPr>
        <w:t>3.</w:t>
      </w:r>
      <w:r>
        <w:rPr>
          <w:rFonts w:eastAsiaTheme="minorHAnsi"/>
          <w:color w:val="000000"/>
          <w:sz w:val="22"/>
          <w:szCs w:val="22"/>
        </w:rPr>
        <w:tab/>
        <w:t>Responsibilities</w:t>
      </w:r>
    </w:p>
    <w:p w14:paraId="4C968E89" w14:textId="6774F87A" w:rsidR="00761EA0" w:rsidRDefault="00761EA0" w:rsidP="00761EA0">
      <w:pPr>
        <w:autoSpaceDE w:val="0"/>
        <w:autoSpaceDN w:val="0"/>
        <w:adjustRightInd w:val="0"/>
        <w:ind w:left="2160" w:hanging="720"/>
        <w:rPr>
          <w:rFonts w:eastAsiaTheme="minorHAnsi"/>
          <w:color w:val="000000"/>
          <w:sz w:val="22"/>
          <w:szCs w:val="22"/>
        </w:rPr>
      </w:pPr>
      <w:r>
        <w:rPr>
          <w:rFonts w:eastAsiaTheme="minorHAnsi"/>
          <w:color w:val="000000"/>
          <w:sz w:val="22"/>
          <w:szCs w:val="22"/>
        </w:rPr>
        <w:t>4.</w:t>
      </w:r>
      <w:r>
        <w:rPr>
          <w:rFonts w:eastAsiaTheme="minorHAnsi"/>
          <w:color w:val="000000"/>
          <w:sz w:val="22"/>
          <w:szCs w:val="22"/>
        </w:rPr>
        <w:tab/>
        <w:t>Education (either advanced or specialized)</w:t>
      </w:r>
    </w:p>
    <w:p w14:paraId="46E6F549" w14:textId="064E76A8" w:rsidR="00761EA0" w:rsidRDefault="00761EA0" w:rsidP="00761EA0">
      <w:pPr>
        <w:autoSpaceDE w:val="0"/>
        <w:autoSpaceDN w:val="0"/>
        <w:adjustRightInd w:val="0"/>
        <w:ind w:left="2160" w:hanging="720"/>
        <w:rPr>
          <w:rFonts w:eastAsiaTheme="minorHAnsi"/>
          <w:color w:val="000000"/>
          <w:sz w:val="22"/>
          <w:szCs w:val="22"/>
        </w:rPr>
      </w:pPr>
      <w:r>
        <w:rPr>
          <w:rFonts w:eastAsiaTheme="minorHAnsi"/>
          <w:color w:val="000000"/>
          <w:sz w:val="22"/>
          <w:szCs w:val="22"/>
        </w:rPr>
        <w:t>5.</w:t>
      </w:r>
      <w:r>
        <w:rPr>
          <w:rFonts w:eastAsiaTheme="minorHAnsi"/>
          <w:color w:val="000000"/>
          <w:sz w:val="22"/>
          <w:szCs w:val="22"/>
        </w:rPr>
        <w:tab/>
        <w:t>Other concerns identified by the congregation/pastor.</w:t>
      </w:r>
    </w:p>
    <w:p w14:paraId="5DDF7E7B" w14:textId="77777777" w:rsidR="00761EA0" w:rsidRDefault="00761EA0" w:rsidP="00761EA0">
      <w:pPr>
        <w:autoSpaceDE w:val="0"/>
        <w:autoSpaceDN w:val="0"/>
        <w:adjustRightInd w:val="0"/>
        <w:rPr>
          <w:rFonts w:eastAsiaTheme="minorHAnsi"/>
          <w:b/>
          <w:bCs/>
          <w:color w:val="000000"/>
          <w:sz w:val="22"/>
          <w:szCs w:val="22"/>
        </w:rPr>
      </w:pPr>
    </w:p>
    <w:p w14:paraId="255CD15B" w14:textId="5D09D93A"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II. HOUSING</w:t>
      </w:r>
    </w:p>
    <w:p w14:paraId="74D84FBF" w14:textId="016B5096" w:rsidR="00761EA0" w:rsidRDefault="00761EA0" w:rsidP="00761EA0">
      <w:pPr>
        <w:autoSpaceDE w:val="0"/>
        <w:autoSpaceDN w:val="0"/>
        <w:adjustRightInd w:val="0"/>
        <w:ind w:firstLine="720"/>
        <w:rPr>
          <w:rFonts w:eastAsiaTheme="minorHAnsi"/>
          <w:color w:val="000000"/>
          <w:sz w:val="22"/>
          <w:szCs w:val="22"/>
        </w:rPr>
      </w:pPr>
      <w:r>
        <w:rPr>
          <w:rFonts w:eastAsiaTheme="minorHAnsi"/>
          <w:color w:val="000000"/>
          <w:sz w:val="22"/>
          <w:szCs w:val="22"/>
        </w:rPr>
        <w:t>A.</w:t>
      </w:r>
      <w:r>
        <w:rPr>
          <w:rFonts w:eastAsiaTheme="minorHAnsi"/>
          <w:color w:val="000000"/>
          <w:sz w:val="22"/>
          <w:szCs w:val="22"/>
        </w:rPr>
        <w:tab/>
        <w:t>WITHOUT PARSONAGE</w:t>
      </w:r>
    </w:p>
    <w:p w14:paraId="048A24B2" w14:textId="34541B8B" w:rsidR="00761EA0" w:rsidRDefault="00761EA0" w:rsidP="00761EA0">
      <w:pPr>
        <w:autoSpaceDE w:val="0"/>
        <w:autoSpaceDN w:val="0"/>
        <w:adjustRightInd w:val="0"/>
        <w:ind w:left="2160" w:hanging="720"/>
        <w:rPr>
          <w:rFonts w:eastAsiaTheme="minorHAnsi"/>
          <w:color w:val="000000"/>
          <w:sz w:val="22"/>
          <w:szCs w:val="22"/>
        </w:rPr>
      </w:pPr>
      <w:r>
        <w:rPr>
          <w:rFonts w:eastAsiaTheme="minorHAnsi"/>
          <w:color w:val="000000"/>
          <w:sz w:val="22"/>
          <w:szCs w:val="22"/>
        </w:rPr>
        <w:t>1.</w:t>
      </w:r>
      <w:r>
        <w:rPr>
          <w:rFonts w:eastAsiaTheme="minorHAnsi"/>
          <w:color w:val="000000"/>
          <w:sz w:val="22"/>
          <w:szCs w:val="22"/>
        </w:rPr>
        <w:tab/>
        <w:t>This is for pastors who own their own house. A fair approach to determining the housing and utilities allowance is:</w:t>
      </w:r>
    </w:p>
    <w:p w14:paraId="3C5F1B95" w14:textId="36310225" w:rsidR="00761EA0" w:rsidRDefault="00761EA0" w:rsidP="00761EA0">
      <w:pPr>
        <w:autoSpaceDE w:val="0"/>
        <w:autoSpaceDN w:val="0"/>
        <w:adjustRightInd w:val="0"/>
        <w:ind w:left="2880" w:hanging="720"/>
        <w:rPr>
          <w:rFonts w:eastAsiaTheme="minorHAnsi"/>
          <w:color w:val="000000"/>
          <w:sz w:val="22"/>
          <w:szCs w:val="22"/>
        </w:rPr>
      </w:pPr>
      <w:r>
        <w:rPr>
          <w:rFonts w:eastAsiaTheme="minorHAnsi"/>
          <w:color w:val="000000"/>
          <w:sz w:val="22"/>
          <w:szCs w:val="22"/>
        </w:rPr>
        <w:t>a.</w:t>
      </w:r>
      <w:r>
        <w:rPr>
          <w:rFonts w:eastAsiaTheme="minorHAnsi"/>
          <w:color w:val="000000"/>
          <w:sz w:val="22"/>
          <w:szCs w:val="22"/>
        </w:rPr>
        <w:tab/>
        <w:t>One percent per month of the reasonable market value of a house within the general community in which the congregation resides, plus</w:t>
      </w:r>
    </w:p>
    <w:p w14:paraId="27B200CB" w14:textId="7E16ABBF" w:rsidR="00761EA0" w:rsidRDefault="00761EA0" w:rsidP="00761EA0">
      <w:pPr>
        <w:autoSpaceDE w:val="0"/>
        <w:autoSpaceDN w:val="0"/>
        <w:adjustRightInd w:val="0"/>
        <w:ind w:left="1440" w:firstLine="720"/>
        <w:rPr>
          <w:rFonts w:eastAsiaTheme="minorHAnsi"/>
          <w:color w:val="000000"/>
          <w:sz w:val="22"/>
          <w:szCs w:val="22"/>
        </w:rPr>
      </w:pPr>
      <w:r>
        <w:rPr>
          <w:rFonts w:eastAsiaTheme="minorHAnsi"/>
          <w:color w:val="000000"/>
          <w:sz w:val="22"/>
          <w:szCs w:val="22"/>
        </w:rPr>
        <w:t>b.</w:t>
      </w:r>
      <w:r>
        <w:rPr>
          <w:rFonts w:eastAsiaTheme="minorHAnsi"/>
          <w:color w:val="000000"/>
          <w:sz w:val="22"/>
          <w:szCs w:val="22"/>
        </w:rPr>
        <w:tab/>
        <w:t>The cost of utilities for such a home, plus</w:t>
      </w:r>
    </w:p>
    <w:p w14:paraId="75665C03" w14:textId="5F356094" w:rsidR="00761EA0" w:rsidRDefault="00761EA0" w:rsidP="00761EA0">
      <w:pPr>
        <w:autoSpaceDE w:val="0"/>
        <w:autoSpaceDN w:val="0"/>
        <w:adjustRightInd w:val="0"/>
        <w:ind w:left="2880" w:hanging="720"/>
        <w:rPr>
          <w:rFonts w:eastAsiaTheme="minorHAnsi"/>
          <w:color w:val="000000"/>
          <w:sz w:val="22"/>
          <w:szCs w:val="22"/>
        </w:rPr>
      </w:pPr>
      <w:r>
        <w:rPr>
          <w:rFonts w:eastAsiaTheme="minorHAnsi"/>
          <w:color w:val="000000"/>
          <w:sz w:val="22"/>
          <w:szCs w:val="22"/>
        </w:rPr>
        <w:t>c.</w:t>
      </w:r>
      <w:r>
        <w:rPr>
          <w:rFonts w:eastAsiaTheme="minorHAnsi"/>
          <w:color w:val="000000"/>
          <w:sz w:val="22"/>
          <w:szCs w:val="22"/>
        </w:rPr>
        <w:tab/>
        <w:t>The difference in cost for the rental value of such a home furnished as compared to rental value of such a home unfurnished.</w:t>
      </w:r>
    </w:p>
    <w:p w14:paraId="5276850F" w14:textId="2004C561" w:rsidR="00761EA0" w:rsidRDefault="00761EA0" w:rsidP="00761EA0">
      <w:pPr>
        <w:autoSpaceDE w:val="0"/>
        <w:autoSpaceDN w:val="0"/>
        <w:adjustRightInd w:val="0"/>
        <w:ind w:left="1440"/>
        <w:rPr>
          <w:rFonts w:eastAsiaTheme="minorHAnsi"/>
          <w:color w:val="000000"/>
          <w:sz w:val="22"/>
          <w:szCs w:val="22"/>
        </w:rPr>
      </w:pPr>
      <w:r>
        <w:rPr>
          <w:rFonts w:eastAsiaTheme="minorHAnsi"/>
          <w:color w:val="000000"/>
          <w:sz w:val="22"/>
          <w:szCs w:val="22"/>
        </w:rPr>
        <w:t>A realtor can help determine this figure. This allowance is to cover the mortgage payments, taxes, insurance, utilities, furnishings, and maintenance of the house.</w:t>
      </w:r>
    </w:p>
    <w:p w14:paraId="0E9902A8" w14:textId="77777777" w:rsidR="00761EA0" w:rsidRDefault="00761EA0" w:rsidP="00761EA0">
      <w:pPr>
        <w:autoSpaceDE w:val="0"/>
        <w:autoSpaceDN w:val="0"/>
        <w:adjustRightInd w:val="0"/>
        <w:rPr>
          <w:rFonts w:eastAsiaTheme="minorHAnsi"/>
          <w:color w:val="000000"/>
          <w:sz w:val="22"/>
          <w:szCs w:val="22"/>
        </w:rPr>
      </w:pPr>
    </w:p>
    <w:p w14:paraId="2A01CE1B" w14:textId="368CB3EB" w:rsidR="00761EA0" w:rsidRDefault="00761EA0" w:rsidP="00030C15">
      <w:pPr>
        <w:autoSpaceDE w:val="0"/>
        <w:autoSpaceDN w:val="0"/>
        <w:adjustRightInd w:val="0"/>
        <w:ind w:left="2160" w:hanging="720"/>
        <w:rPr>
          <w:rFonts w:eastAsiaTheme="minorHAnsi"/>
          <w:i/>
          <w:iCs/>
          <w:color w:val="000000"/>
          <w:sz w:val="22"/>
          <w:szCs w:val="22"/>
        </w:rPr>
      </w:pPr>
      <w:r>
        <w:rPr>
          <w:rFonts w:eastAsiaTheme="minorHAnsi"/>
          <w:color w:val="000000"/>
          <w:sz w:val="22"/>
          <w:szCs w:val="22"/>
        </w:rPr>
        <w:t>2.</w:t>
      </w:r>
      <w:r>
        <w:rPr>
          <w:rFonts w:eastAsiaTheme="minorHAnsi"/>
          <w:color w:val="000000"/>
          <w:sz w:val="22"/>
          <w:szCs w:val="22"/>
        </w:rPr>
        <w:tab/>
      </w:r>
      <w:r>
        <w:rPr>
          <w:rFonts w:eastAsiaTheme="minorHAnsi"/>
          <w:i/>
          <w:iCs/>
          <w:color w:val="000000"/>
          <w:sz w:val="22"/>
          <w:szCs w:val="22"/>
        </w:rPr>
        <w:t>Housing allowance must be officially designated in advance by the congregation. This can be done by a separate line in the budget or by official action of the congregation council.</w:t>
      </w:r>
    </w:p>
    <w:p w14:paraId="5FE1EF6C" w14:textId="77777777" w:rsidR="00761EA0" w:rsidRDefault="00761EA0" w:rsidP="00761EA0">
      <w:pPr>
        <w:autoSpaceDE w:val="0"/>
        <w:autoSpaceDN w:val="0"/>
        <w:adjustRightInd w:val="0"/>
        <w:rPr>
          <w:rFonts w:eastAsiaTheme="minorHAnsi"/>
          <w:color w:val="000000"/>
          <w:sz w:val="22"/>
          <w:szCs w:val="22"/>
        </w:rPr>
      </w:pPr>
    </w:p>
    <w:p w14:paraId="71130BA7" w14:textId="3DA2C231" w:rsidR="00761EA0" w:rsidRDefault="00761EA0" w:rsidP="00030C15">
      <w:pPr>
        <w:autoSpaceDE w:val="0"/>
        <w:autoSpaceDN w:val="0"/>
        <w:adjustRightInd w:val="0"/>
        <w:ind w:left="2160" w:hanging="720"/>
        <w:rPr>
          <w:rFonts w:eastAsiaTheme="minorHAnsi"/>
          <w:color w:val="000000"/>
          <w:sz w:val="22"/>
          <w:szCs w:val="22"/>
        </w:rPr>
      </w:pPr>
      <w:r>
        <w:rPr>
          <w:rFonts w:eastAsiaTheme="minorHAnsi"/>
          <w:color w:val="000000"/>
          <w:sz w:val="22"/>
          <w:szCs w:val="22"/>
        </w:rPr>
        <w:lastRenderedPageBreak/>
        <w:t>3.</w:t>
      </w:r>
      <w:r>
        <w:rPr>
          <w:rFonts w:eastAsiaTheme="minorHAnsi"/>
          <w:color w:val="000000"/>
          <w:sz w:val="22"/>
          <w:szCs w:val="22"/>
        </w:rPr>
        <w:tab/>
        <w:t>A pastor may elect to use this allowance to rent a home, in which case the allowance should</w:t>
      </w:r>
      <w:r w:rsidR="00030C15">
        <w:rPr>
          <w:rFonts w:eastAsiaTheme="minorHAnsi"/>
          <w:color w:val="000000"/>
          <w:sz w:val="22"/>
          <w:szCs w:val="22"/>
        </w:rPr>
        <w:t xml:space="preserve"> </w:t>
      </w:r>
      <w:r>
        <w:rPr>
          <w:rFonts w:eastAsiaTheme="minorHAnsi"/>
          <w:color w:val="000000"/>
          <w:sz w:val="22"/>
          <w:szCs w:val="22"/>
        </w:rPr>
        <w:t>cover rent, utilities, furnishings, and insurance.</w:t>
      </w:r>
    </w:p>
    <w:p w14:paraId="7EA5A3FF" w14:textId="77777777" w:rsidR="00761EA0" w:rsidRDefault="00761EA0" w:rsidP="00761EA0">
      <w:pPr>
        <w:autoSpaceDE w:val="0"/>
        <w:autoSpaceDN w:val="0"/>
        <w:adjustRightInd w:val="0"/>
        <w:rPr>
          <w:rFonts w:eastAsiaTheme="minorHAnsi"/>
          <w:color w:val="000000"/>
          <w:sz w:val="22"/>
          <w:szCs w:val="22"/>
        </w:rPr>
      </w:pPr>
    </w:p>
    <w:p w14:paraId="25B93302" w14:textId="656815CA" w:rsidR="00761EA0" w:rsidRDefault="00030C15" w:rsidP="00030C15">
      <w:pPr>
        <w:autoSpaceDE w:val="0"/>
        <w:autoSpaceDN w:val="0"/>
        <w:adjustRightInd w:val="0"/>
        <w:ind w:left="2160" w:hanging="720"/>
        <w:rPr>
          <w:rFonts w:eastAsiaTheme="minorHAnsi"/>
          <w:color w:val="000000"/>
          <w:sz w:val="22"/>
          <w:szCs w:val="22"/>
        </w:rPr>
      </w:pPr>
      <w:r>
        <w:rPr>
          <w:rFonts w:eastAsiaTheme="minorHAnsi"/>
          <w:color w:val="000000"/>
          <w:sz w:val="22"/>
          <w:szCs w:val="22"/>
        </w:rPr>
        <w:t>4.</w:t>
      </w:r>
      <w:r>
        <w:rPr>
          <w:rFonts w:eastAsiaTheme="minorHAnsi"/>
          <w:color w:val="000000"/>
          <w:sz w:val="22"/>
          <w:szCs w:val="22"/>
        </w:rPr>
        <w:tab/>
      </w:r>
      <w:r w:rsidR="00761EA0">
        <w:rPr>
          <w:rFonts w:eastAsiaTheme="minorHAnsi"/>
          <w:color w:val="000000"/>
          <w:sz w:val="22"/>
          <w:szCs w:val="22"/>
        </w:rPr>
        <w:t>The congregation council may also consider the establishment of a loan policy to assist the</w:t>
      </w:r>
      <w:r>
        <w:rPr>
          <w:rFonts w:eastAsiaTheme="minorHAnsi"/>
          <w:color w:val="000000"/>
          <w:sz w:val="22"/>
          <w:szCs w:val="22"/>
        </w:rPr>
        <w:t xml:space="preserve"> </w:t>
      </w:r>
      <w:r w:rsidR="00761EA0">
        <w:rPr>
          <w:rFonts w:eastAsiaTheme="minorHAnsi"/>
          <w:color w:val="000000"/>
          <w:sz w:val="22"/>
          <w:szCs w:val="22"/>
        </w:rPr>
        <w:t>pastor in the down payment on a home if a parsonage is not provided.</w:t>
      </w:r>
    </w:p>
    <w:p w14:paraId="5EB9FC9B" w14:textId="77777777" w:rsidR="00761EA0" w:rsidRDefault="00761EA0" w:rsidP="00761EA0">
      <w:pPr>
        <w:autoSpaceDE w:val="0"/>
        <w:autoSpaceDN w:val="0"/>
        <w:adjustRightInd w:val="0"/>
        <w:rPr>
          <w:rFonts w:eastAsiaTheme="minorHAnsi"/>
          <w:color w:val="000000"/>
          <w:sz w:val="22"/>
          <w:szCs w:val="22"/>
        </w:rPr>
      </w:pPr>
    </w:p>
    <w:p w14:paraId="4CE68B53" w14:textId="7D2EE99A" w:rsidR="00761EA0" w:rsidRDefault="00030C15" w:rsidP="00030C15">
      <w:pPr>
        <w:autoSpaceDE w:val="0"/>
        <w:autoSpaceDN w:val="0"/>
        <w:adjustRightInd w:val="0"/>
        <w:ind w:firstLine="720"/>
        <w:rPr>
          <w:rFonts w:eastAsiaTheme="minorHAnsi"/>
          <w:color w:val="000000"/>
          <w:sz w:val="22"/>
          <w:szCs w:val="22"/>
        </w:rPr>
      </w:pPr>
      <w:r>
        <w:rPr>
          <w:rFonts w:eastAsiaTheme="minorHAnsi"/>
          <w:color w:val="000000"/>
          <w:sz w:val="22"/>
          <w:szCs w:val="22"/>
        </w:rPr>
        <w:t>B.</w:t>
      </w:r>
      <w:r>
        <w:rPr>
          <w:rFonts w:eastAsiaTheme="minorHAnsi"/>
          <w:color w:val="000000"/>
          <w:sz w:val="22"/>
          <w:szCs w:val="22"/>
        </w:rPr>
        <w:tab/>
      </w:r>
      <w:r w:rsidR="00761EA0">
        <w:rPr>
          <w:rFonts w:eastAsiaTheme="minorHAnsi"/>
          <w:color w:val="000000"/>
          <w:sz w:val="22"/>
          <w:szCs w:val="22"/>
        </w:rPr>
        <w:t>WITH PARSONAGE</w:t>
      </w:r>
    </w:p>
    <w:p w14:paraId="437BD774" w14:textId="31F04573" w:rsidR="00761EA0" w:rsidRDefault="00030C15" w:rsidP="00030C15">
      <w:pPr>
        <w:autoSpaceDE w:val="0"/>
        <w:autoSpaceDN w:val="0"/>
        <w:adjustRightInd w:val="0"/>
        <w:ind w:left="720" w:firstLine="720"/>
        <w:rPr>
          <w:rFonts w:eastAsiaTheme="minorHAnsi"/>
          <w:color w:val="000000"/>
          <w:sz w:val="22"/>
          <w:szCs w:val="22"/>
        </w:rPr>
      </w:pPr>
      <w:r>
        <w:rPr>
          <w:rFonts w:eastAsiaTheme="minorHAnsi"/>
          <w:color w:val="000000"/>
          <w:sz w:val="22"/>
          <w:szCs w:val="22"/>
        </w:rPr>
        <w:t>1.</w:t>
      </w:r>
      <w:r>
        <w:rPr>
          <w:rFonts w:eastAsiaTheme="minorHAnsi"/>
          <w:color w:val="000000"/>
          <w:sz w:val="22"/>
          <w:szCs w:val="22"/>
        </w:rPr>
        <w:tab/>
      </w:r>
      <w:r w:rsidR="00761EA0">
        <w:rPr>
          <w:rFonts w:eastAsiaTheme="minorHAnsi"/>
          <w:color w:val="000000"/>
          <w:sz w:val="22"/>
          <w:szCs w:val="22"/>
        </w:rPr>
        <w:t>HOUSEHOLD FURNISHINGS / UTILITIES ALLOWANCE</w:t>
      </w:r>
    </w:p>
    <w:p w14:paraId="7003CD4F" w14:textId="0038695D" w:rsidR="00761EA0" w:rsidRDefault="00761EA0" w:rsidP="00030C15">
      <w:pPr>
        <w:autoSpaceDE w:val="0"/>
        <w:autoSpaceDN w:val="0"/>
        <w:adjustRightInd w:val="0"/>
        <w:ind w:left="2160"/>
        <w:rPr>
          <w:rFonts w:eastAsiaTheme="minorHAnsi"/>
          <w:color w:val="000000"/>
          <w:sz w:val="22"/>
          <w:szCs w:val="22"/>
        </w:rPr>
      </w:pPr>
      <w:r>
        <w:rPr>
          <w:rFonts w:eastAsiaTheme="minorHAnsi"/>
          <w:color w:val="000000"/>
          <w:sz w:val="22"/>
          <w:szCs w:val="22"/>
        </w:rPr>
        <w:t>If a parsonage is provided, it should be comparable to at least the average home in the</w:t>
      </w:r>
      <w:r w:rsidR="00030C15">
        <w:rPr>
          <w:rFonts w:eastAsiaTheme="minorHAnsi"/>
          <w:color w:val="000000"/>
          <w:sz w:val="22"/>
          <w:szCs w:val="22"/>
        </w:rPr>
        <w:t xml:space="preserve"> </w:t>
      </w:r>
      <w:r>
        <w:rPr>
          <w:rFonts w:eastAsiaTheme="minorHAnsi"/>
          <w:color w:val="000000"/>
          <w:sz w:val="22"/>
          <w:szCs w:val="22"/>
        </w:rPr>
        <w:t>congregation or community. For pastors who are in parsonages, it is appropriate for the</w:t>
      </w:r>
      <w:r w:rsidR="00030C15">
        <w:rPr>
          <w:rFonts w:eastAsiaTheme="minorHAnsi"/>
          <w:color w:val="000000"/>
          <w:sz w:val="22"/>
          <w:szCs w:val="22"/>
        </w:rPr>
        <w:t xml:space="preserve"> </w:t>
      </w:r>
      <w:r>
        <w:rPr>
          <w:rFonts w:eastAsiaTheme="minorHAnsi"/>
          <w:color w:val="000000"/>
          <w:sz w:val="22"/>
          <w:szCs w:val="22"/>
        </w:rPr>
        <w:t>congregation to provide a household furnishings/utilities allowance. This allowance will</w:t>
      </w:r>
      <w:r w:rsidR="00030C15">
        <w:rPr>
          <w:rFonts w:eastAsiaTheme="minorHAnsi"/>
          <w:color w:val="000000"/>
          <w:sz w:val="22"/>
          <w:szCs w:val="22"/>
        </w:rPr>
        <w:t xml:space="preserve"> </w:t>
      </w:r>
      <w:r>
        <w:rPr>
          <w:rFonts w:eastAsiaTheme="minorHAnsi"/>
          <w:color w:val="000000"/>
          <w:sz w:val="22"/>
          <w:szCs w:val="22"/>
        </w:rPr>
        <w:t>cover the expenses of the parsonage: utilities, maintenance, and furnishings needed to keep</w:t>
      </w:r>
      <w:r w:rsidR="00030C15">
        <w:rPr>
          <w:rFonts w:eastAsiaTheme="minorHAnsi"/>
          <w:color w:val="000000"/>
          <w:sz w:val="22"/>
          <w:szCs w:val="22"/>
        </w:rPr>
        <w:t xml:space="preserve"> </w:t>
      </w:r>
      <w:r>
        <w:rPr>
          <w:rFonts w:eastAsiaTheme="minorHAnsi"/>
          <w:color w:val="000000"/>
          <w:sz w:val="22"/>
          <w:szCs w:val="22"/>
        </w:rPr>
        <w:t>up the parsonage. This may be done in several ways:</w:t>
      </w:r>
    </w:p>
    <w:p w14:paraId="66576716" w14:textId="77777777" w:rsidR="00086029" w:rsidRDefault="00761EA0" w:rsidP="00ED69F4">
      <w:pPr>
        <w:pStyle w:val="ListParagraph"/>
        <w:numPr>
          <w:ilvl w:val="0"/>
          <w:numId w:val="5"/>
        </w:numPr>
        <w:autoSpaceDE w:val="0"/>
        <w:autoSpaceDN w:val="0"/>
        <w:adjustRightInd w:val="0"/>
        <w:rPr>
          <w:rFonts w:eastAsiaTheme="minorHAnsi"/>
          <w:color w:val="000000"/>
          <w:sz w:val="22"/>
          <w:szCs w:val="22"/>
        </w:rPr>
      </w:pPr>
      <w:r w:rsidRPr="00086029">
        <w:rPr>
          <w:rFonts w:eastAsiaTheme="minorHAnsi"/>
          <w:color w:val="000000"/>
          <w:sz w:val="22"/>
          <w:szCs w:val="22"/>
        </w:rPr>
        <w:t>The congregation may provide a fixed monthly parsonage allowance, based on the</w:t>
      </w:r>
      <w:r w:rsidR="00086029" w:rsidRPr="00086029">
        <w:rPr>
          <w:rFonts w:eastAsiaTheme="minorHAnsi"/>
          <w:color w:val="000000"/>
          <w:sz w:val="22"/>
          <w:szCs w:val="22"/>
        </w:rPr>
        <w:t xml:space="preserve"> </w:t>
      </w:r>
      <w:r w:rsidRPr="00086029">
        <w:rPr>
          <w:rFonts w:eastAsiaTheme="minorHAnsi"/>
          <w:color w:val="000000"/>
          <w:sz w:val="22"/>
          <w:szCs w:val="22"/>
        </w:rPr>
        <w:t>needs of the pastor and parsonage. This amount needs to be designated by the</w:t>
      </w:r>
      <w:r w:rsidR="00086029" w:rsidRPr="00086029">
        <w:rPr>
          <w:rFonts w:eastAsiaTheme="minorHAnsi"/>
          <w:color w:val="000000"/>
          <w:sz w:val="22"/>
          <w:szCs w:val="22"/>
        </w:rPr>
        <w:t xml:space="preserve"> </w:t>
      </w:r>
      <w:r w:rsidRPr="00086029">
        <w:rPr>
          <w:rFonts w:eastAsiaTheme="minorHAnsi"/>
          <w:color w:val="000000"/>
          <w:sz w:val="22"/>
          <w:szCs w:val="22"/>
        </w:rPr>
        <w:t>congregation council at its first meeting each year, or separately stated in the budget.</w:t>
      </w:r>
    </w:p>
    <w:p w14:paraId="7C712454" w14:textId="77777777" w:rsidR="00086029" w:rsidRDefault="00761EA0" w:rsidP="00ED69F4">
      <w:pPr>
        <w:pStyle w:val="ListParagraph"/>
        <w:numPr>
          <w:ilvl w:val="0"/>
          <w:numId w:val="5"/>
        </w:numPr>
        <w:autoSpaceDE w:val="0"/>
        <w:autoSpaceDN w:val="0"/>
        <w:adjustRightInd w:val="0"/>
        <w:rPr>
          <w:rFonts w:eastAsiaTheme="minorHAnsi"/>
          <w:color w:val="000000"/>
          <w:sz w:val="22"/>
          <w:szCs w:val="22"/>
        </w:rPr>
      </w:pPr>
      <w:r w:rsidRPr="00086029">
        <w:rPr>
          <w:rFonts w:eastAsiaTheme="minorHAnsi"/>
          <w:color w:val="000000"/>
          <w:sz w:val="22"/>
          <w:szCs w:val="22"/>
        </w:rPr>
        <w:t>The congregation may choose to pay the utilities (gas, electric, sewage, water, trash</w:t>
      </w:r>
      <w:r w:rsidR="00086029" w:rsidRPr="00086029">
        <w:rPr>
          <w:rFonts w:eastAsiaTheme="minorHAnsi"/>
          <w:color w:val="000000"/>
          <w:sz w:val="22"/>
          <w:szCs w:val="22"/>
        </w:rPr>
        <w:t xml:space="preserve"> </w:t>
      </w:r>
      <w:r w:rsidRPr="00086029">
        <w:rPr>
          <w:rFonts w:eastAsiaTheme="minorHAnsi"/>
          <w:color w:val="000000"/>
          <w:sz w:val="22"/>
          <w:szCs w:val="22"/>
        </w:rPr>
        <w:t>collection, internet, telephone (except personal long-distance) directly.</w:t>
      </w:r>
    </w:p>
    <w:p w14:paraId="0479873A" w14:textId="52AA161F" w:rsidR="00761EA0" w:rsidRPr="00086029" w:rsidRDefault="00761EA0" w:rsidP="00ED69F4">
      <w:pPr>
        <w:pStyle w:val="ListParagraph"/>
        <w:numPr>
          <w:ilvl w:val="0"/>
          <w:numId w:val="5"/>
        </w:numPr>
        <w:autoSpaceDE w:val="0"/>
        <w:autoSpaceDN w:val="0"/>
        <w:adjustRightInd w:val="0"/>
        <w:rPr>
          <w:rFonts w:eastAsiaTheme="minorHAnsi"/>
          <w:color w:val="000000"/>
          <w:sz w:val="22"/>
          <w:szCs w:val="22"/>
        </w:rPr>
      </w:pPr>
      <w:r w:rsidRPr="00086029">
        <w:rPr>
          <w:rFonts w:eastAsiaTheme="minorHAnsi"/>
          <w:color w:val="000000"/>
          <w:sz w:val="22"/>
          <w:szCs w:val="22"/>
        </w:rPr>
        <w:t>The congregation should generally pay for the costs of maintaining the parsonage. If</w:t>
      </w:r>
      <w:r w:rsidR="00086029">
        <w:rPr>
          <w:rFonts w:eastAsiaTheme="minorHAnsi"/>
          <w:color w:val="000000"/>
          <w:sz w:val="22"/>
          <w:szCs w:val="22"/>
        </w:rPr>
        <w:t xml:space="preserve"> </w:t>
      </w:r>
      <w:r w:rsidRPr="00086029">
        <w:rPr>
          <w:rFonts w:eastAsiaTheme="minorHAnsi"/>
          <w:color w:val="000000"/>
          <w:sz w:val="22"/>
          <w:szCs w:val="22"/>
        </w:rPr>
        <w:t>not, an allowance would be provided to cover expenses to maintain the parsonage.</w:t>
      </w:r>
    </w:p>
    <w:p w14:paraId="32054F46" w14:textId="77777777" w:rsidR="00086029" w:rsidRDefault="00086029" w:rsidP="00761EA0">
      <w:pPr>
        <w:autoSpaceDE w:val="0"/>
        <w:autoSpaceDN w:val="0"/>
        <w:adjustRightInd w:val="0"/>
        <w:rPr>
          <w:rFonts w:eastAsiaTheme="minorHAnsi"/>
          <w:color w:val="000000"/>
          <w:sz w:val="22"/>
          <w:szCs w:val="22"/>
        </w:rPr>
      </w:pPr>
    </w:p>
    <w:p w14:paraId="45455D1D" w14:textId="255FE850" w:rsidR="00761EA0" w:rsidRDefault="00761EA0" w:rsidP="00086029">
      <w:pPr>
        <w:autoSpaceDE w:val="0"/>
        <w:autoSpaceDN w:val="0"/>
        <w:adjustRightInd w:val="0"/>
        <w:ind w:left="1440"/>
        <w:rPr>
          <w:rFonts w:eastAsiaTheme="minorHAnsi"/>
          <w:color w:val="000000"/>
          <w:sz w:val="22"/>
          <w:szCs w:val="22"/>
        </w:rPr>
      </w:pPr>
      <w:r>
        <w:rPr>
          <w:rFonts w:eastAsiaTheme="minorHAnsi"/>
          <w:color w:val="000000"/>
          <w:sz w:val="22"/>
          <w:szCs w:val="22"/>
        </w:rPr>
        <w:t>2</w:t>
      </w:r>
      <w:r w:rsidR="00086029">
        <w:rPr>
          <w:rFonts w:eastAsiaTheme="minorHAnsi"/>
          <w:color w:val="000000"/>
          <w:sz w:val="22"/>
          <w:szCs w:val="22"/>
        </w:rPr>
        <w:t>.</w:t>
      </w:r>
      <w:r w:rsidR="00086029">
        <w:rPr>
          <w:rFonts w:eastAsiaTheme="minorHAnsi"/>
          <w:color w:val="000000"/>
          <w:sz w:val="22"/>
          <w:szCs w:val="22"/>
        </w:rPr>
        <w:tab/>
      </w:r>
      <w:r>
        <w:rPr>
          <w:rFonts w:eastAsiaTheme="minorHAnsi"/>
          <w:color w:val="000000"/>
          <w:sz w:val="22"/>
          <w:szCs w:val="22"/>
        </w:rPr>
        <w:t>HOUSING EQUITY ALLOWANCE</w:t>
      </w:r>
    </w:p>
    <w:p w14:paraId="16D6BF60" w14:textId="0F068F30" w:rsidR="00761EA0" w:rsidRDefault="00761EA0" w:rsidP="00086029">
      <w:pPr>
        <w:autoSpaceDE w:val="0"/>
        <w:autoSpaceDN w:val="0"/>
        <w:adjustRightInd w:val="0"/>
        <w:ind w:left="2160"/>
        <w:rPr>
          <w:rFonts w:eastAsiaTheme="minorHAnsi"/>
          <w:color w:val="000000"/>
          <w:sz w:val="22"/>
          <w:szCs w:val="22"/>
        </w:rPr>
      </w:pPr>
      <w:r>
        <w:rPr>
          <w:rFonts w:eastAsiaTheme="minorHAnsi"/>
          <w:color w:val="000000"/>
          <w:sz w:val="22"/>
          <w:szCs w:val="22"/>
        </w:rPr>
        <w:t>An equity allowance should be provided if the pastor lives in a congregation-owned home.</w:t>
      </w:r>
      <w:r w:rsidR="00086029">
        <w:rPr>
          <w:rFonts w:eastAsiaTheme="minorHAnsi"/>
          <w:color w:val="000000"/>
          <w:sz w:val="22"/>
          <w:szCs w:val="22"/>
        </w:rPr>
        <w:t xml:space="preserve"> </w:t>
      </w:r>
      <w:r>
        <w:rPr>
          <w:rFonts w:eastAsiaTheme="minorHAnsi"/>
          <w:color w:val="000000"/>
          <w:sz w:val="22"/>
          <w:szCs w:val="22"/>
        </w:rPr>
        <w:t>The equity allowance provides the financial resources for a pastor to provide housing upon</w:t>
      </w:r>
      <w:r w:rsidR="00086029">
        <w:rPr>
          <w:rFonts w:eastAsiaTheme="minorHAnsi"/>
          <w:color w:val="000000"/>
          <w:sz w:val="22"/>
          <w:szCs w:val="22"/>
        </w:rPr>
        <w:t xml:space="preserve"> </w:t>
      </w:r>
      <w:r>
        <w:rPr>
          <w:rFonts w:eastAsiaTheme="minorHAnsi"/>
          <w:color w:val="000000"/>
          <w:sz w:val="22"/>
          <w:szCs w:val="22"/>
        </w:rPr>
        <w:t>retirement, or to provide a down payment for the purchase of a house during active ministry.</w:t>
      </w:r>
      <w:r w:rsidR="00086029">
        <w:rPr>
          <w:rFonts w:eastAsiaTheme="minorHAnsi"/>
          <w:color w:val="000000"/>
          <w:sz w:val="22"/>
          <w:szCs w:val="22"/>
        </w:rPr>
        <w:t xml:space="preserve"> </w:t>
      </w:r>
      <w:r>
        <w:rPr>
          <w:rFonts w:eastAsiaTheme="minorHAnsi"/>
          <w:color w:val="000000"/>
          <w:sz w:val="22"/>
          <w:szCs w:val="22"/>
        </w:rPr>
        <w:t>It is suggested that the equity allowance be:</w:t>
      </w:r>
    </w:p>
    <w:p w14:paraId="724AB78A" w14:textId="77777777" w:rsidR="00086029" w:rsidRDefault="00086029" w:rsidP="00086029">
      <w:pPr>
        <w:autoSpaceDE w:val="0"/>
        <w:autoSpaceDN w:val="0"/>
        <w:adjustRightInd w:val="0"/>
        <w:ind w:left="1440" w:firstLine="720"/>
        <w:rPr>
          <w:rFonts w:eastAsiaTheme="minorHAnsi"/>
          <w:color w:val="000000"/>
          <w:sz w:val="22"/>
          <w:szCs w:val="22"/>
        </w:rPr>
      </w:pPr>
      <w:r>
        <w:rPr>
          <w:rFonts w:eastAsiaTheme="minorHAnsi"/>
          <w:color w:val="000000"/>
          <w:sz w:val="22"/>
          <w:szCs w:val="22"/>
        </w:rPr>
        <w:t>a.</w:t>
      </w:r>
      <w:r>
        <w:rPr>
          <w:rFonts w:eastAsiaTheme="minorHAnsi"/>
          <w:color w:val="000000"/>
          <w:sz w:val="22"/>
          <w:szCs w:val="22"/>
        </w:rPr>
        <w:tab/>
      </w:r>
      <w:r w:rsidR="00761EA0">
        <w:rPr>
          <w:rFonts w:eastAsiaTheme="minorHAnsi"/>
          <w:color w:val="000000"/>
          <w:sz w:val="22"/>
          <w:szCs w:val="22"/>
        </w:rPr>
        <w:t>An amount equal to 3% of the annual pension defined compensation.</w:t>
      </w:r>
    </w:p>
    <w:p w14:paraId="01ACF18D" w14:textId="77777777" w:rsidR="00086029" w:rsidRDefault="00086029" w:rsidP="00086029">
      <w:pPr>
        <w:tabs>
          <w:tab w:val="left" w:pos="1530"/>
        </w:tabs>
        <w:autoSpaceDE w:val="0"/>
        <w:autoSpaceDN w:val="0"/>
        <w:adjustRightInd w:val="0"/>
        <w:ind w:left="2880" w:hanging="720"/>
        <w:rPr>
          <w:rFonts w:eastAsiaTheme="minorHAnsi"/>
          <w:color w:val="000000"/>
          <w:sz w:val="22"/>
          <w:szCs w:val="22"/>
        </w:rPr>
      </w:pPr>
      <w:r>
        <w:rPr>
          <w:rFonts w:eastAsiaTheme="minorHAnsi"/>
          <w:color w:val="000000"/>
          <w:sz w:val="22"/>
          <w:szCs w:val="22"/>
        </w:rPr>
        <w:t>b.</w:t>
      </w:r>
      <w:r>
        <w:rPr>
          <w:rFonts w:eastAsiaTheme="minorHAnsi"/>
          <w:color w:val="000000"/>
          <w:sz w:val="22"/>
          <w:szCs w:val="22"/>
        </w:rPr>
        <w:tab/>
      </w:r>
      <w:r w:rsidR="00761EA0">
        <w:rPr>
          <w:rFonts w:eastAsiaTheme="minorHAnsi"/>
          <w:color w:val="000000"/>
          <w:sz w:val="22"/>
          <w:szCs w:val="22"/>
        </w:rPr>
        <w:t>The congregation pays the total amount in monthly installments to a depository</w:t>
      </w:r>
      <w:r>
        <w:rPr>
          <w:rFonts w:eastAsiaTheme="minorHAnsi"/>
          <w:color w:val="000000"/>
          <w:sz w:val="22"/>
          <w:szCs w:val="22"/>
        </w:rPr>
        <w:t xml:space="preserve"> </w:t>
      </w:r>
      <w:r w:rsidR="00761EA0">
        <w:rPr>
          <w:rFonts w:eastAsiaTheme="minorHAnsi"/>
          <w:color w:val="000000"/>
          <w:sz w:val="22"/>
          <w:szCs w:val="22"/>
        </w:rPr>
        <w:t>agreed to by the church and the pastor.</w:t>
      </w:r>
    </w:p>
    <w:p w14:paraId="48F1E835" w14:textId="52A794B8" w:rsidR="00761EA0" w:rsidRDefault="00086029" w:rsidP="00086029">
      <w:pPr>
        <w:autoSpaceDE w:val="0"/>
        <w:autoSpaceDN w:val="0"/>
        <w:adjustRightInd w:val="0"/>
        <w:ind w:left="2880" w:hanging="720"/>
        <w:rPr>
          <w:rFonts w:eastAsiaTheme="minorHAnsi"/>
          <w:color w:val="000000"/>
          <w:sz w:val="22"/>
          <w:szCs w:val="22"/>
        </w:rPr>
      </w:pPr>
      <w:r>
        <w:rPr>
          <w:rFonts w:eastAsiaTheme="minorHAnsi"/>
          <w:color w:val="000000"/>
          <w:sz w:val="22"/>
          <w:szCs w:val="22"/>
        </w:rPr>
        <w:t>c.</w:t>
      </w:r>
      <w:r>
        <w:rPr>
          <w:rFonts w:eastAsiaTheme="minorHAnsi"/>
          <w:color w:val="000000"/>
          <w:sz w:val="22"/>
          <w:szCs w:val="22"/>
        </w:rPr>
        <w:tab/>
      </w:r>
      <w:r w:rsidR="00761EA0">
        <w:rPr>
          <w:rFonts w:eastAsiaTheme="minorHAnsi"/>
          <w:color w:val="000000"/>
          <w:sz w:val="22"/>
          <w:szCs w:val="22"/>
        </w:rPr>
        <w:t>Each congregation would stipulate at the beginning of each pastor’s ministry (or</w:t>
      </w:r>
      <w:r>
        <w:rPr>
          <w:rFonts w:eastAsiaTheme="minorHAnsi"/>
          <w:color w:val="000000"/>
          <w:sz w:val="22"/>
          <w:szCs w:val="22"/>
        </w:rPr>
        <w:t xml:space="preserve"> </w:t>
      </w:r>
      <w:r w:rsidR="00761EA0">
        <w:rPr>
          <w:rFonts w:eastAsiaTheme="minorHAnsi"/>
          <w:color w:val="000000"/>
          <w:sz w:val="22"/>
          <w:szCs w:val="22"/>
        </w:rPr>
        <w:t>when the plan begins) that the funds become available to the pastor only:</w:t>
      </w:r>
    </w:p>
    <w:p w14:paraId="1BBF7F55" w14:textId="77777777" w:rsidR="00086029" w:rsidRDefault="00086029" w:rsidP="00086029">
      <w:pPr>
        <w:autoSpaceDE w:val="0"/>
        <w:autoSpaceDN w:val="0"/>
        <w:adjustRightInd w:val="0"/>
        <w:ind w:left="2880"/>
        <w:rPr>
          <w:rFonts w:eastAsiaTheme="minorHAnsi"/>
          <w:color w:val="000000"/>
          <w:sz w:val="22"/>
          <w:szCs w:val="22"/>
        </w:rPr>
      </w:pPr>
      <w:r>
        <w:rPr>
          <w:rFonts w:eastAsiaTheme="minorHAnsi"/>
          <w:color w:val="000000"/>
          <w:sz w:val="22"/>
          <w:szCs w:val="22"/>
        </w:rPr>
        <w:t>1.</w:t>
      </w:r>
      <w:r>
        <w:rPr>
          <w:rFonts w:eastAsiaTheme="minorHAnsi"/>
          <w:color w:val="000000"/>
          <w:sz w:val="22"/>
          <w:szCs w:val="22"/>
        </w:rPr>
        <w:tab/>
      </w:r>
      <w:r w:rsidR="00761EA0">
        <w:rPr>
          <w:rFonts w:eastAsiaTheme="minorHAnsi"/>
          <w:color w:val="000000"/>
          <w:sz w:val="22"/>
          <w:szCs w:val="22"/>
        </w:rPr>
        <w:t>at the pastor’s retirement, or</w:t>
      </w:r>
    </w:p>
    <w:p w14:paraId="11D0FB5F" w14:textId="77777777" w:rsidR="00086029" w:rsidRDefault="00086029" w:rsidP="00086029">
      <w:pPr>
        <w:autoSpaceDE w:val="0"/>
        <w:autoSpaceDN w:val="0"/>
        <w:adjustRightInd w:val="0"/>
        <w:ind w:left="3600" w:hanging="720"/>
        <w:rPr>
          <w:rFonts w:eastAsiaTheme="minorHAnsi"/>
          <w:color w:val="000000"/>
          <w:sz w:val="22"/>
          <w:szCs w:val="22"/>
        </w:rPr>
      </w:pPr>
      <w:r>
        <w:rPr>
          <w:rFonts w:eastAsiaTheme="minorHAnsi"/>
          <w:color w:val="000000"/>
          <w:sz w:val="22"/>
          <w:szCs w:val="22"/>
        </w:rPr>
        <w:t>2.</w:t>
      </w:r>
      <w:r>
        <w:rPr>
          <w:rFonts w:eastAsiaTheme="minorHAnsi"/>
          <w:color w:val="000000"/>
          <w:sz w:val="22"/>
          <w:szCs w:val="22"/>
        </w:rPr>
        <w:tab/>
      </w:r>
      <w:r w:rsidR="00761EA0">
        <w:rPr>
          <w:rFonts w:eastAsiaTheme="minorHAnsi"/>
          <w:color w:val="000000"/>
          <w:sz w:val="22"/>
          <w:szCs w:val="22"/>
        </w:rPr>
        <w:t>at the time the pastor is granted a housing allowance and purchases a home,</w:t>
      </w:r>
      <w:r>
        <w:rPr>
          <w:rFonts w:eastAsiaTheme="minorHAnsi"/>
          <w:color w:val="000000"/>
          <w:sz w:val="22"/>
          <w:szCs w:val="22"/>
        </w:rPr>
        <w:t xml:space="preserve"> </w:t>
      </w:r>
      <w:r w:rsidR="00761EA0">
        <w:rPr>
          <w:rFonts w:eastAsiaTheme="minorHAnsi"/>
          <w:color w:val="000000"/>
          <w:sz w:val="22"/>
          <w:szCs w:val="22"/>
        </w:rPr>
        <w:t>or</w:t>
      </w:r>
    </w:p>
    <w:p w14:paraId="5371887D" w14:textId="47B62DEB" w:rsidR="00761EA0" w:rsidRDefault="00086029" w:rsidP="00086029">
      <w:pPr>
        <w:autoSpaceDE w:val="0"/>
        <w:autoSpaceDN w:val="0"/>
        <w:adjustRightInd w:val="0"/>
        <w:ind w:left="2880"/>
        <w:rPr>
          <w:rFonts w:eastAsiaTheme="minorHAnsi"/>
          <w:color w:val="000000"/>
          <w:sz w:val="22"/>
          <w:szCs w:val="22"/>
        </w:rPr>
      </w:pPr>
      <w:r>
        <w:rPr>
          <w:rFonts w:eastAsiaTheme="minorHAnsi"/>
          <w:color w:val="000000"/>
          <w:sz w:val="22"/>
          <w:szCs w:val="22"/>
        </w:rPr>
        <w:t>3.</w:t>
      </w:r>
      <w:r>
        <w:rPr>
          <w:rFonts w:eastAsiaTheme="minorHAnsi"/>
          <w:color w:val="000000"/>
          <w:sz w:val="22"/>
          <w:szCs w:val="22"/>
        </w:rPr>
        <w:tab/>
      </w:r>
      <w:r w:rsidR="00761EA0">
        <w:rPr>
          <w:rFonts w:eastAsiaTheme="minorHAnsi"/>
          <w:color w:val="000000"/>
          <w:sz w:val="22"/>
          <w:szCs w:val="22"/>
        </w:rPr>
        <w:t>at the time of total and presumably permanent disability, or</w:t>
      </w:r>
    </w:p>
    <w:p w14:paraId="458E074A" w14:textId="5DFD217F" w:rsidR="00761EA0" w:rsidRDefault="00086029" w:rsidP="00086029">
      <w:pPr>
        <w:autoSpaceDE w:val="0"/>
        <w:autoSpaceDN w:val="0"/>
        <w:adjustRightInd w:val="0"/>
        <w:ind w:left="2880"/>
        <w:rPr>
          <w:rFonts w:eastAsiaTheme="minorHAnsi"/>
          <w:color w:val="000000"/>
          <w:sz w:val="22"/>
          <w:szCs w:val="22"/>
        </w:rPr>
      </w:pPr>
      <w:r>
        <w:rPr>
          <w:rFonts w:eastAsiaTheme="minorHAnsi"/>
          <w:color w:val="000000"/>
          <w:sz w:val="22"/>
          <w:szCs w:val="22"/>
        </w:rPr>
        <w:t>4.</w:t>
      </w:r>
      <w:r>
        <w:rPr>
          <w:rFonts w:eastAsiaTheme="minorHAnsi"/>
          <w:color w:val="000000"/>
          <w:sz w:val="22"/>
          <w:szCs w:val="22"/>
        </w:rPr>
        <w:tab/>
      </w:r>
      <w:r w:rsidR="00761EA0">
        <w:rPr>
          <w:rFonts w:eastAsiaTheme="minorHAnsi"/>
          <w:color w:val="000000"/>
          <w:sz w:val="22"/>
          <w:szCs w:val="22"/>
        </w:rPr>
        <w:t>at the time the pastor leaves the clergy roster of the ELCA, or</w:t>
      </w:r>
    </w:p>
    <w:p w14:paraId="31E41179" w14:textId="02B0AB84" w:rsidR="00761EA0" w:rsidRDefault="00086029" w:rsidP="00086029">
      <w:pPr>
        <w:autoSpaceDE w:val="0"/>
        <w:autoSpaceDN w:val="0"/>
        <w:adjustRightInd w:val="0"/>
        <w:ind w:left="2880"/>
        <w:rPr>
          <w:rFonts w:eastAsiaTheme="minorHAnsi"/>
          <w:color w:val="000000"/>
          <w:sz w:val="22"/>
          <w:szCs w:val="22"/>
        </w:rPr>
      </w:pPr>
      <w:r>
        <w:rPr>
          <w:rFonts w:eastAsiaTheme="minorHAnsi"/>
          <w:color w:val="000000"/>
          <w:sz w:val="22"/>
          <w:szCs w:val="22"/>
        </w:rPr>
        <w:t>5.</w:t>
      </w:r>
      <w:r>
        <w:rPr>
          <w:rFonts w:eastAsiaTheme="minorHAnsi"/>
          <w:color w:val="000000"/>
          <w:sz w:val="22"/>
          <w:szCs w:val="22"/>
        </w:rPr>
        <w:tab/>
      </w:r>
      <w:r w:rsidR="00761EA0">
        <w:rPr>
          <w:rFonts w:eastAsiaTheme="minorHAnsi"/>
          <w:color w:val="000000"/>
          <w:sz w:val="22"/>
          <w:szCs w:val="22"/>
        </w:rPr>
        <w:t>at the time of death, at which time the funds would be disbursed as stipulated</w:t>
      </w:r>
      <w:r>
        <w:rPr>
          <w:rFonts w:eastAsiaTheme="minorHAnsi"/>
          <w:color w:val="000000"/>
          <w:sz w:val="22"/>
          <w:szCs w:val="22"/>
        </w:rPr>
        <w:t xml:space="preserve"> </w:t>
      </w:r>
      <w:r w:rsidR="00761EA0">
        <w:rPr>
          <w:rFonts w:eastAsiaTheme="minorHAnsi"/>
          <w:color w:val="000000"/>
          <w:sz w:val="22"/>
          <w:szCs w:val="22"/>
        </w:rPr>
        <w:t>by the agreement.</w:t>
      </w:r>
    </w:p>
    <w:p w14:paraId="4EB0976E" w14:textId="77777777" w:rsidR="00086029" w:rsidRDefault="00086029" w:rsidP="00086029">
      <w:pPr>
        <w:autoSpaceDE w:val="0"/>
        <w:autoSpaceDN w:val="0"/>
        <w:adjustRightInd w:val="0"/>
        <w:ind w:left="2880"/>
        <w:rPr>
          <w:rFonts w:eastAsiaTheme="minorHAnsi"/>
          <w:color w:val="000000"/>
          <w:sz w:val="22"/>
          <w:szCs w:val="22"/>
        </w:rPr>
      </w:pPr>
    </w:p>
    <w:p w14:paraId="3D17D89C" w14:textId="45781C7B" w:rsidR="00761EA0" w:rsidRDefault="00761EA0" w:rsidP="00086029">
      <w:pPr>
        <w:autoSpaceDE w:val="0"/>
        <w:autoSpaceDN w:val="0"/>
        <w:adjustRightInd w:val="0"/>
        <w:ind w:left="2160"/>
        <w:rPr>
          <w:rFonts w:eastAsiaTheme="minorHAnsi"/>
          <w:color w:val="000000"/>
          <w:sz w:val="22"/>
          <w:szCs w:val="22"/>
        </w:rPr>
      </w:pPr>
      <w:r>
        <w:rPr>
          <w:rFonts w:eastAsiaTheme="minorHAnsi"/>
          <w:color w:val="000000"/>
          <w:sz w:val="22"/>
          <w:szCs w:val="22"/>
        </w:rPr>
        <w:t xml:space="preserve">Our synod recommends that congregations and pastors consult with </w:t>
      </w:r>
      <w:r>
        <w:rPr>
          <w:rFonts w:eastAsiaTheme="minorHAnsi"/>
          <w:b/>
          <w:bCs/>
          <w:i/>
          <w:iCs/>
          <w:color w:val="0000FF"/>
          <w:sz w:val="22"/>
          <w:szCs w:val="22"/>
        </w:rPr>
        <w:t>Portico Benefits</w:t>
      </w:r>
      <w:r w:rsidR="00086029">
        <w:rPr>
          <w:rFonts w:eastAsiaTheme="minorHAnsi"/>
          <w:b/>
          <w:bCs/>
          <w:i/>
          <w:iCs/>
          <w:color w:val="0000FF"/>
          <w:sz w:val="22"/>
          <w:szCs w:val="22"/>
        </w:rPr>
        <w:t xml:space="preserve"> </w:t>
      </w:r>
      <w:r>
        <w:rPr>
          <w:rFonts w:eastAsiaTheme="minorHAnsi"/>
          <w:b/>
          <w:bCs/>
          <w:i/>
          <w:iCs/>
          <w:color w:val="0000FF"/>
          <w:sz w:val="22"/>
          <w:szCs w:val="22"/>
        </w:rPr>
        <w:t xml:space="preserve">Services </w:t>
      </w:r>
      <w:r>
        <w:rPr>
          <w:rFonts w:eastAsiaTheme="minorHAnsi"/>
          <w:color w:val="000000"/>
          <w:sz w:val="22"/>
          <w:szCs w:val="22"/>
        </w:rPr>
        <w:t>(the ELCA Benefit Provider) and the IRS regulations and examine the pastor’s</w:t>
      </w:r>
      <w:r w:rsidR="00086029">
        <w:rPr>
          <w:rFonts w:eastAsiaTheme="minorHAnsi"/>
          <w:color w:val="000000"/>
          <w:sz w:val="22"/>
          <w:szCs w:val="22"/>
        </w:rPr>
        <w:t xml:space="preserve"> </w:t>
      </w:r>
      <w:r>
        <w:rPr>
          <w:rFonts w:eastAsiaTheme="minorHAnsi"/>
          <w:color w:val="000000"/>
          <w:sz w:val="22"/>
          <w:szCs w:val="22"/>
        </w:rPr>
        <w:t>individual financial situation prior to implementation of this program.</w:t>
      </w:r>
    </w:p>
    <w:p w14:paraId="2BE97533" w14:textId="77777777" w:rsidR="00086029" w:rsidRDefault="00086029" w:rsidP="00086029">
      <w:pPr>
        <w:autoSpaceDE w:val="0"/>
        <w:autoSpaceDN w:val="0"/>
        <w:adjustRightInd w:val="0"/>
        <w:ind w:left="1440"/>
        <w:rPr>
          <w:rFonts w:eastAsiaTheme="minorHAnsi"/>
          <w:color w:val="000000"/>
          <w:sz w:val="22"/>
          <w:szCs w:val="22"/>
        </w:rPr>
      </w:pPr>
    </w:p>
    <w:p w14:paraId="4E4B957D" w14:textId="2783FB1A" w:rsidR="00761EA0" w:rsidRDefault="00761EA0" w:rsidP="00086029">
      <w:pPr>
        <w:autoSpaceDE w:val="0"/>
        <w:autoSpaceDN w:val="0"/>
        <w:adjustRightInd w:val="0"/>
        <w:ind w:left="2160" w:hanging="720"/>
        <w:rPr>
          <w:rFonts w:eastAsiaTheme="minorHAnsi"/>
          <w:color w:val="000000"/>
          <w:sz w:val="22"/>
          <w:szCs w:val="22"/>
        </w:rPr>
      </w:pPr>
      <w:r>
        <w:rPr>
          <w:rFonts w:eastAsiaTheme="minorHAnsi"/>
          <w:color w:val="000000"/>
          <w:sz w:val="22"/>
          <w:szCs w:val="22"/>
        </w:rPr>
        <w:lastRenderedPageBreak/>
        <w:t xml:space="preserve">3. </w:t>
      </w:r>
      <w:r w:rsidR="00086029">
        <w:rPr>
          <w:rFonts w:eastAsiaTheme="minorHAnsi"/>
          <w:color w:val="000000"/>
          <w:sz w:val="22"/>
          <w:szCs w:val="22"/>
        </w:rPr>
        <w:tab/>
      </w:r>
      <w:r>
        <w:rPr>
          <w:rFonts w:eastAsiaTheme="minorHAnsi"/>
          <w:color w:val="000000"/>
          <w:sz w:val="22"/>
          <w:szCs w:val="22"/>
        </w:rPr>
        <w:t>It is important that parsonages be sufficiently maintained. An annual walk-through of the</w:t>
      </w:r>
      <w:r w:rsidR="00086029">
        <w:rPr>
          <w:rFonts w:eastAsiaTheme="minorHAnsi"/>
          <w:color w:val="000000"/>
          <w:sz w:val="22"/>
          <w:szCs w:val="22"/>
        </w:rPr>
        <w:t xml:space="preserve"> </w:t>
      </w:r>
      <w:r>
        <w:rPr>
          <w:rFonts w:eastAsiaTheme="minorHAnsi"/>
          <w:color w:val="000000"/>
          <w:sz w:val="22"/>
          <w:szCs w:val="22"/>
        </w:rPr>
        <w:t>parsonage by the council is advised. The purpose of the walk-through is to note the general</w:t>
      </w:r>
      <w:r w:rsidR="00086029">
        <w:rPr>
          <w:rFonts w:eastAsiaTheme="minorHAnsi"/>
          <w:color w:val="000000"/>
          <w:sz w:val="22"/>
          <w:szCs w:val="22"/>
        </w:rPr>
        <w:t xml:space="preserve"> </w:t>
      </w:r>
      <w:r>
        <w:rPr>
          <w:rFonts w:eastAsiaTheme="minorHAnsi"/>
          <w:color w:val="000000"/>
          <w:sz w:val="22"/>
          <w:szCs w:val="22"/>
        </w:rPr>
        <w:t>condition of the home and plan regular maintenance.</w:t>
      </w:r>
    </w:p>
    <w:p w14:paraId="0D44EDD7" w14:textId="77777777" w:rsidR="00086029" w:rsidRDefault="00086029" w:rsidP="00086029">
      <w:pPr>
        <w:autoSpaceDE w:val="0"/>
        <w:autoSpaceDN w:val="0"/>
        <w:adjustRightInd w:val="0"/>
        <w:ind w:left="2160" w:hanging="720"/>
        <w:rPr>
          <w:rFonts w:eastAsiaTheme="minorHAnsi"/>
          <w:color w:val="000000"/>
          <w:sz w:val="22"/>
          <w:szCs w:val="22"/>
        </w:rPr>
      </w:pPr>
    </w:p>
    <w:p w14:paraId="44B2C4C9" w14:textId="7797D841"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III. BENEFITS</w:t>
      </w:r>
    </w:p>
    <w:p w14:paraId="19342DD6" w14:textId="5E55A0E1" w:rsidR="00761EA0" w:rsidRDefault="00761EA0" w:rsidP="00086029">
      <w:pPr>
        <w:autoSpaceDE w:val="0"/>
        <w:autoSpaceDN w:val="0"/>
        <w:adjustRightInd w:val="0"/>
        <w:ind w:left="720"/>
        <w:rPr>
          <w:rFonts w:eastAsiaTheme="minorHAnsi"/>
          <w:color w:val="000000"/>
          <w:sz w:val="22"/>
          <w:szCs w:val="22"/>
        </w:rPr>
      </w:pPr>
      <w:r>
        <w:rPr>
          <w:rFonts w:eastAsiaTheme="minorHAnsi"/>
          <w:color w:val="000000"/>
          <w:sz w:val="22"/>
          <w:szCs w:val="22"/>
        </w:rPr>
        <w:t>A</w:t>
      </w:r>
      <w:r w:rsidR="00086029">
        <w:rPr>
          <w:rFonts w:eastAsiaTheme="minorHAnsi"/>
          <w:color w:val="000000"/>
          <w:sz w:val="22"/>
          <w:szCs w:val="22"/>
        </w:rPr>
        <w:t>.</w:t>
      </w:r>
      <w:r w:rsidR="00086029">
        <w:rPr>
          <w:rFonts w:eastAsiaTheme="minorHAnsi"/>
          <w:color w:val="000000"/>
          <w:sz w:val="22"/>
          <w:szCs w:val="22"/>
        </w:rPr>
        <w:tab/>
      </w:r>
      <w:r>
        <w:rPr>
          <w:rFonts w:eastAsiaTheme="minorHAnsi"/>
          <w:color w:val="000000"/>
          <w:sz w:val="22"/>
          <w:szCs w:val="22"/>
        </w:rPr>
        <w:t>PENSION / HEALTH CARE</w:t>
      </w:r>
    </w:p>
    <w:p w14:paraId="0B720E8A" w14:textId="74981EB4" w:rsidR="00761EA0" w:rsidRDefault="00086029" w:rsidP="00086029">
      <w:pPr>
        <w:autoSpaceDE w:val="0"/>
        <w:autoSpaceDN w:val="0"/>
        <w:adjustRightInd w:val="0"/>
        <w:ind w:left="2160" w:hanging="720"/>
        <w:rPr>
          <w:rFonts w:eastAsiaTheme="minorHAnsi"/>
          <w:color w:val="000000"/>
          <w:sz w:val="22"/>
          <w:szCs w:val="22"/>
        </w:rPr>
      </w:pPr>
      <w:r>
        <w:rPr>
          <w:rFonts w:eastAsiaTheme="minorHAnsi"/>
          <w:color w:val="000000"/>
          <w:sz w:val="22"/>
          <w:szCs w:val="22"/>
        </w:rPr>
        <w:t>1.</w:t>
      </w:r>
      <w:r>
        <w:rPr>
          <w:rFonts w:eastAsiaTheme="minorHAnsi"/>
          <w:color w:val="000000"/>
          <w:sz w:val="22"/>
          <w:szCs w:val="22"/>
        </w:rPr>
        <w:tab/>
      </w:r>
      <w:r w:rsidR="00761EA0">
        <w:rPr>
          <w:rFonts w:eastAsiaTheme="minorHAnsi"/>
          <w:color w:val="000000"/>
          <w:sz w:val="22"/>
          <w:szCs w:val="22"/>
        </w:rPr>
        <w:t>The congregation shall provide full pension, health, and death benefits for the pastor and</w:t>
      </w:r>
      <w:r>
        <w:rPr>
          <w:rFonts w:eastAsiaTheme="minorHAnsi"/>
          <w:color w:val="000000"/>
          <w:sz w:val="22"/>
          <w:szCs w:val="22"/>
        </w:rPr>
        <w:t xml:space="preserve"> </w:t>
      </w:r>
      <w:r w:rsidR="00761EA0">
        <w:rPr>
          <w:rFonts w:eastAsiaTheme="minorHAnsi"/>
          <w:color w:val="000000"/>
          <w:sz w:val="22"/>
          <w:szCs w:val="22"/>
        </w:rPr>
        <w:t xml:space="preserve">family in accordance with </w:t>
      </w:r>
      <w:r w:rsidR="00761EA0">
        <w:rPr>
          <w:rFonts w:eastAsiaTheme="minorHAnsi"/>
          <w:b/>
          <w:bCs/>
          <w:i/>
          <w:iCs/>
          <w:color w:val="000000"/>
          <w:sz w:val="22"/>
          <w:szCs w:val="22"/>
        </w:rPr>
        <w:t xml:space="preserve">Portico </w:t>
      </w:r>
      <w:r w:rsidR="00761EA0">
        <w:rPr>
          <w:rFonts w:eastAsiaTheme="minorHAnsi"/>
          <w:color w:val="000000"/>
          <w:sz w:val="22"/>
          <w:szCs w:val="22"/>
        </w:rPr>
        <w:t>provisions. The “Gold+ level of health benefits has been</w:t>
      </w:r>
      <w:r>
        <w:rPr>
          <w:rFonts w:eastAsiaTheme="minorHAnsi"/>
          <w:color w:val="000000"/>
          <w:sz w:val="22"/>
          <w:szCs w:val="22"/>
        </w:rPr>
        <w:t xml:space="preserve"> </w:t>
      </w:r>
      <w:r w:rsidR="00761EA0">
        <w:rPr>
          <w:rFonts w:eastAsiaTheme="minorHAnsi"/>
          <w:color w:val="000000"/>
          <w:sz w:val="22"/>
          <w:szCs w:val="22"/>
        </w:rPr>
        <w:t>recommended by the ELCA Church Council and the NEO Synod Council.</w:t>
      </w:r>
    </w:p>
    <w:p w14:paraId="0ADEDF26" w14:textId="77777777" w:rsidR="00086029" w:rsidRDefault="00086029" w:rsidP="00086029">
      <w:pPr>
        <w:autoSpaceDE w:val="0"/>
        <w:autoSpaceDN w:val="0"/>
        <w:adjustRightInd w:val="0"/>
        <w:ind w:left="2160" w:hanging="720"/>
        <w:rPr>
          <w:rFonts w:eastAsiaTheme="minorHAnsi"/>
          <w:color w:val="000000"/>
          <w:sz w:val="22"/>
          <w:szCs w:val="22"/>
        </w:rPr>
      </w:pPr>
    </w:p>
    <w:p w14:paraId="120E9F58" w14:textId="1757A666" w:rsidR="00761EA0" w:rsidRDefault="00086029" w:rsidP="00086029">
      <w:pPr>
        <w:autoSpaceDE w:val="0"/>
        <w:autoSpaceDN w:val="0"/>
        <w:adjustRightInd w:val="0"/>
        <w:ind w:left="2160" w:hanging="720"/>
        <w:rPr>
          <w:rFonts w:eastAsiaTheme="minorHAnsi"/>
          <w:color w:val="000000"/>
          <w:sz w:val="22"/>
          <w:szCs w:val="22"/>
        </w:rPr>
      </w:pPr>
      <w:r>
        <w:rPr>
          <w:rFonts w:eastAsiaTheme="minorHAnsi"/>
          <w:color w:val="000000"/>
          <w:sz w:val="22"/>
          <w:szCs w:val="22"/>
        </w:rPr>
        <w:t xml:space="preserve">2. </w:t>
      </w:r>
      <w:r>
        <w:rPr>
          <w:rFonts w:eastAsiaTheme="minorHAnsi"/>
          <w:color w:val="000000"/>
          <w:sz w:val="22"/>
          <w:szCs w:val="22"/>
        </w:rPr>
        <w:tab/>
      </w:r>
      <w:r w:rsidR="00761EA0">
        <w:rPr>
          <w:rFonts w:eastAsiaTheme="minorHAnsi"/>
          <w:color w:val="000000"/>
          <w:sz w:val="22"/>
          <w:szCs w:val="22"/>
        </w:rPr>
        <w:t>A “Medical Expense Reimbursement Plan”, established in accordance with specific IRS</w:t>
      </w:r>
      <w:r>
        <w:rPr>
          <w:rFonts w:eastAsiaTheme="minorHAnsi"/>
          <w:color w:val="000000"/>
          <w:sz w:val="22"/>
          <w:szCs w:val="22"/>
        </w:rPr>
        <w:t xml:space="preserve"> </w:t>
      </w:r>
      <w:r w:rsidR="00761EA0">
        <w:rPr>
          <w:rFonts w:eastAsiaTheme="minorHAnsi"/>
          <w:color w:val="000000"/>
          <w:sz w:val="22"/>
          <w:szCs w:val="22"/>
        </w:rPr>
        <w:t>requirements, could provide tax advantages for the pastor by reimbursing deductibles, copayments,</w:t>
      </w:r>
      <w:r>
        <w:rPr>
          <w:rFonts w:eastAsiaTheme="minorHAnsi"/>
          <w:color w:val="000000"/>
          <w:sz w:val="22"/>
          <w:szCs w:val="22"/>
        </w:rPr>
        <w:t xml:space="preserve"> </w:t>
      </w:r>
      <w:r w:rsidR="00761EA0">
        <w:rPr>
          <w:rFonts w:eastAsiaTheme="minorHAnsi"/>
          <w:color w:val="000000"/>
          <w:sz w:val="22"/>
          <w:szCs w:val="22"/>
        </w:rPr>
        <w:t>and other medical expenses not covered by insurance. For more information,</w:t>
      </w:r>
      <w:r>
        <w:rPr>
          <w:rFonts w:eastAsiaTheme="minorHAnsi"/>
          <w:color w:val="000000"/>
          <w:sz w:val="22"/>
          <w:szCs w:val="22"/>
        </w:rPr>
        <w:t xml:space="preserve"> </w:t>
      </w:r>
      <w:r w:rsidR="00761EA0">
        <w:rPr>
          <w:rFonts w:eastAsiaTheme="minorHAnsi"/>
          <w:color w:val="000000"/>
          <w:sz w:val="22"/>
          <w:szCs w:val="22"/>
        </w:rPr>
        <w:t>please contact the synod accountant (</w:t>
      </w:r>
      <w:hyperlink r:id="rId10" w:history="1">
        <w:r w:rsidRPr="00AE5564">
          <w:rPr>
            <w:rStyle w:val="Hyperlink"/>
            <w:rFonts w:eastAsiaTheme="minorHAnsi"/>
            <w:sz w:val="22"/>
            <w:szCs w:val="22"/>
          </w:rPr>
          <w:t>jhacker@neos-elca.org</w:t>
        </w:r>
      </w:hyperlink>
      <w:r w:rsidR="00761EA0">
        <w:rPr>
          <w:rFonts w:eastAsiaTheme="minorHAnsi"/>
          <w:color w:val="000000"/>
          <w:sz w:val="22"/>
          <w:szCs w:val="22"/>
        </w:rPr>
        <w:t>)</w:t>
      </w:r>
    </w:p>
    <w:p w14:paraId="19396260" w14:textId="77777777" w:rsidR="00086029" w:rsidRDefault="00086029" w:rsidP="00086029">
      <w:pPr>
        <w:autoSpaceDE w:val="0"/>
        <w:autoSpaceDN w:val="0"/>
        <w:adjustRightInd w:val="0"/>
        <w:ind w:left="2160" w:hanging="720"/>
        <w:rPr>
          <w:rFonts w:eastAsiaTheme="minorHAnsi"/>
          <w:color w:val="000000"/>
          <w:sz w:val="22"/>
          <w:szCs w:val="22"/>
        </w:rPr>
      </w:pPr>
    </w:p>
    <w:p w14:paraId="6D776423" w14:textId="1D161B9C" w:rsidR="00761EA0" w:rsidRDefault="00086029" w:rsidP="00086029">
      <w:pPr>
        <w:autoSpaceDE w:val="0"/>
        <w:autoSpaceDN w:val="0"/>
        <w:adjustRightInd w:val="0"/>
        <w:ind w:left="2160" w:hanging="720"/>
        <w:rPr>
          <w:rFonts w:eastAsiaTheme="minorHAnsi"/>
          <w:color w:val="000000"/>
          <w:sz w:val="22"/>
          <w:szCs w:val="22"/>
        </w:rPr>
      </w:pPr>
      <w:r>
        <w:rPr>
          <w:rFonts w:eastAsiaTheme="minorHAnsi"/>
          <w:color w:val="000000"/>
          <w:sz w:val="22"/>
          <w:szCs w:val="22"/>
        </w:rPr>
        <w:t>3.</w:t>
      </w:r>
      <w:r>
        <w:rPr>
          <w:rFonts w:eastAsiaTheme="minorHAnsi"/>
          <w:color w:val="000000"/>
          <w:sz w:val="22"/>
          <w:szCs w:val="22"/>
        </w:rPr>
        <w:tab/>
      </w:r>
      <w:r w:rsidR="00761EA0">
        <w:rPr>
          <w:rFonts w:eastAsiaTheme="minorHAnsi"/>
          <w:color w:val="000000"/>
          <w:sz w:val="22"/>
          <w:szCs w:val="22"/>
        </w:rPr>
        <w:t>The pastor may elect to waive the health care benefit under the coordination of the benefits</w:t>
      </w:r>
      <w:r>
        <w:rPr>
          <w:rFonts w:eastAsiaTheme="minorHAnsi"/>
          <w:color w:val="000000"/>
          <w:sz w:val="22"/>
          <w:szCs w:val="22"/>
        </w:rPr>
        <w:t xml:space="preserve"> </w:t>
      </w:r>
      <w:r w:rsidR="00761EA0">
        <w:rPr>
          <w:rFonts w:eastAsiaTheme="minorHAnsi"/>
          <w:color w:val="000000"/>
          <w:sz w:val="22"/>
          <w:szCs w:val="22"/>
        </w:rPr>
        <w:t xml:space="preserve">clause in the </w:t>
      </w:r>
      <w:r w:rsidR="00761EA0">
        <w:rPr>
          <w:rFonts w:eastAsiaTheme="minorHAnsi"/>
          <w:b/>
          <w:bCs/>
          <w:i/>
          <w:iCs/>
          <w:color w:val="000000"/>
          <w:sz w:val="22"/>
          <w:szCs w:val="22"/>
        </w:rPr>
        <w:t xml:space="preserve">Portico </w:t>
      </w:r>
      <w:r w:rsidR="00761EA0">
        <w:rPr>
          <w:rFonts w:eastAsiaTheme="minorHAnsi"/>
          <w:color w:val="000000"/>
          <w:sz w:val="22"/>
          <w:szCs w:val="22"/>
        </w:rPr>
        <w:t xml:space="preserve">Handbook. The congregation should consult with </w:t>
      </w:r>
      <w:r w:rsidR="00761EA0">
        <w:rPr>
          <w:rFonts w:eastAsiaTheme="minorHAnsi"/>
          <w:b/>
          <w:bCs/>
          <w:i/>
          <w:iCs/>
          <w:color w:val="000000"/>
          <w:sz w:val="22"/>
          <w:szCs w:val="22"/>
        </w:rPr>
        <w:t xml:space="preserve">Portico </w:t>
      </w:r>
      <w:r w:rsidR="00761EA0">
        <w:rPr>
          <w:rFonts w:eastAsiaTheme="minorHAnsi"/>
          <w:color w:val="000000"/>
          <w:sz w:val="22"/>
          <w:szCs w:val="22"/>
        </w:rPr>
        <w:t>(612-333-7651 or 800-352-2876) or the synod office for assistance in determining the effects of these</w:t>
      </w:r>
      <w:r>
        <w:rPr>
          <w:rFonts w:eastAsiaTheme="minorHAnsi"/>
          <w:color w:val="000000"/>
          <w:sz w:val="22"/>
          <w:szCs w:val="22"/>
        </w:rPr>
        <w:t xml:space="preserve"> </w:t>
      </w:r>
      <w:r w:rsidR="00761EA0">
        <w:rPr>
          <w:rFonts w:eastAsiaTheme="minorHAnsi"/>
          <w:color w:val="000000"/>
          <w:sz w:val="22"/>
          <w:szCs w:val="22"/>
        </w:rPr>
        <w:t>guidelines.</w:t>
      </w:r>
    </w:p>
    <w:p w14:paraId="742DEBC3" w14:textId="77777777" w:rsidR="00086029" w:rsidRDefault="00086029" w:rsidP="00086029">
      <w:pPr>
        <w:autoSpaceDE w:val="0"/>
        <w:autoSpaceDN w:val="0"/>
        <w:adjustRightInd w:val="0"/>
        <w:ind w:left="2160" w:hanging="630"/>
        <w:rPr>
          <w:rFonts w:eastAsiaTheme="minorHAnsi"/>
          <w:color w:val="000000"/>
          <w:sz w:val="22"/>
          <w:szCs w:val="22"/>
        </w:rPr>
      </w:pPr>
    </w:p>
    <w:p w14:paraId="18498DE6" w14:textId="5AFF1F4A" w:rsidR="00761EA0" w:rsidRDefault="00086029" w:rsidP="00086029">
      <w:pPr>
        <w:autoSpaceDE w:val="0"/>
        <w:autoSpaceDN w:val="0"/>
        <w:adjustRightInd w:val="0"/>
        <w:ind w:left="720"/>
        <w:rPr>
          <w:rFonts w:eastAsiaTheme="minorHAnsi"/>
          <w:color w:val="000000"/>
          <w:sz w:val="22"/>
          <w:szCs w:val="22"/>
        </w:rPr>
      </w:pPr>
      <w:r>
        <w:rPr>
          <w:rFonts w:eastAsiaTheme="minorHAnsi"/>
          <w:color w:val="000000"/>
          <w:sz w:val="22"/>
          <w:szCs w:val="22"/>
        </w:rPr>
        <w:t>B.</w:t>
      </w:r>
      <w:r>
        <w:rPr>
          <w:rFonts w:eastAsiaTheme="minorHAnsi"/>
          <w:color w:val="000000"/>
          <w:sz w:val="22"/>
          <w:szCs w:val="22"/>
        </w:rPr>
        <w:tab/>
      </w:r>
      <w:r w:rsidR="00761EA0">
        <w:rPr>
          <w:rFonts w:eastAsiaTheme="minorHAnsi"/>
          <w:color w:val="000000"/>
          <w:sz w:val="22"/>
          <w:szCs w:val="22"/>
        </w:rPr>
        <w:t>FICA ALLOWANCE (SOCIAL SECURITY)</w:t>
      </w:r>
    </w:p>
    <w:p w14:paraId="340A06D9" w14:textId="1089A461" w:rsidR="00761EA0" w:rsidRDefault="00761EA0" w:rsidP="00086029">
      <w:pPr>
        <w:autoSpaceDE w:val="0"/>
        <w:autoSpaceDN w:val="0"/>
        <w:adjustRightInd w:val="0"/>
        <w:ind w:left="2160" w:hanging="720"/>
        <w:rPr>
          <w:rFonts w:eastAsiaTheme="minorHAnsi"/>
          <w:color w:val="000000"/>
          <w:sz w:val="22"/>
          <w:szCs w:val="22"/>
        </w:rPr>
      </w:pPr>
      <w:r>
        <w:rPr>
          <w:rFonts w:eastAsiaTheme="minorHAnsi"/>
          <w:color w:val="000000"/>
          <w:sz w:val="22"/>
          <w:szCs w:val="22"/>
        </w:rPr>
        <w:t xml:space="preserve">1. </w:t>
      </w:r>
      <w:r w:rsidR="00086029">
        <w:rPr>
          <w:rFonts w:eastAsiaTheme="minorHAnsi"/>
          <w:color w:val="000000"/>
          <w:sz w:val="22"/>
          <w:szCs w:val="22"/>
        </w:rPr>
        <w:tab/>
      </w:r>
      <w:r>
        <w:rPr>
          <w:rFonts w:eastAsiaTheme="minorHAnsi"/>
          <w:color w:val="000000"/>
          <w:sz w:val="22"/>
          <w:szCs w:val="22"/>
        </w:rPr>
        <w:t>A congregation cannot pay the social security tax for a pastor. By law, the pastor must</w:t>
      </w:r>
      <w:r w:rsidR="00086029">
        <w:rPr>
          <w:rFonts w:eastAsiaTheme="minorHAnsi"/>
          <w:color w:val="000000"/>
          <w:sz w:val="22"/>
          <w:szCs w:val="22"/>
        </w:rPr>
        <w:t xml:space="preserve"> </w:t>
      </w:r>
      <w:r>
        <w:rPr>
          <w:rFonts w:eastAsiaTheme="minorHAnsi"/>
          <w:color w:val="000000"/>
          <w:sz w:val="22"/>
          <w:szCs w:val="22"/>
        </w:rPr>
        <w:t>personally pay both the employer and the employee portions of social security taxes.</w:t>
      </w:r>
      <w:r w:rsidR="00086029">
        <w:rPr>
          <w:rFonts w:eastAsiaTheme="minorHAnsi"/>
          <w:color w:val="000000"/>
          <w:sz w:val="22"/>
          <w:szCs w:val="22"/>
        </w:rPr>
        <w:t xml:space="preserve"> </w:t>
      </w:r>
      <w:r>
        <w:rPr>
          <w:rFonts w:eastAsiaTheme="minorHAnsi"/>
          <w:color w:val="000000"/>
          <w:sz w:val="22"/>
          <w:szCs w:val="22"/>
        </w:rPr>
        <w:t>However, a congregation can pay a pastor a special allowance which the pastor may then use</w:t>
      </w:r>
      <w:r w:rsidR="00086029">
        <w:rPr>
          <w:rFonts w:eastAsiaTheme="minorHAnsi"/>
          <w:color w:val="000000"/>
          <w:sz w:val="22"/>
          <w:szCs w:val="22"/>
        </w:rPr>
        <w:t xml:space="preserve"> </w:t>
      </w:r>
      <w:r>
        <w:rPr>
          <w:rFonts w:eastAsiaTheme="minorHAnsi"/>
          <w:color w:val="000000"/>
          <w:sz w:val="22"/>
          <w:szCs w:val="22"/>
        </w:rPr>
        <w:t>to put toward whatever self-employment social security tax he or she owes. This allowance</w:t>
      </w:r>
      <w:r w:rsidR="00086029">
        <w:rPr>
          <w:rFonts w:eastAsiaTheme="minorHAnsi"/>
          <w:color w:val="000000"/>
          <w:sz w:val="22"/>
          <w:szCs w:val="22"/>
        </w:rPr>
        <w:t xml:space="preserve"> </w:t>
      </w:r>
      <w:r>
        <w:rPr>
          <w:rFonts w:eastAsiaTheme="minorHAnsi"/>
          <w:color w:val="000000"/>
          <w:sz w:val="22"/>
          <w:szCs w:val="22"/>
        </w:rPr>
        <w:t>is taxable when computing income tax and social security taxes, and must also be considered</w:t>
      </w:r>
      <w:r w:rsidR="00086029">
        <w:rPr>
          <w:rFonts w:eastAsiaTheme="minorHAnsi"/>
          <w:color w:val="000000"/>
          <w:sz w:val="22"/>
          <w:szCs w:val="22"/>
        </w:rPr>
        <w:t xml:space="preserve"> </w:t>
      </w:r>
      <w:r>
        <w:rPr>
          <w:rFonts w:eastAsiaTheme="minorHAnsi"/>
          <w:color w:val="000000"/>
          <w:sz w:val="22"/>
          <w:szCs w:val="22"/>
        </w:rPr>
        <w:t>income in computing pension plan contributions.</w:t>
      </w:r>
    </w:p>
    <w:p w14:paraId="0B73D92F" w14:textId="77777777" w:rsidR="00086029" w:rsidRDefault="00086029" w:rsidP="00086029">
      <w:pPr>
        <w:autoSpaceDE w:val="0"/>
        <w:autoSpaceDN w:val="0"/>
        <w:adjustRightInd w:val="0"/>
        <w:ind w:left="2160" w:hanging="720"/>
        <w:rPr>
          <w:rFonts w:eastAsiaTheme="minorHAnsi"/>
          <w:color w:val="000000"/>
          <w:sz w:val="22"/>
          <w:szCs w:val="22"/>
        </w:rPr>
      </w:pPr>
    </w:p>
    <w:p w14:paraId="25FBB309" w14:textId="591EC129" w:rsidR="00761EA0" w:rsidRDefault="00086029" w:rsidP="00086029">
      <w:pPr>
        <w:autoSpaceDE w:val="0"/>
        <w:autoSpaceDN w:val="0"/>
        <w:adjustRightInd w:val="0"/>
        <w:ind w:left="2160" w:hanging="720"/>
        <w:rPr>
          <w:rFonts w:eastAsiaTheme="minorHAnsi"/>
          <w:color w:val="000000"/>
          <w:sz w:val="22"/>
          <w:szCs w:val="22"/>
        </w:rPr>
      </w:pPr>
      <w:r>
        <w:rPr>
          <w:rFonts w:eastAsiaTheme="minorHAnsi"/>
          <w:color w:val="000000"/>
          <w:sz w:val="22"/>
          <w:szCs w:val="22"/>
        </w:rPr>
        <w:t>2.</w:t>
      </w:r>
      <w:r>
        <w:rPr>
          <w:rFonts w:eastAsiaTheme="minorHAnsi"/>
          <w:color w:val="000000"/>
          <w:sz w:val="22"/>
          <w:szCs w:val="22"/>
        </w:rPr>
        <w:tab/>
      </w:r>
      <w:r w:rsidR="00761EA0">
        <w:rPr>
          <w:rFonts w:eastAsiaTheme="minorHAnsi"/>
          <w:color w:val="000000"/>
          <w:sz w:val="22"/>
          <w:szCs w:val="22"/>
        </w:rPr>
        <w:t>The congregation should provide a minimum allowance that corresponds to the employer</w:t>
      </w:r>
      <w:r>
        <w:rPr>
          <w:rFonts w:eastAsiaTheme="minorHAnsi"/>
          <w:color w:val="000000"/>
          <w:sz w:val="22"/>
          <w:szCs w:val="22"/>
        </w:rPr>
        <w:t xml:space="preserve"> </w:t>
      </w:r>
      <w:r w:rsidR="00761EA0">
        <w:rPr>
          <w:rFonts w:eastAsiaTheme="minorHAnsi"/>
          <w:color w:val="000000"/>
          <w:sz w:val="22"/>
          <w:szCs w:val="22"/>
        </w:rPr>
        <w:t>portion of social security taxes (currently 7.65%). In order to assist the pastor, the</w:t>
      </w:r>
      <w:r>
        <w:rPr>
          <w:rFonts w:eastAsiaTheme="minorHAnsi"/>
          <w:color w:val="000000"/>
          <w:sz w:val="22"/>
          <w:szCs w:val="22"/>
        </w:rPr>
        <w:t xml:space="preserve"> </w:t>
      </w:r>
      <w:r w:rsidR="00761EA0">
        <w:rPr>
          <w:rFonts w:eastAsiaTheme="minorHAnsi"/>
          <w:color w:val="000000"/>
          <w:sz w:val="22"/>
          <w:szCs w:val="22"/>
        </w:rPr>
        <w:t>congregation may further choose to provide for some or all of the remaining social security</w:t>
      </w:r>
      <w:r>
        <w:rPr>
          <w:rFonts w:eastAsiaTheme="minorHAnsi"/>
          <w:color w:val="000000"/>
          <w:sz w:val="22"/>
          <w:szCs w:val="22"/>
        </w:rPr>
        <w:t xml:space="preserve"> </w:t>
      </w:r>
      <w:r w:rsidR="00761EA0">
        <w:rPr>
          <w:rFonts w:eastAsiaTheme="minorHAnsi"/>
          <w:color w:val="000000"/>
          <w:sz w:val="22"/>
          <w:szCs w:val="22"/>
        </w:rPr>
        <w:t>taxes (currently 7.65%). Whatever is provided, the pastor reports it as salary.</w:t>
      </w:r>
    </w:p>
    <w:p w14:paraId="0BE5325E" w14:textId="77777777" w:rsidR="00086029" w:rsidRDefault="00086029" w:rsidP="00086029">
      <w:pPr>
        <w:autoSpaceDE w:val="0"/>
        <w:autoSpaceDN w:val="0"/>
        <w:adjustRightInd w:val="0"/>
        <w:ind w:left="2160" w:hanging="720"/>
        <w:rPr>
          <w:rFonts w:eastAsiaTheme="minorHAnsi"/>
          <w:color w:val="000000"/>
          <w:sz w:val="22"/>
          <w:szCs w:val="22"/>
        </w:rPr>
      </w:pPr>
    </w:p>
    <w:p w14:paraId="44102A73" w14:textId="307E97C8" w:rsidR="00761EA0" w:rsidRDefault="00086029" w:rsidP="00086029">
      <w:pPr>
        <w:autoSpaceDE w:val="0"/>
        <w:autoSpaceDN w:val="0"/>
        <w:adjustRightInd w:val="0"/>
        <w:ind w:left="2160" w:hanging="720"/>
        <w:rPr>
          <w:rFonts w:eastAsiaTheme="minorHAnsi"/>
          <w:color w:val="000000"/>
          <w:sz w:val="22"/>
          <w:szCs w:val="22"/>
        </w:rPr>
      </w:pPr>
      <w:r>
        <w:rPr>
          <w:rFonts w:eastAsiaTheme="minorHAnsi"/>
          <w:color w:val="000000"/>
          <w:sz w:val="22"/>
          <w:szCs w:val="22"/>
        </w:rPr>
        <w:t>3.</w:t>
      </w:r>
      <w:r>
        <w:rPr>
          <w:rFonts w:eastAsiaTheme="minorHAnsi"/>
          <w:color w:val="000000"/>
          <w:sz w:val="22"/>
          <w:szCs w:val="22"/>
        </w:rPr>
        <w:tab/>
      </w:r>
      <w:r w:rsidR="00761EA0">
        <w:rPr>
          <w:rFonts w:eastAsiaTheme="minorHAnsi"/>
          <w:color w:val="000000"/>
          <w:sz w:val="22"/>
          <w:szCs w:val="22"/>
        </w:rPr>
        <w:t>The allowance can be calculated as follows:</w:t>
      </w:r>
    </w:p>
    <w:p w14:paraId="3B3950E0" w14:textId="52CEE0C3" w:rsidR="00761EA0" w:rsidRDefault="00086029" w:rsidP="00086029">
      <w:pPr>
        <w:autoSpaceDE w:val="0"/>
        <w:autoSpaceDN w:val="0"/>
        <w:adjustRightInd w:val="0"/>
        <w:ind w:left="2880" w:hanging="720"/>
        <w:rPr>
          <w:rFonts w:eastAsiaTheme="minorHAnsi"/>
          <w:color w:val="000000"/>
          <w:sz w:val="22"/>
          <w:szCs w:val="22"/>
        </w:rPr>
      </w:pPr>
      <w:r>
        <w:rPr>
          <w:rFonts w:eastAsiaTheme="minorHAnsi"/>
          <w:color w:val="000000"/>
          <w:sz w:val="22"/>
          <w:szCs w:val="22"/>
        </w:rPr>
        <w:t>a.</w:t>
      </w:r>
      <w:r>
        <w:rPr>
          <w:rFonts w:eastAsiaTheme="minorHAnsi"/>
          <w:color w:val="000000"/>
          <w:sz w:val="22"/>
          <w:szCs w:val="22"/>
        </w:rPr>
        <w:tab/>
      </w:r>
      <w:r w:rsidR="00761EA0">
        <w:rPr>
          <w:rFonts w:eastAsiaTheme="minorHAnsi"/>
          <w:color w:val="000000"/>
          <w:sz w:val="22"/>
          <w:szCs w:val="22"/>
        </w:rPr>
        <w:t>Minimum social security allowance for pastor receiving a housing allowance (</w:t>
      </w:r>
      <w:proofErr w:type="spellStart"/>
      <w:r w:rsidR="00761EA0">
        <w:rPr>
          <w:rFonts w:eastAsiaTheme="minorHAnsi"/>
          <w:color w:val="000000"/>
          <w:sz w:val="22"/>
          <w:szCs w:val="22"/>
        </w:rPr>
        <w:t>nonparsonage</w:t>
      </w:r>
      <w:proofErr w:type="spellEnd"/>
      <w:r w:rsidR="00761EA0">
        <w:rPr>
          <w:rFonts w:eastAsiaTheme="minorHAnsi"/>
          <w:color w:val="000000"/>
          <w:sz w:val="22"/>
          <w:szCs w:val="22"/>
        </w:rPr>
        <w:t>):</w:t>
      </w:r>
    </w:p>
    <w:p w14:paraId="20E065B6" w14:textId="33F4044D" w:rsidR="00761EA0" w:rsidRDefault="00086029" w:rsidP="00086029">
      <w:pPr>
        <w:autoSpaceDE w:val="0"/>
        <w:autoSpaceDN w:val="0"/>
        <w:adjustRightInd w:val="0"/>
        <w:ind w:left="2880" w:firstLine="720"/>
        <w:rPr>
          <w:rFonts w:eastAsiaTheme="minorHAnsi"/>
          <w:color w:val="000000"/>
          <w:sz w:val="22"/>
          <w:szCs w:val="22"/>
        </w:rPr>
      </w:pPr>
      <w:r>
        <w:rPr>
          <w:rFonts w:eastAsiaTheme="minorHAnsi"/>
          <w:color w:val="000000"/>
          <w:sz w:val="22"/>
          <w:szCs w:val="22"/>
        </w:rPr>
        <w:t xml:space="preserve">    </w:t>
      </w:r>
      <w:r w:rsidR="00761EA0">
        <w:rPr>
          <w:rFonts w:eastAsiaTheme="minorHAnsi"/>
          <w:color w:val="000000"/>
          <w:sz w:val="22"/>
          <w:szCs w:val="22"/>
        </w:rPr>
        <w:t>Salary</w:t>
      </w:r>
    </w:p>
    <w:p w14:paraId="5BAAC3C4" w14:textId="77777777" w:rsidR="00761EA0" w:rsidRDefault="00761EA0" w:rsidP="00086029">
      <w:pPr>
        <w:autoSpaceDE w:val="0"/>
        <w:autoSpaceDN w:val="0"/>
        <w:adjustRightInd w:val="0"/>
        <w:ind w:left="2880" w:firstLine="720"/>
        <w:rPr>
          <w:rFonts w:eastAsiaTheme="minorHAnsi"/>
          <w:color w:val="000000"/>
          <w:sz w:val="22"/>
          <w:szCs w:val="22"/>
        </w:rPr>
      </w:pPr>
      <w:r>
        <w:rPr>
          <w:rFonts w:eastAsiaTheme="minorHAnsi"/>
          <w:color w:val="000000"/>
          <w:sz w:val="22"/>
          <w:szCs w:val="22"/>
        </w:rPr>
        <w:t>+ Housing Allowance</w:t>
      </w:r>
    </w:p>
    <w:p w14:paraId="41252F70" w14:textId="77777777" w:rsidR="00761EA0" w:rsidRDefault="00761EA0" w:rsidP="00086029">
      <w:pPr>
        <w:autoSpaceDE w:val="0"/>
        <w:autoSpaceDN w:val="0"/>
        <w:adjustRightInd w:val="0"/>
        <w:ind w:left="2880" w:firstLine="720"/>
        <w:rPr>
          <w:rFonts w:eastAsiaTheme="minorHAnsi"/>
          <w:color w:val="000000"/>
          <w:sz w:val="22"/>
          <w:szCs w:val="22"/>
        </w:rPr>
      </w:pPr>
      <w:r>
        <w:rPr>
          <w:rFonts w:eastAsiaTheme="minorHAnsi"/>
          <w:color w:val="000000"/>
          <w:sz w:val="22"/>
          <w:szCs w:val="22"/>
        </w:rPr>
        <w:t>= Social Security Base</w:t>
      </w:r>
    </w:p>
    <w:p w14:paraId="4A99B17B" w14:textId="77777777" w:rsidR="00761EA0" w:rsidRDefault="00761EA0" w:rsidP="00086029">
      <w:pPr>
        <w:autoSpaceDE w:val="0"/>
        <w:autoSpaceDN w:val="0"/>
        <w:adjustRightInd w:val="0"/>
        <w:ind w:left="2880" w:firstLine="720"/>
        <w:rPr>
          <w:rFonts w:eastAsiaTheme="minorHAnsi"/>
          <w:color w:val="000000"/>
          <w:sz w:val="22"/>
          <w:szCs w:val="22"/>
        </w:rPr>
      </w:pPr>
      <w:r>
        <w:rPr>
          <w:rFonts w:eastAsiaTheme="minorHAnsi"/>
          <w:color w:val="000000"/>
          <w:sz w:val="22"/>
          <w:szCs w:val="22"/>
        </w:rPr>
        <w:t>x 7.65 % (employer rate)</w:t>
      </w:r>
    </w:p>
    <w:p w14:paraId="336768C6" w14:textId="5CBDBF81" w:rsidR="00761EA0" w:rsidRDefault="00761EA0" w:rsidP="00086029">
      <w:pPr>
        <w:autoSpaceDE w:val="0"/>
        <w:autoSpaceDN w:val="0"/>
        <w:adjustRightInd w:val="0"/>
        <w:ind w:left="2880" w:firstLine="720"/>
        <w:rPr>
          <w:rFonts w:eastAsiaTheme="minorHAnsi"/>
          <w:color w:val="000000"/>
          <w:sz w:val="22"/>
          <w:szCs w:val="22"/>
        </w:rPr>
      </w:pPr>
      <w:r>
        <w:rPr>
          <w:rFonts w:eastAsiaTheme="minorHAnsi"/>
          <w:color w:val="000000"/>
          <w:sz w:val="22"/>
          <w:szCs w:val="22"/>
        </w:rPr>
        <w:t>= Social Security Allowance</w:t>
      </w:r>
    </w:p>
    <w:p w14:paraId="766898AB" w14:textId="77777777" w:rsidR="00086029" w:rsidRPr="00086029" w:rsidRDefault="00086029" w:rsidP="00086029">
      <w:pPr>
        <w:autoSpaceDE w:val="0"/>
        <w:autoSpaceDN w:val="0"/>
        <w:adjustRightInd w:val="0"/>
        <w:ind w:left="2880" w:firstLine="720"/>
        <w:rPr>
          <w:rFonts w:eastAsiaTheme="minorHAnsi"/>
          <w:color w:val="000000"/>
          <w:sz w:val="22"/>
          <w:szCs w:val="22"/>
        </w:rPr>
      </w:pPr>
    </w:p>
    <w:p w14:paraId="212B544A" w14:textId="37E4850E" w:rsidR="00761EA0" w:rsidRDefault="00086029" w:rsidP="00086029">
      <w:pPr>
        <w:autoSpaceDE w:val="0"/>
        <w:autoSpaceDN w:val="0"/>
        <w:adjustRightInd w:val="0"/>
        <w:ind w:left="1440" w:firstLine="720"/>
        <w:rPr>
          <w:rFonts w:eastAsiaTheme="minorHAnsi"/>
          <w:color w:val="000000"/>
          <w:sz w:val="22"/>
          <w:szCs w:val="22"/>
        </w:rPr>
      </w:pPr>
      <w:r>
        <w:rPr>
          <w:rFonts w:eastAsiaTheme="minorHAnsi"/>
          <w:color w:val="000000"/>
          <w:sz w:val="22"/>
          <w:szCs w:val="22"/>
        </w:rPr>
        <w:t>b.</w:t>
      </w:r>
      <w:r>
        <w:rPr>
          <w:rFonts w:eastAsiaTheme="minorHAnsi"/>
          <w:color w:val="000000"/>
          <w:sz w:val="22"/>
          <w:szCs w:val="22"/>
        </w:rPr>
        <w:tab/>
      </w:r>
      <w:r w:rsidR="00761EA0">
        <w:rPr>
          <w:rFonts w:eastAsiaTheme="minorHAnsi"/>
          <w:color w:val="000000"/>
          <w:sz w:val="22"/>
          <w:szCs w:val="22"/>
        </w:rPr>
        <w:t>Minimum social security allowance for pastor living in parsonage:</w:t>
      </w:r>
    </w:p>
    <w:p w14:paraId="164D64FD" w14:textId="4868370C" w:rsidR="00761EA0" w:rsidRDefault="00086029" w:rsidP="00086029">
      <w:pPr>
        <w:autoSpaceDE w:val="0"/>
        <w:autoSpaceDN w:val="0"/>
        <w:adjustRightInd w:val="0"/>
        <w:ind w:left="3600"/>
        <w:rPr>
          <w:rFonts w:eastAsiaTheme="minorHAnsi"/>
          <w:color w:val="000000"/>
          <w:sz w:val="22"/>
          <w:szCs w:val="22"/>
        </w:rPr>
      </w:pPr>
      <w:r>
        <w:rPr>
          <w:rFonts w:eastAsiaTheme="minorHAnsi"/>
          <w:color w:val="000000"/>
          <w:sz w:val="22"/>
          <w:szCs w:val="22"/>
        </w:rPr>
        <w:t xml:space="preserve">   </w:t>
      </w:r>
      <w:r w:rsidR="00761EA0">
        <w:rPr>
          <w:rFonts w:eastAsiaTheme="minorHAnsi"/>
          <w:color w:val="000000"/>
          <w:sz w:val="22"/>
          <w:szCs w:val="22"/>
        </w:rPr>
        <w:t>Salary</w:t>
      </w:r>
    </w:p>
    <w:p w14:paraId="32280A0A" w14:textId="77777777" w:rsidR="00761EA0" w:rsidRDefault="00761EA0" w:rsidP="00086029">
      <w:pPr>
        <w:autoSpaceDE w:val="0"/>
        <w:autoSpaceDN w:val="0"/>
        <w:adjustRightInd w:val="0"/>
        <w:ind w:left="3600"/>
        <w:rPr>
          <w:rFonts w:eastAsiaTheme="minorHAnsi"/>
          <w:color w:val="000000"/>
          <w:sz w:val="22"/>
          <w:szCs w:val="22"/>
        </w:rPr>
      </w:pPr>
      <w:r>
        <w:rPr>
          <w:rFonts w:eastAsiaTheme="minorHAnsi"/>
          <w:color w:val="000000"/>
          <w:sz w:val="22"/>
          <w:szCs w:val="22"/>
        </w:rPr>
        <w:t>x 1.3 (housing equivalency factor)</w:t>
      </w:r>
    </w:p>
    <w:p w14:paraId="4515EA17" w14:textId="77777777" w:rsidR="00761EA0" w:rsidRDefault="00761EA0" w:rsidP="00086029">
      <w:pPr>
        <w:autoSpaceDE w:val="0"/>
        <w:autoSpaceDN w:val="0"/>
        <w:adjustRightInd w:val="0"/>
        <w:ind w:left="3600"/>
        <w:rPr>
          <w:rFonts w:eastAsiaTheme="minorHAnsi"/>
          <w:color w:val="000000"/>
          <w:sz w:val="22"/>
          <w:szCs w:val="22"/>
        </w:rPr>
      </w:pPr>
      <w:r>
        <w:rPr>
          <w:rFonts w:eastAsiaTheme="minorHAnsi"/>
          <w:color w:val="000000"/>
          <w:sz w:val="22"/>
          <w:szCs w:val="22"/>
        </w:rPr>
        <w:t>= Subtotal</w:t>
      </w:r>
    </w:p>
    <w:p w14:paraId="74C240A1" w14:textId="77777777" w:rsidR="00761EA0" w:rsidRDefault="00761EA0" w:rsidP="00086029">
      <w:pPr>
        <w:autoSpaceDE w:val="0"/>
        <w:autoSpaceDN w:val="0"/>
        <w:adjustRightInd w:val="0"/>
        <w:ind w:left="3600"/>
        <w:rPr>
          <w:rFonts w:eastAsiaTheme="minorHAnsi"/>
          <w:color w:val="000000"/>
          <w:sz w:val="22"/>
          <w:szCs w:val="22"/>
        </w:rPr>
      </w:pPr>
      <w:r>
        <w:rPr>
          <w:rFonts w:eastAsiaTheme="minorHAnsi"/>
          <w:color w:val="000000"/>
          <w:sz w:val="22"/>
          <w:szCs w:val="22"/>
        </w:rPr>
        <w:lastRenderedPageBreak/>
        <w:t>+ Furnishings/Utilities Allowance</w:t>
      </w:r>
    </w:p>
    <w:p w14:paraId="5B365D3E" w14:textId="77777777" w:rsidR="00761EA0" w:rsidRDefault="00761EA0" w:rsidP="00086029">
      <w:pPr>
        <w:autoSpaceDE w:val="0"/>
        <w:autoSpaceDN w:val="0"/>
        <w:adjustRightInd w:val="0"/>
        <w:ind w:left="3600"/>
        <w:rPr>
          <w:rFonts w:eastAsiaTheme="minorHAnsi"/>
          <w:color w:val="000000"/>
          <w:sz w:val="22"/>
          <w:szCs w:val="22"/>
        </w:rPr>
      </w:pPr>
      <w:r>
        <w:rPr>
          <w:rFonts w:eastAsiaTheme="minorHAnsi"/>
          <w:color w:val="000000"/>
          <w:sz w:val="22"/>
          <w:szCs w:val="22"/>
        </w:rPr>
        <w:t>= Social Security Base</w:t>
      </w:r>
    </w:p>
    <w:p w14:paraId="4FA3FDFF" w14:textId="77777777" w:rsidR="00761EA0" w:rsidRDefault="00761EA0" w:rsidP="00086029">
      <w:pPr>
        <w:autoSpaceDE w:val="0"/>
        <w:autoSpaceDN w:val="0"/>
        <w:adjustRightInd w:val="0"/>
        <w:ind w:left="3600"/>
        <w:rPr>
          <w:rFonts w:eastAsiaTheme="minorHAnsi"/>
          <w:color w:val="000000"/>
          <w:sz w:val="22"/>
          <w:szCs w:val="22"/>
        </w:rPr>
      </w:pPr>
      <w:r>
        <w:rPr>
          <w:rFonts w:eastAsiaTheme="minorHAnsi"/>
          <w:color w:val="000000"/>
          <w:sz w:val="22"/>
          <w:szCs w:val="22"/>
        </w:rPr>
        <w:t>x 7.65% (employer rate)</w:t>
      </w:r>
    </w:p>
    <w:p w14:paraId="6153FDBF" w14:textId="10BE8630" w:rsidR="00761EA0" w:rsidRDefault="00761EA0" w:rsidP="00086029">
      <w:pPr>
        <w:autoSpaceDE w:val="0"/>
        <w:autoSpaceDN w:val="0"/>
        <w:adjustRightInd w:val="0"/>
        <w:ind w:left="3600"/>
        <w:rPr>
          <w:rFonts w:eastAsiaTheme="minorHAnsi"/>
          <w:color w:val="000000"/>
          <w:sz w:val="22"/>
          <w:szCs w:val="22"/>
        </w:rPr>
      </w:pPr>
      <w:r>
        <w:rPr>
          <w:rFonts w:eastAsiaTheme="minorHAnsi"/>
          <w:color w:val="000000"/>
          <w:sz w:val="22"/>
          <w:szCs w:val="22"/>
        </w:rPr>
        <w:t>= Social Security Allowance</w:t>
      </w:r>
    </w:p>
    <w:p w14:paraId="782E8EB7" w14:textId="77777777" w:rsidR="00086029" w:rsidRDefault="00086029" w:rsidP="00086029">
      <w:pPr>
        <w:autoSpaceDE w:val="0"/>
        <w:autoSpaceDN w:val="0"/>
        <w:adjustRightInd w:val="0"/>
        <w:ind w:left="3600"/>
        <w:rPr>
          <w:rFonts w:eastAsiaTheme="minorHAnsi"/>
          <w:color w:val="000000"/>
          <w:sz w:val="22"/>
          <w:szCs w:val="22"/>
        </w:rPr>
      </w:pPr>
    </w:p>
    <w:p w14:paraId="2A58AE1D" w14:textId="7CBEBF9D" w:rsidR="00761EA0" w:rsidRDefault="00086029" w:rsidP="00086029">
      <w:pPr>
        <w:autoSpaceDE w:val="0"/>
        <w:autoSpaceDN w:val="0"/>
        <w:adjustRightInd w:val="0"/>
        <w:ind w:left="2160" w:hanging="720"/>
        <w:rPr>
          <w:rFonts w:eastAsiaTheme="minorHAnsi"/>
          <w:color w:val="000000"/>
          <w:sz w:val="22"/>
          <w:szCs w:val="22"/>
        </w:rPr>
      </w:pPr>
      <w:r>
        <w:rPr>
          <w:rFonts w:eastAsiaTheme="minorHAnsi"/>
          <w:color w:val="000000"/>
          <w:sz w:val="22"/>
          <w:szCs w:val="22"/>
        </w:rPr>
        <w:t>4.</w:t>
      </w:r>
      <w:r>
        <w:rPr>
          <w:rFonts w:eastAsiaTheme="minorHAnsi"/>
          <w:color w:val="000000"/>
          <w:sz w:val="22"/>
          <w:szCs w:val="22"/>
        </w:rPr>
        <w:tab/>
      </w:r>
      <w:r w:rsidR="00761EA0">
        <w:rPr>
          <w:rFonts w:eastAsiaTheme="minorHAnsi"/>
          <w:color w:val="000000"/>
          <w:sz w:val="22"/>
          <w:szCs w:val="22"/>
        </w:rPr>
        <w:t>The synod recommends the pastor periodically check records to be certain accounts have</w:t>
      </w:r>
      <w:r>
        <w:rPr>
          <w:rFonts w:eastAsiaTheme="minorHAnsi"/>
          <w:color w:val="000000"/>
          <w:sz w:val="22"/>
          <w:szCs w:val="22"/>
        </w:rPr>
        <w:t xml:space="preserve"> </w:t>
      </w:r>
      <w:r w:rsidR="00761EA0">
        <w:rPr>
          <w:rFonts w:eastAsiaTheme="minorHAnsi"/>
          <w:color w:val="000000"/>
          <w:sz w:val="22"/>
          <w:szCs w:val="22"/>
        </w:rPr>
        <w:t>been properly credited. A pastor may do this by obtaining Form SSA 7050 from the Social</w:t>
      </w:r>
      <w:r>
        <w:rPr>
          <w:rFonts w:eastAsiaTheme="minorHAnsi"/>
          <w:color w:val="000000"/>
          <w:sz w:val="22"/>
          <w:szCs w:val="22"/>
        </w:rPr>
        <w:t xml:space="preserve"> </w:t>
      </w:r>
      <w:r w:rsidR="00761EA0">
        <w:rPr>
          <w:rFonts w:eastAsiaTheme="minorHAnsi"/>
          <w:color w:val="000000"/>
          <w:sz w:val="22"/>
          <w:szCs w:val="22"/>
        </w:rPr>
        <w:t xml:space="preserve">Security Administration office or online at </w:t>
      </w:r>
      <w:r w:rsidR="00761EA0">
        <w:rPr>
          <w:rFonts w:eastAsiaTheme="minorHAnsi"/>
          <w:color w:val="0000FF"/>
          <w:sz w:val="22"/>
          <w:szCs w:val="22"/>
        </w:rPr>
        <w:t xml:space="preserve">https://www.ssa.gov/ </w:t>
      </w:r>
      <w:r w:rsidR="00761EA0">
        <w:rPr>
          <w:rFonts w:eastAsiaTheme="minorHAnsi"/>
          <w:color w:val="000000"/>
          <w:sz w:val="22"/>
          <w:szCs w:val="22"/>
        </w:rPr>
        <w:t>from the local Social</w:t>
      </w:r>
      <w:r>
        <w:rPr>
          <w:rFonts w:eastAsiaTheme="minorHAnsi"/>
          <w:color w:val="000000"/>
          <w:sz w:val="22"/>
          <w:szCs w:val="22"/>
        </w:rPr>
        <w:t xml:space="preserve"> </w:t>
      </w:r>
      <w:r w:rsidR="00761EA0">
        <w:rPr>
          <w:rFonts w:eastAsiaTheme="minorHAnsi"/>
          <w:color w:val="000000"/>
          <w:sz w:val="22"/>
          <w:szCs w:val="22"/>
        </w:rPr>
        <w:t>Security Administration office or post office. It is important that pastors do this periodically</w:t>
      </w:r>
      <w:r>
        <w:rPr>
          <w:rFonts w:eastAsiaTheme="minorHAnsi"/>
          <w:color w:val="000000"/>
          <w:sz w:val="22"/>
          <w:szCs w:val="22"/>
        </w:rPr>
        <w:t xml:space="preserve"> </w:t>
      </w:r>
      <w:r w:rsidR="00761EA0">
        <w:rPr>
          <w:rFonts w:eastAsiaTheme="minorHAnsi"/>
          <w:color w:val="000000"/>
          <w:sz w:val="22"/>
          <w:szCs w:val="22"/>
        </w:rPr>
        <w:t>because one can only go back 39 ½ months to correct errors. This is critical in assuring the</w:t>
      </w:r>
      <w:r>
        <w:rPr>
          <w:rFonts w:eastAsiaTheme="minorHAnsi"/>
          <w:color w:val="000000"/>
          <w:sz w:val="22"/>
          <w:szCs w:val="22"/>
        </w:rPr>
        <w:t xml:space="preserve"> </w:t>
      </w:r>
      <w:r w:rsidR="00761EA0">
        <w:rPr>
          <w:rFonts w:eastAsiaTheme="minorHAnsi"/>
          <w:color w:val="000000"/>
          <w:sz w:val="22"/>
          <w:szCs w:val="22"/>
        </w:rPr>
        <w:t>receipt of the maximum benefits available.</w:t>
      </w:r>
    </w:p>
    <w:p w14:paraId="3CC9F015" w14:textId="77777777" w:rsidR="00086029" w:rsidRDefault="00086029" w:rsidP="00086029">
      <w:pPr>
        <w:autoSpaceDE w:val="0"/>
        <w:autoSpaceDN w:val="0"/>
        <w:adjustRightInd w:val="0"/>
        <w:ind w:left="2160" w:hanging="720"/>
        <w:rPr>
          <w:rFonts w:eastAsiaTheme="minorHAnsi"/>
          <w:color w:val="000000"/>
          <w:sz w:val="22"/>
          <w:szCs w:val="22"/>
        </w:rPr>
      </w:pPr>
    </w:p>
    <w:p w14:paraId="271C4D8D" w14:textId="0DEC0146" w:rsidR="00761EA0" w:rsidRDefault="00086029" w:rsidP="00761EA0">
      <w:pPr>
        <w:autoSpaceDE w:val="0"/>
        <w:autoSpaceDN w:val="0"/>
        <w:adjustRightInd w:val="0"/>
        <w:rPr>
          <w:rFonts w:eastAsiaTheme="minorHAnsi"/>
          <w:b/>
          <w:bCs/>
          <w:color w:val="000000"/>
          <w:sz w:val="22"/>
          <w:szCs w:val="22"/>
        </w:rPr>
      </w:pPr>
      <w:r>
        <w:rPr>
          <w:rFonts w:eastAsiaTheme="minorHAnsi"/>
          <w:b/>
          <w:bCs/>
          <w:color w:val="000000"/>
          <w:sz w:val="22"/>
          <w:szCs w:val="22"/>
        </w:rPr>
        <w:t>IV.</w:t>
      </w:r>
      <w:r>
        <w:rPr>
          <w:rFonts w:eastAsiaTheme="minorHAnsi"/>
          <w:b/>
          <w:bCs/>
          <w:color w:val="000000"/>
          <w:sz w:val="22"/>
          <w:szCs w:val="22"/>
        </w:rPr>
        <w:tab/>
      </w:r>
      <w:r w:rsidR="00761EA0">
        <w:rPr>
          <w:rFonts w:eastAsiaTheme="minorHAnsi"/>
          <w:b/>
          <w:bCs/>
          <w:color w:val="000000"/>
          <w:sz w:val="22"/>
          <w:szCs w:val="22"/>
        </w:rPr>
        <w:t>PART-TIME CALLS</w:t>
      </w:r>
    </w:p>
    <w:p w14:paraId="03D7EAD9" w14:textId="77777777"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Compensation for part-time calls should be made in consultation with the synod staff.</w:t>
      </w:r>
    </w:p>
    <w:p w14:paraId="4F2D5469" w14:textId="77777777" w:rsidR="00086029" w:rsidRDefault="00086029" w:rsidP="00761EA0">
      <w:pPr>
        <w:autoSpaceDE w:val="0"/>
        <w:autoSpaceDN w:val="0"/>
        <w:adjustRightInd w:val="0"/>
        <w:rPr>
          <w:rFonts w:eastAsiaTheme="minorHAnsi"/>
          <w:b/>
          <w:bCs/>
          <w:color w:val="000000"/>
          <w:sz w:val="22"/>
          <w:szCs w:val="22"/>
        </w:rPr>
      </w:pPr>
    </w:p>
    <w:p w14:paraId="0D594B65" w14:textId="0AC78ADD" w:rsidR="00761EA0" w:rsidRDefault="00086029" w:rsidP="00761EA0">
      <w:pPr>
        <w:autoSpaceDE w:val="0"/>
        <w:autoSpaceDN w:val="0"/>
        <w:adjustRightInd w:val="0"/>
        <w:rPr>
          <w:rFonts w:eastAsiaTheme="minorHAnsi"/>
          <w:b/>
          <w:bCs/>
          <w:color w:val="000000"/>
          <w:sz w:val="22"/>
          <w:szCs w:val="22"/>
        </w:rPr>
      </w:pPr>
      <w:r>
        <w:rPr>
          <w:rFonts w:eastAsiaTheme="minorHAnsi"/>
          <w:b/>
          <w:bCs/>
          <w:color w:val="000000"/>
          <w:sz w:val="22"/>
          <w:szCs w:val="22"/>
        </w:rPr>
        <w:t>V.</w:t>
      </w:r>
      <w:r>
        <w:rPr>
          <w:rFonts w:eastAsiaTheme="minorHAnsi"/>
          <w:b/>
          <w:bCs/>
          <w:color w:val="000000"/>
          <w:sz w:val="22"/>
          <w:szCs w:val="22"/>
        </w:rPr>
        <w:tab/>
      </w:r>
      <w:r w:rsidR="00761EA0">
        <w:rPr>
          <w:rFonts w:eastAsiaTheme="minorHAnsi"/>
          <w:b/>
          <w:bCs/>
          <w:color w:val="000000"/>
          <w:sz w:val="22"/>
          <w:szCs w:val="22"/>
        </w:rPr>
        <w:t>PROFESSIONAL EXPENSES</w:t>
      </w:r>
    </w:p>
    <w:p w14:paraId="35AE1CE3" w14:textId="77777777"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These items are considered congregational administrative expenses and are not items to be considered as</w:t>
      </w:r>
    </w:p>
    <w:p w14:paraId="0A271F99" w14:textId="77777777" w:rsidR="00086029" w:rsidRDefault="00761EA0" w:rsidP="00086029">
      <w:pPr>
        <w:autoSpaceDE w:val="0"/>
        <w:autoSpaceDN w:val="0"/>
        <w:adjustRightInd w:val="0"/>
        <w:rPr>
          <w:rFonts w:eastAsiaTheme="minorHAnsi"/>
          <w:color w:val="000000"/>
          <w:sz w:val="22"/>
          <w:szCs w:val="22"/>
        </w:rPr>
      </w:pPr>
      <w:r>
        <w:rPr>
          <w:rFonts w:eastAsiaTheme="minorHAnsi"/>
          <w:color w:val="000000"/>
          <w:sz w:val="22"/>
          <w:szCs w:val="22"/>
        </w:rPr>
        <w:t>compensation.</w:t>
      </w:r>
    </w:p>
    <w:p w14:paraId="567018AD" w14:textId="1048525B" w:rsidR="00761EA0" w:rsidRDefault="00761EA0" w:rsidP="00ED69F4">
      <w:pPr>
        <w:pStyle w:val="ListParagraph"/>
        <w:numPr>
          <w:ilvl w:val="0"/>
          <w:numId w:val="6"/>
        </w:numPr>
        <w:tabs>
          <w:tab w:val="left" w:pos="1440"/>
        </w:tabs>
        <w:autoSpaceDE w:val="0"/>
        <w:autoSpaceDN w:val="0"/>
        <w:adjustRightInd w:val="0"/>
        <w:ind w:left="1440" w:hanging="720"/>
        <w:rPr>
          <w:rFonts w:eastAsiaTheme="minorHAnsi"/>
          <w:color w:val="000000"/>
          <w:sz w:val="22"/>
          <w:szCs w:val="22"/>
        </w:rPr>
      </w:pPr>
      <w:r w:rsidRPr="00086029">
        <w:rPr>
          <w:rFonts w:eastAsiaTheme="minorHAnsi"/>
          <w:color w:val="000000"/>
          <w:sz w:val="22"/>
          <w:szCs w:val="22"/>
        </w:rPr>
        <w:t>AUTOMOBILE EXPENSES: Congregations should adequately provide for the pastor’s business</w:t>
      </w:r>
      <w:r w:rsidR="00086029" w:rsidRPr="00086029">
        <w:rPr>
          <w:rFonts w:eastAsiaTheme="minorHAnsi"/>
          <w:color w:val="000000"/>
          <w:sz w:val="22"/>
          <w:szCs w:val="22"/>
        </w:rPr>
        <w:t xml:space="preserve"> </w:t>
      </w:r>
      <w:r w:rsidRPr="00086029">
        <w:rPr>
          <w:rFonts w:eastAsiaTheme="minorHAnsi"/>
          <w:color w:val="000000"/>
          <w:sz w:val="22"/>
          <w:szCs w:val="22"/>
        </w:rPr>
        <w:t>mileage expenses in one of the following ways. In determining the method, usage should be</w:t>
      </w:r>
      <w:r w:rsidR="00086029" w:rsidRPr="00086029">
        <w:rPr>
          <w:rFonts w:eastAsiaTheme="minorHAnsi"/>
          <w:color w:val="000000"/>
          <w:sz w:val="22"/>
          <w:szCs w:val="22"/>
        </w:rPr>
        <w:t xml:space="preserve"> </w:t>
      </w:r>
      <w:r w:rsidRPr="00086029">
        <w:rPr>
          <w:rFonts w:eastAsiaTheme="minorHAnsi"/>
          <w:color w:val="000000"/>
          <w:sz w:val="22"/>
          <w:szCs w:val="22"/>
        </w:rPr>
        <w:t>considered including factors such as geographical limits of the congregation, distance to commonly</w:t>
      </w:r>
      <w:r w:rsidR="00086029">
        <w:rPr>
          <w:rFonts w:eastAsiaTheme="minorHAnsi"/>
          <w:color w:val="000000"/>
          <w:sz w:val="22"/>
          <w:szCs w:val="22"/>
        </w:rPr>
        <w:t xml:space="preserve"> </w:t>
      </w:r>
      <w:r w:rsidRPr="00086029">
        <w:rPr>
          <w:rFonts w:eastAsiaTheme="minorHAnsi"/>
          <w:color w:val="000000"/>
          <w:sz w:val="22"/>
          <w:szCs w:val="22"/>
        </w:rPr>
        <w:t>used hospitals, etc.</w:t>
      </w:r>
    </w:p>
    <w:p w14:paraId="418C1B5D" w14:textId="77777777" w:rsidR="00086029" w:rsidRPr="00086029" w:rsidRDefault="00086029" w:rsidP="00086029">
      <w:pPr>
        <w:pStyle w:val="ListParagraph"/>
        <w:tabs>
          <w:tab w:val="left" w:pos="1440"/>
        </w:tabs>
        <w:autoSpaceDE w:val="0"/>
        <w:autoSpaceDN w:val="0"/>
        <w:adjustRightInd w:val="0"/>
        <w:ind w:left="1440"/>
        <w:rPr>
          <w:rFonts w:eastAsiaTheme="minorHAnsi"/>
          <w:color w:val="000000"/>
          <w:sz w:val="22"/>
          <w:szCs w:val="22"/>
        </w:rPr>
      </w:pPr>
    </w:p>
    <w:p w14:paraId="425074DC" w14:textId="6455A9D1" w:rsidR="00086029" w:rsidRDefault="00761EA0" w:rsidP="00ED69F4">
      <w:pPr>
        <w:pStyle w:val="ListParagraph"/>
        <w:numPr>
          <w:ilvl w:val="0"/>
          <w:numId w:val="7"/>
        </w:numPr>
        <w:autoSpaceDE w:val="0"/>
        <w:autoSpaceDN w:val="0"/>
        <w:adjustRightInd w:val="0"/>
        <w:ind w:left="2160" w:hanging="720"/>
        <w:rPr>
          <w:rFonts w:eastAsiaTheme="minorHAnsi"/>
          <w:color w:val="000000"/>
          <w:sz w:val="22"/>
          <w:szCs w:val="22"/>
        </w:rPr>
      </w:pPr>
      <w:r w:rsidRPr="00086029">
        <w:rPr>
          <w:rFonts w:eastAsiaTheme="minorHAnsi"/>
          <w:color w:val="000000"/>
          <w:sz w:val="22"/>
          <w:szCs w:val="22"/>
        </w:rPr>
        <w:t>Use an accountable reimbursement plan to reimburse the pastor for miles driven in service of</w:t>
      </w:r>
      <w:r w:rsidR="00086029" w:rsidRPr="00086029">
        <w:rPr>
          <w:rFonts w:eastAsiaTheme="minorHAnsi"/>
          <w:color w:val="000000"/>
          <w:sz w:val="22"/>
          <w:szCs w:val="22"/>
        </w:rPr>
        <w:t xml:space="preserve"> </w:t>
      </w:r>
      <w:r w:rsidRPr="00086029">
        <w:rPr>
          <w:rFonts w:eastAsiaTheme="minorHAnsi"/>
          <w:color w:val="000000"/>
          <w:sz w:val="22"/>
          <w:szCs w:val="22"/>
        </w:rPr>
        <w:t>the congregation. Such reimbursement must be based on documentation as required by the</w:t>
      </w:r>
      <w:r w:rsidR="00086029" w:rsidRPr="00086029">
        <w:rPr>
          <w:rFonts w:eastAsiaTheme="minorHAnsi"/>
          <w:color w:val="000000"/>
          <w:sz w:val="22"/>
          <w:szCs w:val="22"/>
        </w:rPr>
        <w:t xml:space="preserve"> </w:t>
      </w:r>
      <w:r w:rsidRPr="00086029">
        <w:rPr>
          <w:rFonts w:eastAsiaTheme="minorHAnsi"/>
          <w:color w:val="000000"/>
          <w:sz w:val="22"/>
          <w:szCs w:val="22"/>
        </w:rPr>
        <w:t xml:space="preserve">IRS, should be reimbursed at the maximum </w:t>
      </w:r>
      <w:r w:rsidRPr="00086029">
        <w:rPr>
          <w:rFonts w:eastAsiaTheme="minorHAnsi"/>
          <w:color w:val="0000FF"/>
          <w:sz w:val="22"/>
          <w:szCs w:val="22"/>
        </w:rPr>
        <w:t xml:space="preserve">IRS Standard Mileage Rate </w:t>
      </w:r>
      <w:r w:rsidRPr="00086029">
        <w:rPr>
          <w:rFonts w:eastAsiaTheme="minorHAnsi"/>
          <w:color w:val="000000"/>
          <w:sz w:val="22"/>
          <w:szCs w:val="22"/>
        </w:rPr>
        <w:t>for use of a personal</w:t>
      </w:r>
      <w:r w:rsidR="00086029" w:rsidRPr="00086029">
        <w:rPr>
          <w:rFonts w:eastAsiaTheme="minorHAnsi"/>
          <w:color w:val="000000"/>
          <w:sz w:val="22"/>
          <w:szCs w:val="22"/>
        </w:rPr>
        <w:t xml:space="preserve"> </w:t>
      </w:r>
      <w:r w:rsidRPr="00086029">
        <w:rPr>
          <w:rFonts w:eastAsiaTheme="minorHAnsi"/>
          <w:color w:val="000000"/>
          <w:sz w:val="22"/>
          <w:szCs w:val="22"/>
        </w:rPr>
        <w:t>car for business purposes and is not taxable to the pastor; or</w:t>
      </w:r>
    </w:p>
    <w:p w14:paraId="4560B52E" w14:textId="77777777" w:rsidR="00086029" w:rsidRDefault="00086029" w:rsidP="00086029">
      <w:pPr>
        <w:pStyle w:val="ListParagraph"/>
        <w:autoSpaceDE w:val="0"/>
        <w:autoSpaceDN w:val="0"/>
        <w:adjustRightInd w:val="0"/>
        <w:ind w:left="2160"/>
        <w:rPr>
          <w:rFonts w:eastAsiaTheme="minorHAnsi"/>
          <w:color w:val="000000"/>
          <w:sz w:val="22"/>
          <w:szCs w:val="22"/>
        </w:rPr>
      </w:pPr>
    </w:p>
    <w:p w14:paraId="7C3CC67F" w14:textId="77777777" w:rsidR="00086029" w:rsidRDefault="00761EA0" w:rsidP="00ED69F4">
      <w:pPr>
        <w:pStyle w:val="ListParagraph"/>
        <w:numPr>
          <w:ilvl w:val="0"/>
          <w:numId w:val="7"/>
        </w:numPr>
        <w:autoSpaceDE w:val="0"/>
        <w:autoSpaceDN w:val="0"/>
        <w:adjustRightInd w:val="0"/>
        <w:ind w:left="2160" w:hanging="720"/>
        <w:rPr>
          <w:rFonts w:eastAsiaTheme="minorHAnsi"/>
          <w:color w:val="000000"/>
          <w:sz w:val="22"/>
          <w:szCs w:val="22"/>
        </w:rPr>
      </w:pPr>
      <w:r w:rsidRPr="00086029">
        <w:rPr>
          <w:rFonts w:eastAsiaTheme="minorHAnsi"/>
          <w:color w:val="000000"/>
          <w:sz w:val="22"/>
          <w:szCs w:val="22"/>
        </w:rPr>
        <w:t>Provide the pastor with a fixed automobile allowance of at least $4,000 per year in addition to</w:t>
      </w:r>
      <w:r w:rsidR="00086029" w:rsidRPr="00086029">
        <w:rPr>
          <w:rFonts w:eastAsiaTheme="minorHAnsi"/>
          <w:color w:val="000000"/>
          <w:sz w:val="22"/>
          <w:szCs w:val="22"/>
        </w:rPr>
        <w:t xml:space="preserve"> </w:t>
      </w:r>
      <w:r w:rsidRPr="00086029">
        <w:rPr>
          <w:rFonts w:eastAsiaTheme="minorHAnsi"/>
          <w:color w:val="000000"/>
          <w:sz w:val="22"/>
          <w:szCs w:val="22"/>
        </w:rPr>
        <w:t>salary. This allowance must be included as taxable income on the pastor’s Form W-2. The</w:t>
      </w:r>
      <w:r w:rsidR="00086029" w:rsidRPr="00086029">
        <w:rPr>
          <w:rFonts w:eastAsiaTheme="minorHAnsi"/>
          <w:color w:val="000000"/>
          <w:sz w:val="22"/>
          <w:szCs w:val="22"/>
        </w:rPr>
        <w:t xml:space="preserve"> </w:t>
      </w:r>
      <w:r w:rsidRPr="00086029">
        <w:rPr>
          <w:rFonts w:eastAsiaTheme="minorHAnsi"/>
          <w:color w:val="000000"/>
          <w:sz w:val="22"/>
          <w:szCs w:val="22"/>
        </w:rPr>
        <w:t>pastor is accountable to the IRS for use of this allowance and may be eligible to deduct a</w:t>
      </w:r>
      <w:r w:rsidR="00086029" w:rsidRPr="00086029">
        <w:rPr>
          <w:rFonts w:eastAsiaTheme="minorHAnsi"/>
          <w:color w:val="000000"/>
          <w:sz w:val="22"/>
          <w:szCs w:val="22"/>
        </w:rPr>
        <w:t xml:space="preserve"> </w:t>
      </w:r>
      <w:r w:rsidRPr="00086029">
        <w:rPr>
          <w:rFonts w:eastAsiaTheme="minorHAnsi"/>
          <w:color w:val="000000"/>
          <w:sz w:val="22"/>
          <w:szCs w:val="22"/>
        </w:rPr>
        <w:t>portion of the expenses based on accurate records of church mileage. Contact your</w:t>
      </w:r>
      <w:r w:rsidR="00086029" w:rsidRPr="00086029">
        <w:rPr>
          <w:rFonts w:eastAsiaTheme="minorHAnsi"/>
          <w:color w:val="000000"/>
          <w:sz w:val="22"/>
          <w:szCs w:val="22"/>
        </w:rPr>
        <w:t xml:space="preserve"> </w:t>
      </w:r>
      <w:r w:rsidRPr="00086029">
        <w:rPr>
          <w:rFonts w:eastAsiaTheme="minorHAnsi"/>
          <w:color w:val="000000"/>
          <w:sz w:val="22"/>
          <w:szCs w:val="22"/>
        </w:rPr>
        <w:t>accountant or the synod office for further guidance; or</w:t>
      </w:r>
    </w:p>
    <w:p w14:paraId="4DE1EED1" w14:textId="77777777" w:rsidR="00086029" w:rsidRDefault="00086029" w:rsidP="00086029">
      <w:pPr>
        <w:pStyle w:val="ListParagraph"/>
        <w:autoSpaceDE w:val="0"/>
        <w:autoSpaceDN w:val="0"/>
        <w:adjustRightInd w:val="0"/>
        <w:ind w:left="2160"/>
        <w:rPr>
          <w:rFonts w:eastAsiaTheme="minorHAnsi"/>
          <w:color w:val="000000"/>
          <w:sz w:val="22"/>
          <w:szCs w:val="22"/>
        </w:rPr>
      </w:pPr>
    </w:p>
    <w:p w14:paraId="707FB4E7" w14:textId="6DE6E4BC" w:rsidR="00761EA0" w:rsidRDefault="00761EA0" w:rsidP="00ED69F4">
      <w:pPr>
        <w:pStyle w:val="ListParagraph"/>
        <w:numPr>
          <w:ilvl w:val="0"/>
          <w:numId w:val="7"/>
        </w:numPr>
        <w:autoSpaceDE w:val="0"/>
        <w:autoSpaceDN w:val="0"/>
        <w:adjustRightInd w:val="0"/>
        <w:ind w:left="2160" w:hanging="720"/>
        <w:rPr>
          <w:rFonts w:eastAsiaTheme="minorHAnsi"/>
          <w:color w:val="000000"/>
          <w:sz w:val="22"/>
          <w:szCs w:val="22"/>
        </w:rPr>
      </w:pPr>
      <w:r w:rsidRPr="00086029">
        <w:rPr>
          <w:rFonts w:eastAsiaTheme="minorHAnsi"/>
          <w:color w:val="000000"/>
          <w:sz w:val="22"/>
          <w:szCs w:val="22"/>
        </w:rPr>
        <w:t>A congregation may, in accordance with IRS guidelines, buy or lease a car and assume the</w:t>
      </w:r>
      <w:r w:rsidR="00086029">
        <w:rPr>
          <w:rFonts w:eastAsiaTheme="minorHAnsi"/>
          <w:color w:val="000000"/>
          <w:sz w:val="22"/>
          <w:szCs w:val="22"/>
        </w:rPr>
        <w:t xml:space="preserve"> </w:t>
      </w:r>
      <w:r w:rsidRPr="00086029">
        <w:rPr>
          <w:rFonts w:eastAsiaTheme="minorHAnsi"/>
          <w:color w:val="000000"/>
          <w:sz w:val="22"/>
          <w:szCs w:val="22"/>
        </w:rPr>
        <w:t>total cost of operating the vehicle.</w:t>
      </w:r>
    </w:p>
    <w:p w14:paraId="48070DF3" w14:textId="77777777" w:rsidR="00086029" w:rsidRPr="00086029" w:rsidRDefault="00086029" w:rsidP="00086029">
      <w:pPr>
        <w:pStyle w:val="ListParagraph"/>
        <w:autoSpaceDE w:val="0"/>
        <w:autoSpaceDN w:val="0"/>
        <w:adjustRightInd w:val="0"/>
        <w:ind w:left="1800"/>
        <w:rPr>
          <w:rFonts w:eastAsiaTheme="minorHAnsi"/>
          <w:color w:val="000000"/>
          <w:sz w:val="22"/>
          <w:szCs w:val="22"/>
        </w:rPr>
      </w:pPr>
    </w:p>
    <w:p w14:paraId="6E4BE5DF" w14:textId="2C950619" w:rsidR="00761EA0" w:rsidRPr="007D5157" w:rsidRDefault="00761EA0" w:rsidP="00ED69F4">
      <w:pPr>
        <w:pStyle w:val="ListParagraph"/>
        <w:numPr>
          <w:ilvl w:val="0"/>
          <w:numId w:val="6"/>
        </w:numPr>
        <w:autoSpaceDE w:val="0"/>
        <w:autoSpaceDN w:val="0"/>
        <w:adjustRightInd w:val="0"/>
        <w:ind w:left="1440" w:hanging="720"/>
        <w:rPr>
          <w:rFonts w:eastAsiaTheme="minorHAnsi"/>
          <w:color w:val="000000"/>
          <w:sz w:val="22"/>
          <w:szCs w:val="22"/>
        </w:rPr>
      </w:pPr>
      <w:r w:rsidRPr="007D5157">
        <w:rPr>
          <w:rFonts w:eastAsiaTheme="minorHAnsi"/>
          <w:color w:val="000000"/>
          <w:sz w:val="22"/>
          <w:szCs w:val="22"/>
        </w:rPr>
        <w:t>OTHER PROFESSIONAL EXPENSES</w:t>
      </w:r>
    </w:p>
    <w:p w14:paraId="5787E940" w14:textId="5A09A283" w:rsidR="00761EA0" w:rsidRDefault="00761EA0" w:rsidP="007D5157">
      <w:pPr>
        <w:autoSpaceDE w:val="0"/>
        <w:autoSpaceDN w:val="0"/>
        <w:adjustRightInd w:val="0"/>
        <w:ind w:left="1440"/>
        <w:rPr>
          <w:rFonts w:eastAsiaTheme="minorHAnsi"/>
          <w:color w:val="000000"/>
          <w:sz w:val="22"/>
          <w:szCs w:val="22"/>
        </w:rPr>
      </w:pPr>
      <w:r>
        <w:rPr>
          <w:rFonts w:eastAsiaTheme="minorHAnsi"/>
          <w:color w:val="000000"/>
          <w:sz w:val="22"/>
          <w:szCs w:val="22"/>
        </w:rPr>
        <w:t>Other ministry related expenses incurred by the pastor should be paid by the congregation in one of</w:t>
      </w:r>
      <w:r w:rsidR="007D5157">
        <w:rPr>
          <w:rFonts w:eastAsiaTheme="minorHAnsi"/>
          <w:color w:val="000000"/>
          <w:sz w:val="22"/>
          <w:szCs w:val="22"/>
        </w:rPr>
        <w:t xml:space="preserve"> </w:t>
      </w:r>
      <w:r>
        <w:rPr>
          <w:rFonts w:eastAsiaTheme="minorHAnsi"/>
          <w:color w:val="000000"/>
          <w:sz w:val="22"/>
          <w:szCs w:val="22"/>
        </w:rPr>
        <w:t>the following ways:</w:t>
      </w:r>
    </w:p>
    <w:p w14:paraId="140C157E" w14:textId="58B67298" w:rsidR="00761EA0" w:rsidRDefault="007D5157" w:rsidP="007D5157">
      <w:pPr>
        <w:autoSpaceDE w:val="0"/>
        <w:autoSpaceDN w:val="0"/>
        <w:adjustRightInd w:val="0"/>
        <w:ind w:left="1440"/>
        <w:rPr>
          <w:rFonts w:eastAsiaTheme="minorHAnsi"/>
          <w:color w:val="000000"/>
          <w:sz w:val="22"/>
          <w:szCs w:val="22"/>
        </w:rPr>
      </w:pPr>
      <w:r>
        <w:rPr>
          <w:rFonts w:eastAsiaTheme="minorHAnsi"/>
          <w:color w:val="000000"/>
          <w:sz w:val="22"/>
          <w:szCs w:val="22"/>
        </w:rPr>
        <w:t>1.</w:t>
      </w:r>
      <w:r>
        <w:rPr>
          <w:rFonts w:eastAsiaTheme="minorHAnsi"/>
          <w:color w:val="000000"/>
          <w:sz w:val="22"/>
          <w:szCs w:val="22"/>
        </w:rPr>
        <w:tab/>
      </w:r>
      <w:r w:rsidR="00761EA0">
        <w:rPr>
          <w:rFonts w:eastAsiaTheme="minorHAnsi"/>
          <w:color w:val="000000"/>
          <w:sz w:val="22"/>
          <w:szCs w:val="22"/>
        </w:rPr>
        <w:t>Paying these amounts directly as they occur; or</w:t>
      </w:r>
    </w:p>
    <w:p w14:paraId="35745F28" w14:textId="1DC98638" w:rsidR="007D5157" w:rsidRDefault="007D5157" w:rsidP="007D5157">
      <w:pPr>
        <w:autoSpaceDE w:val="0"/>
        <w:autoSpaceDN w:val="0"/>
        <w:adjustRightInd w:val="0"/>
        <w:ind w:left="2160" w:hanging="720"/>
        <w:rPr>
          <w:rFonts w:eastAsiaTheme="minorHAnsi"/>
          <w:color w:val="000000"/>
          <w:sz w:val="22"/>
          <w:szCs w:val="22"/>
        </w:rPr>
      </w:pPr>
      <w:r>
        <w:rPr>
          <w:rFonts w:eastAsiaTheme="minorHAnsi"/>
          <w:color w:val="000000"/>
          <w:sz w:val="22"/>
          <w:szCs w:val="22"/>
        </w:rPr>
        <w:t>2.</w:t>
      </w:r>
      <w:r>
        <w:rPr>
          <w:rFonts w:eastAsiaTheme="minorHAnsi"/>
          <w:color w:val="000000"/>
          <w:sz w:val="22"/>
          <w:szCs w:val="22"/>
        </w:rPr>
        <w:tab/>
      </w:r>
      <w:r w:rsidR="00761EA0">
        <w:rPr>
          <w:rFonts w:eastAsiaTheme="minorHAnsi"/>
          <w:color w:val="000000"/>
          <w:sz w:val="22"/>
          <w:szCs w:val="22"/>
        </w:rPr>
        <w:t>Setting up a line item in the budget for reimbursement of these expenses, preferably</w:t>
      </w:r>
      <w:r>
        <w:rPr>
          <w:rFonts w:eastAsiaTheme="minorHAnsi"/>
          <w:color w:val="000000"/>
          <w:sz w:val="22"/>
          <w:szCs w:val="22"/>
        </w:rPr>
        <w:t xml:space="preserve"> </w:t>
      </w:r>
      <w:r w:rsidR="00761EA0">
        <w:rPr>
          <w:rFonts w:eastAsiaTheme="minorHAnsi"/>
          <w:color w:val="000000"/>
          <w:sz w:val="22"/>
          <w:szCs w:val="22"/>
        </w:rPr>
        <w:t>combined with the automobile reimbursement into a single line item; or</w:t>
      </w:r>
    </w:p>
    <w:p w14:paraId="5A3E206D" w14:textId="77E34F58" w:rsidR="00761EA0" w:rsidRPr="007D5157" w:rsidRDefault="007D5157" w:rsidP="007D5157">
      <w:pPr>
        <w:autoSpaceDE w:val="0"/>
        <w:autoSpaceDN w:val="0"/>
        <w:adjustRightInd w:val="0"/>
        <w:ind w:left="2160" w:hanging="720"/>
        <w:rPr>
          <w:rFonts w:eastAsiaTheme="minorHAnsi"/>
          <w:color w:val="000000"/>
          <w:sz w:val="22"/>
          <w:szCs w:val="22"/>
        </w:rPr>
      </w:pPr>
      <w:r>
        <w:rPr>
          <w:rFonts w:eastAsiaTheme="minorHAnsi"/>
          <w:color w:val="000000"/>
          <w:sz w:val="22"/>
          <w:szCs w:val="22"/>
        </w:rPr>
        <w:t>3.</w:t>
      </w:r>
      <w:r>
        <w:rPr>
          <w:rFonts w:eastAsiaTheme="minorHAnsi"/>
          <w:color w:val="000000"/>
          <w:sz w:val="22"/>
          <w:szCs w:val="22"/>
        </w:rPr>
        <w:tab/>
      </w:r>
      <w:r w:rsidR="00761EA0" w:rsidRPr="007D5157">
        <w:rPr>
          <w:rFonts w:eastAsiaTheme="minorHAnsi"/>
          <w:color w:val="000000"/>
          <w:sz w:val="22"/>
          <w:szCs w:val="22"/>
        </w:rPr>
        <w:t>Paying a monthly professional expense allowance to the pastor.</w:t>
      </w:r>
    </w:p>
    <w:p w14:paraId="47DB5EED" w14:textId="77777777" w:rsidR="007D5157" w:rsidRDefault="007D5157" w:rsidP="00761EA0">
      <w:pPr>
        <w:autoSpaceDE w:val="0"/>
        <w:autoSpaceDN w:val="0"/>
        <w:adjustRightInd w:val="0"/>
        <w:rPr>
          <w:rFonts w:eastAsiaTheme="minorHAnsi"/>
          <w:i/>
          <w:iCs/>
          <w:color w:val="000000"/>
          <w:sz w:val="22"/>
          <w:szCs w:val="22"/>
        </w:rPr>
      </w:pPr>
    </w:p>
    <w:p w14:paraId="0FFA91F0" w14:textId="268D3388" w:rsidR="00761EA0" w:rsidRDefault="00761EA0" w:rsidP="007D5157">
      <w:pPr>
        <w:autoSpaceDE w:val="0"/>
        <w:autoSpaceDN w:val="0"/>
        <w:adjustRightInd w:val="0"/>
        <w:ind w:left="1440"/>
        <w:rPr>
          <w:rFonts w:eastAsiaTheme="minorHAnsi"/>
          <w:color w:val="000000"/>
          <w:sz w:val="22"/>
          <w:szCs w:val="22"/>
        </w:rPr>
      </w:pPr>
      <w:r>
        <w:rPr>
          <w:rFonts w:eastAsiaTheme="minorHAnsi"/>
          <w:i/>
          <w:iCs/>
          <w:color w:val="000000"/>
          <w:sz w:val="22"/>
          <w:szCs w:val="22"/>
        </w:rPr>
        <w:t>Note</w:t>
      </w:r>
      <w:r>
        <w:rPr>
          <w:rFonts w:eastAsiaTheme="minorHAnsi"/>
          <w:color w:val="000000"/>
          <w:sz w:val="22"/>
          <w:szCs w:val="22"/>
        </w:rPr>
        <w:t>: Congregations are strongly encouraged to set up an “Accountable Professional Expense</w:t>
      </w:r>
      <w:r w:rsidR="007D5157">
        <w:rPr>
          <w:rFonts w:eastAsiaTheme="minorHAnsi"/>
          <w:color w:val="000000"/>
          <w:sz w:val="22"/>
          <w:szCs w:val="22"/>
        </w:rPr>
        <w:t xml:space="preserve"> </w:t>
      </w:r>
      <w:r>
        <w:rPr>
          <w:rFonts w:eastAsiaTheme="minorHAnsi"/>
          <w:color w:val="000000"/>
          <w:sz w:val="22"/>
          <w:szCs w:val="22"/>
        </w:rPr>
        <w:t xml:space="preserve">Reimbursement” for all rostered leaders in the congregation. Reimbursable </w:t>
      </w:r>
      <w:r>
        <w:rPr>
          <w:rFonts w:eastAsiaTheme="minorHAnsi"/>
          <w:color w:val="000000"/>
          <w:sz w:val="22"/>
          <w:szCs w:val="22"/>
        </w:rPr>
        <w:lastRenderedPageBreak/>
        <w:t>professional expenses</w:t>
      </w:r>
      <w:r w:rsidR="007D5157">
        <w:rPr>
          <w:rFonts w:eastAsiaTheme="minorHAnsi"/>
          <w:color w:val="000000"/>
          <w:sz w:val="22"/>
          <w:szCs w:val="22"/>
        </w:rPr>
        <w:t xml:space="preserve"> </w:t>
      </w:r>
      <w:r>
        <w:rPr>
          <w:rFonts w:eastAsiaTheme="minorHAnsi"/>
          <w:color w:val="000000"/>
          <w:sz w:val="22"/>
          <w:szCs w:val="22"/>
        </w:rPr>
        <w:t>include, but are not limited to: automobile (mileage, parking tolls), overnight travel (including</w:t>
      </w:r>
      <w:r w:rsidR="007D5157">
        <w:rPr>
          <w:rFonts w:eastAsiaTheme="minorHAnsi"/>
          <w:color w:val="000000"/>
          <w:sz w:val="22"/>
          <w:szCs w:val="22"/>
        </w:rPr>
        <w:t xml:space="preserve"> </w:t>
      </w:r>
      <w:r>
        <w:rPr>
          <w:rFonts w:eastAsiaTheme="minorHAnsi"/>
          <w:color w:val="000000"/>
          <w:sz w:val="22"/>
          <w:szCs w:val="22"/>
        </w:rPr>
        <w:t>lodging and meals), professional and liability insurance, vestments and vestment cleaning, long</w:t>
      </w:r>
      <w:r w:rsidR="007D5157">
        <w:rPr>
          <w:rFonts w:eastAsiaTheme="minorHAnsi"/>
          <w:color w:val="000000"/>
          <w:sz w:val="22"/>
          <w:szCs w:val="22"/>
        </w:rPr>
        <w:t xml:space="preserve"> </w:t>
      </w:r>
      <w:r>
        <w:rPr>
          <w:rFonts w:eastAsiaTheme="minorHAnsi"/>
          <w:color w:val="000000"/>
          <w:sz w:val="22"/>
          <w:szCs w:val="22"/>
        </w:rPr>
        <w:t>distance business phone calls, books, magazines/journals, professional dues, continuing</w:t>
      </w:r>
      <w:r w:rsidR="007D5157">
        <w:rPr>
          <w:rFonts w:eastAsiaTheme="minorHAnsi"/>
          <w:color w:val="000000"/>
          <w:sz w:val="22"/>
          <w:szCs w:val="22"/>
        </w:rPr>
        <w:t xml:space="preserve"> </w:t>
      </w:r>
      <w:r>
        <w:rPr>
          <w:rFonts w:eastAsiaTheme="minorHAnsi"/>
          <w:color w:val="000000"/>
          <w:sz w:val="22"/>
          <w:szCs w:val="22"/>
        </w:rPr>
        <w:t>education, media resources, supplies, meals associated with official meetings and appointments,</w:t>
      </w:r>
      <w:r w:rsidR="007D5157">
        <w:rPr>
          <w:rFonts w:eastAsiaTheme="minorHAnsi"/>
          <w:color w:val="000000"/>
          <w:sz w:val="22"/>
          <w:szCs w:val="22"/>
        </w:rPr>
        <w:t xml:space="preserve"> </w:t>
      </w:r>
      <w:r>
        <w:rPr>
          <w:rFonts w:eastAsiaTheme="minorHAnsi"/>
          <w:color w:val="000000"/>
          <w:sz w:val="22"/>
          <w:szCs w:val="22"/>
        </w:rPr>
        <w:t>business gifts (maximum of $25.00 per person per year), and equipment purchases. Such</w:t>
      </w:r>
      <w:r w:rsidR="007D5157">
        <w:rPr>
          <w:rFonts w:eastAsiaTheme="minorHAnsi"/>
          <w:color w:val="000000"/>
          <w:sz w:val="22"/>
          <w:szCs w:val="22"/>
        </w:rPr>
        <w:t xml:space="preserve"> </w:t>
      </w:r>
      <w:r>
        <w:rPr>
          <w:rFonts w:eastAsiaTheme="minorHAnsi"/>
          <w:color w:val="000000"/>
          <w:sz w:val="22"/>
          <w:szCs w:val="22"/>
        </w:rPr>
        <w:t>professional expenses, when reimbursed by the congregation with adequate accounting as</w:t>
      </w:r>
      <w:r w:rsidR="007D5157">
        <w:rPr>
          <w:rFonts w:eastAsiaTheme="minorHAnsi"/>
          <w:color w:val="000000"/>
          <w:sz w:val="22"/>
          <w:szCs w:val="22"/>
        </w:rPr>
        <w:t xml:space="preserve"> </w:t>
      </w:r>
      <w:r>
        <w:rPr>
          <w:rFonts w:eastAsiaTheme="minorHAnsi"/>
          <w:color w:val="000000"/>
          <w:sz w:val="22"/>
          <w:szCs w:val="22"/>
        </w:rPr>
        <w:t>specified in the Internal Revenue Code, are not taxable for either income tax or social</w:t>
      </w:r>
      <w:r w:rsidR="007D5157">
        <w:rPr>
          <w:rFonts w:eastAsiaTheme="minorHAnsi"/>
          <w:color w:val="000000"/>
          <w:sz w:val="22"/>
          <w:szCs w:val="22"/>
        </w:rPr>
        <w:t xml:space="preserve"> </w:t>
      </w:r>
      <w:r>
        <w:rPr>
          <w:rFonts w:eastAsiaTheme="minorHAnsi"/>
          <w:color w:val="000000"/>
          <w:sz w:val="22"/>
          <w:szCs w:val="22"/>
        </w:rPr>
        <w:t>security/self-employment tax and are excluded from Form W-2. When the congregation provides</w:t>
      </w:r>
      <w:r w:rsidR="007D5157">
        <w:rPr>
          <w:rFonts w:eastAsiaTheme="minorHAnsi"/>
          <w:color w:val="000000"/>
          <w:sz w:val="22"/>
          <w:szCs w:val="22"/>
        </w:rPr>
        <w:t xml:space="preserve"> </w:t>
      </w:r>
      <w:r>
        <w:rPr>
          <w:rFonts w:eastAsiaTheme="minorHAnsi"/>
          <w:color w:val="000000"/>
          <w:sz w:val="22"/>
          <w:szCs w:val="22"/>
        </w:rPr>
        <w:t>an expense allowance without accountable reimbursement, the allowance is taxable income</w:t>
      </w:r>
      <w:r w:rsidR="007D5157">
        <w:rPr>
          <w:rFonts w:eastAsiaTheme="minorHAnsi"/>
          <w:color w:val="000000"/>
          <w:sz w:val="22"/>
          <w:szCs w:val="22"/>
        </w:rPr>
        <w:t xml:space="preserve"> </w:t>
      </w:r>
      <w:r>
        <w:rPr>
          <w:rFonts w:eastAsiaTheme="minorHAnsi"/>
          <w:color w:val="000000"/>
          <w:sz w:val="22"/>
          <w:szCs w:val="22"/>
        </w:rPr>
        <w:t>included in Form W-2. Professional expenses not reimbursed under an accountable plan,</w:t>
      </w:r>
      <w:r w:rsidR="007D5157">
        <w:rPr>
          <w:rFonts w:eastAsiaTheme="minorHAnsi"/>
          <w:color w:val="000000"/>
          <w:sz w:val="22"/>
          <w:szCs w:val="22"/>
        </w:rPr>
        <w:t xml:space="preserve"> </w:t>
      </w:r>
      <w:r>
        <w:rPr>
          <w:rFonts w:eastAsiaTheme="minorHAnsi"/>
          <w:color w:val="000000"/>
          <w:sz w:val="22"/>
          <w:szCs w:val="22"/>
        </w:rPr>
        <w:t>including expenses in excess of the budget for reimbursement, are deductible for self</w:t>
      </w:r>
      <w:r w:rsidR="007D5157">
        <w:rPr>
          <w:rFonts w:eastAsiaTheme="minorHAnsi"/>
          <w:color w:val="000000"/>
          <w:sz w:val="22"/>
          <w:szCs w:val="22"/>
        </w:rPr>
        <w:t>-</w:t>
      </w:r>
      <w:r>
        <w:rPr>
          <w:rFonts w:eastAsiaTheme="minorHAnsi"/>
          <w:color w:val="000000"/>
          <w:sz w:val="22"/>
          <w:szCs w:val="22"/>
        </w:rPr>
        <w:t>employment</w:t>
      </w:r>
      <w:r w:rsidR="007D5157">
        <w:rPr>
          <w:rFonts w:eastAsiaTheme="minorHAnsi"/>
          <w:color w:val="000000"/>
          <w:sz w:val="22"/>
          <w:szCs w:val="22"/>
        </w:rPr>
        <w:t xml:space="preserve"> </w:t>
      </w:r>
      <w:r>
        <w:rPr>
          <w:rFonts w:eastAsiaTheme="minorHAnsi"/>
          <w:color w:val="000000"/>
          <w:sz w:val="22"/>
          <w:szCs w:val="22"/>
        </w:rPr>
        <w:t>tax, but only a portion of the expenses is deductible for federal income tax (and only</w:t>
      </w:r>
      <w:r w:rsidR="007D5157">
        <w:rPr>
          <w:rFonts w:eastAsiaTheme="minorHAnsi"/>
          <w:color w:val="000000"/>
          <w:sz w:val="22"/>
          <w:szCs w:val="22"/>
        </w:rPr>
        <w:t xml:space="preserve"> </w:t>
      </w:r>
      <w:r>
        <w:rPr>
          <w:rFonts w:eastAsiaTheme="minorHAnsi"/>
          <w:color w:val="000000"/>
          <w:sz w:val="22"/>
          <w:szCs w:val="22"/>
        </w:rPr>
        <w:t>if the rostered leader is eligible to itemize deductions), and none are deductible for state, city or</w:t>
      </w:r>
      <w:r w:rsidR="007D5157">
        <w:rPr>
          <w:rFonts w:eastAsiaTheme="minorHAnsi"/>
          <w:color w:val="000000"/>
          <w:sz w:val="22"/>
          <w:szCs w:val="22"/>
        </w:rPr>
        <w:t xml:space="preserve"> </w:t>
      </w:r>
      <w:r>
        <w:rPr>
          <w:rFonts w:eastAsiaTheme="minorHAnsi"/>
          <w:color w:val="000000"/>
          <w:sz w:val="22"/>
          <w:szCs w:val="22"/>
        </w:rPr>
        <w:t>school district income tax. For more information, please contact the synod accountant.</w:t>
      </w:r>
    </w:p>
    <w:p w14:paraId="11FEB5CF" w14:textId="77777777" w:rsidR="007D5157" w:rsidRDefault="007D5157" w:rsidP="007D5157">
      <w:pPr>
        <w:autoSpaceDE w:val="0"/>
        <w:autoSpaceDN w:val="0"/>
        <w:adjustRightInd w:val="0"/>
        <w:ind w:left="1440"/>
        <w:rPr>
          <w:rFonts w:eastAsiaTheme="minorHAnsi"/>
          <w:color w:val="000000"/>
          <w:sz w:val="22"/>
          <w:szCs w:val="22"/>
        </w:rPr>
      </w:pPr>
    </w:p>
    <w:p w14:paraId="1ABD4D8D" w14:textId="4EA4D8EA" w:rsidR="00761EA0" w:rsidRPr="007D5157" w:rsidRDefault="00761EA0" w:rsidP="00ED69F4">
      <w:pPr>
        <w:pStyle w:val="ListParagraph"/>
        <w:numPr>
          <w:ilvl w:val="0"/>
          <w:numId w:val="6"/>
        </w:numPr>
        <w:autoSpaceDE w:val="0"/>
        <w:autoSpaceDN w:val="0"/>
        <w:adjustRightInd w:val="0"/>
        <w:ind w:left="1440" w:hanging="720"/>
        <w:rPr>
          <w:rFonts w:eastAsiaTheme="minorHAnsi"/>
          <w:color w:val="000000"/>
          <w:sz w:val="22"/>
          <w:szCs w:val="22"/>
        </w:rPr>
      </w:pPr>
      <w:r w:rsidRPr="007D5157">
        <w:rPr>
          <w:rFonts w:eastAsiaTheme="minorHAnsi"/>
          <w:color w:val="000000"/>
          <w:sz w:val="22"/>
          <w:szCs w:val="22"/>
        </w:rPr>
        <w:t>COMPUTERS AND CELL PHONES</w:t>
      </w:r>
    </w:p>
    <w:p w14:paraId="30EB0C1D" w14:textId="6622F1C5" w:rsidR="00761EA0" w:rsidRDefault="00761EA0" w:rsidP="007D5157">
      <w:pPr>
        <w:autoSpaceDE w:val="0"/>
        <w:autoSpaceDN w:val="0"/>
        <w:adjustRightInd w:val="0"/>
        <w:ind w:left="720"/>
        <w:rPr>
          <w:rFonts w:eastAsiaTheme="minorHAnsi"/>
          <w:color w:val="000000"/>
          <w:sz w:val="22"/>
          <w:szCs w:val="22"/>
        </w:rPr>
      </w:pPr>
      <w:r>
        <w:rPr>
          <w:rFonts w:eastAsiaTheme="minorHAnsi"/>
          <w:color w:val="000000"/>
          <w:sz w:val="22"/>
          <w:szCs w:val="22"/>
        </w:rPr>
        <w:t>It is recommended that the congregation provide the pastor with a computer and cell phone to facilitate</w:t>
      </w:r>
      <w:r w:rsidR="007D5157">
        <w:rPr>
          <w:rFonts w:eastAsiaTheme="minorHAnsi"/>
          <w:color w:val="000000"/>
          <w:sz w:val="22"/>
          <w:szCs w:val="22"/>
        </w:rPr>
        <w:t xml:space="preserve"> </w:t>
      </w:r>
      <w:r>
        <w:rPr>
          <w:rFonts w:eastAsiaTheme="minorHAnsi"/>
          <w:color w:val="000000"/>
          <w:sz w:val="22"/>
          <w:szCs w:val="22"/>
        </w:rPr>
        <w:t>ministry. Note the following in this regard:</w:t>
      </w:r>
    </w:p>
    <w:p w14:paraId="443C76B2" w14:textId="6D403041" w:rsidR="00761EA0" w:rsidRDefault="007D5157" w:rsidP="007D5157">
      <w:pPr>
        <w:autoSpaceDE w:val="0"/>
        <w:autoSpaceDN w:val="0"/>
        <w:adjustRightInd w:val="0"/>
        <w:ind w:left="720" w:firstLine="720"/>
        <w:rPr>
          <w:rFonts w:eastAsiaTheme="minorHAnsi"/>
          <w:color w:val="000000"/>
          <w:sz w:val="22"/>
          <w:szCs w:val="22"/>
        </w:rPr>
      </w:pPr>
      <w:r>
        <w:rPr>
          <w:rFonts w:eastAsiaTheme="minorHAnsi"/>
          <w:color w:val="000000"/>
          <w:sz w:val="22"/>
          <w:szCs w:val="22"/>
        </w:rPr>
        <w:t>1.</w:t>
      </w:r>
      <w:r>
        <w:rPr>
          <w:rFonts w:eastAsiaTheme="minorHAnsi"/>
          <w:color w:val="000000"/>
          <w:sz w:val="22"/>
          <w:szCs w:val="22"/>
        </w:rPr>
        <w:tab/>
      </w:r>
      <w:r w:rsidR="00761EA0">
        <w:rPr>
          <w:rFonts w:eastAsiaTheme="minorHAnsi"/>
          <w:color w:val="000000"/>
          <w:sz w:val="22"/>
          <w:szCs w:val="22"/>
        </w:rPr>
        <w:t>Computer</w:t>
      </w:r>
    </w:p>
    <w:p w14:paraId="193280CD" w14:textId="152B0264" w:rsidR="00761EA0" w:rsidRDefault="007D5157" w:rsidP="007D5157">
      <w:pPr>
        <w:autoSpaceDE w:val="0"/>
        <w:autoSpaceDN w:val="0"/>
        <w:adjustRightInd w:val="0"/>
        <w:ind w:left="2880" w:hanging="720"/>
        <w:rPr>
          <w:rFonts w:eastAsiaTheme="minorHAnsi"/>
          <w:color w:val="000000"/>
          <w:sz w:val="22"/>
          <w:szCs w:val="22"/>
        </w:rPr>
      </w:pPr>
      <w:r>
        <w:rPr>
          <w:rFonts w:eastAsiaTheme="minorHAnsi"/>
          <w:color w:val="000000"/>
          <w:sz w:val="22"/>
          <w:szCs w:val="22"/>
        </w:rPr>
        <w:t>a.</w:t>
      </w:r>
      <w:r>
        <w:rPr>
          <w:rFonts w:eastAsiaTheme="minorHAnsi"/>
          <w:color w:val="000000"/>
          <w:sz w:val="22"/>
          <w:szCs w:val="22"/>
        </w:rPr>
        <w:tab/>
      </w:r>
      <w:r w:rsidR="00761EA0">
        <w:rPr>
          <w:rFonts w:eastAsiaTheme="minorHAnsi"/>
          <w:color w:val="000000"/>
          <w:sz w:val="22"/>
          <w:szCs w:val="22"/>
        </w:rPr>
        <w:t>A computer owned by the church and provided for the pastor’s use is a business</w:t>
      </w:r>
      <w:r>
        <w:rPr>
          <w:rFonts w:eastAsiaTheme="minorHAnsi"/>
          <w:color w:val="000000"/>
          <w:sz w:val="22"/>
          <w:szCs w:val="22"/>
        </w:rPr>
        <w:t xml:space="preserve"> </w:t>
      </w:r>
      <w:r w:rsidR="00761EA0">
        <w:rPr>
          <w:rFonts w:eastAsiaTheme="minorHAnsi"/>
          <w:color w:val="000000"/>
          <w:sz w:val="22"/>
          <w:szCs w:val="22"/>
        </w:rPr>
        <w:t>expense that is not taxable to the pastor.</w:t>
      </w:r>
    </w:p>
    <w:p w14:paraId="2E077EC9" w14:textId="77777777" w:rsidR="007D5157" w:rsidRDefault="007D5157" w:rsidP="007D5157">
      <w:pPr>
        <w:autoSpaceDE w:val="0"/>
        <w:autoSpaceDN w:val="0"/>
        <w:adjustRightInd w:val="0"/>
        <w:ind w:left="2880" w:hanging="720"/>
        <w:rPr>
          <w:rFonts w:eastAsiaTheme="minorHAnsi"/>
          <w:color w:val="000000"/>
          <w:sz w:val="22"/>
          <w:szCs w:val="22"/>
        </w:rPr>
      </w:pPr>
    </w:p>
    <w:p w14:paraId="00835279" w14:textId="2AB7B2D8" w:rsidR="00761EA0" w:rsidRDefault="007D5157" w:rsidP="007D5157">
      <w:pPr>
        <w:autoSpaceDE w:val="0"/>
        <w:autoSpaceDN w:val="0"/>
        <w:adjustRightInd w:val="0"/>
        <w:ind w:left="2880" w:hanging="720"/>
        <w:rPr>
          <w:rFonts w:eastAsiaTheme="minorHAnsi"/>
          <w:color w:val="000000"/>
          <w:sz w:val="22"/>
          <w:szCs w:val="22"/>
        </w:rPr>
      </w:pPr>
      <w:r>
        <w:rPr>
          <w:rFonts w:eastAsiaTheme="minorHAnsi"/>
          <w:color w:val="000000"/>
          <w:sz w:val="22"/>
          <w:szCs w:val="22"/>
        </w:rPr>
        <w:t>b.</w:t>
      </w:r>
      <w:r>
        <w:rPr>
          <w:rFonts w:eastAsiaTheme="minorHAnsi"/>
          <w:color w:val="000000"/>
          <w:sz w:val="22"/>
          <w:szCs w:val="22"/>
        </w:rPr>
        <w:tab/>
      </w:r>
      <w:r w:rsidR="00761EA0">
        <w:rPr>
          <w:rFonts w:eastAsiaTheme="minorHAnsi"/>
          <w:color w:val="000000"/>
          <w:sz w:val="22"/>
          <w:szCs w:val="22"/>
        </w:rPr>
        <w:t>A computer purchased by the pastor is NOT a deductible business expense, even</w:t>
      </w:r>
      <w:r>
        <w:rPr>
          <w:rFonts w:eastAsiaTheme="minorHAnsi"/>
          <w:color w:val="000000"/>
          <w:sz w:val="22"/>
          <w:szCs w:val="22"/>
        </w:rPr>
        <w:t xml:space="preserve"> </w:t>
      </w:r>
      <w:r w:rsidR="00761EA0">
        <w:rPr>
          <w:rFonts w:eastAsiaTheme="minorHAnsi"/>
          <w:color w:val="000000"/>
          <w:sz w:val="22"/>
          <w:szCs w:val="22"/>
        </w:rPr>
        <w:t>when used for business purposes.</w:t>
      </w:r>
    </w:p>
    <w:p w14:paraId="491E13B6" w14:textId="77777777" w:rsidR="007D5157" w:rsidRDefault="007D5157" w:rsidP="00761EA0">
      <w:pPr>
        <w:autoSpaceDE w:val="0"/>
        <w:autoSpaceDN w:val="0"/>
        <w:adjustRightInd w:val="0"/>
        <w:rPr>
          <w:rFonts w:eastAsiaTheme="minorHAnsi"/>
          <w:color w:val="000000"/>
          <w:sz w:val="22"/>
          <w:szCs w:val="22"/>
        </w:rPr>
      </w:pPr>
    </w:p>
    <w:p w14:paraId="48FFAD72" w14:textId="0B6004C4" w:rsidR="00761EA0" w:rsidRDefault="007D5157" w:rsidP="007D5157">
      <w:pPr>
        <w:autoSpaceDE w:val="0"/>
        <w:autoSpaceDN w:val="0"/>
        <w:adjustRightInd w:val="0"/>
        <w:ind w:left="720" w:firstLine="720"/>
        <w:rPr>
          <w:rFonts w:eastAsiaTheme="minorHAnsi"/>
          <w:color w:val="000000"/>
          <w:sz w:val="22"/>
          <w:szCs w:val="22"/>
        </w:rPr>
      </w:pPr>
      <w:r>
        <w:rPr>
          <w:rFonts w:eastAsiaTheme="minorHAnsi"/>
          <w:color w:val="000000"/>
          <w:sz w:val="22"/>
          <w:szCs w:val="22"/>
        </w:rPr>
        <w:t>2.</w:t>
      </w:r>
      <w:r>
        <w:rPr>
          <w:rFonts w:eastAsiaTheme="minorHAnsi"/>
          <w:color w:val="000000"/>
          <w:sz w:val="22"/>
          <w:szCs w:val="22"/>
        </w:rPr>
        <w:tab/>
      </w:r>
      <w:r w:rsidR="00761EA0">
        <w:rPr>
          <w:rFonts w:eastAsiaTheme="minorHAnsi"/>
          <w:color w:val="000000"/>
          <w:sz w:val="22"/>
          <w:szCs w:val="22"/>
        </w:rPr>
        <w:t>Cell Phone</w:t>
      </w:r>
    </w:p>
    <w:p w14:paraId="7EAD72E5" w14:textId="2BCC598B" w:rsidR="00761EA0" w:rsidRDefault="007D5157" w:rsidP="007D5157">
      <w:pPr>
        <w:autoSpaceDE w:val="0"/>
        <w:autoSpaceDN w:val="0"/>
        <w:adjustRightInd w:val="0"/>
        <w:ind w:left="2160"/>
        <w:rPr>
          <w:rFonts w:eastAsiaTheme="minorHAnsi"/>
          <w:color w:val="000000"/>
          <w:sz w:val="22"/>
          <w:szCs w:val="22"/>
        </w:rPr>
      </w:pPr>
      <w:r>
        <w:rPr>
          <w:rFonts w:eastAsiaTheme="minorHAnsi"/>
          <w:color w:val="000000"/>
          <w:sz w:val="22"/>
          <w:szCs w:val="22"/>
        </w:rPr>
        <w:t>a.</w:t>
      </w:r>
      <w:r>
        <w:rPr>
          <w:rFonts w:eastAsiaTheme="minorHAnsi"/>
          <w:color w:val="000000"/>
          <w:sz w:val="22"/>
          <w:szCs w:val="22"/>
        </w:rPr>
        <w:tab/>
      </w:r>
      <w:r w:rsidR="00761EA0">
        <w:rPr>
          <w:rFonts w:eastAsiaTheme="minorHAnsi"/>
          <w:color w:val="000000"/>
          <w:sz w:val="22"/>
          <w:szCs w:val="22"/>
        </w:rPr>
        <w:t>A cell phone provided to the pastor is a nontaxable business expense if the council</w:t>
      </w:r>
      <w:r>
        <w:rPr>
          <w:rFonts w:eastAsiaTheme="minorHAnsi"/>
          <w:color w:val="000000"/>
          <w:sz w:val="22"/>
          <w:szCs w:val="22"/>
        </w:rPr>
        <w:t xml:space="preserve"> </w:t>
      </w:r>
      <w:r w:rsidR="00761EA0">
        <w:rPr>
          <w:rFonts w:eastAsiaTheme="minorHAnsi"/>
          <w:color w:val="000000"/>
          <w:sz w:val="22"/>
          <w:szCs w:val="22"/>
        </w:rPr>
        <w:t xml:space="preserve">minutes state it is primarily provided for </w:t>
      </w:r>
      <w:proofErr w:type="spellStart"/>
      <w:r w:rsidR="00761EA0">
        <w:rPr>
          <w:rFonts w:eastAsiaTheme="minorHAnsi"/>
          <w:color w:val="000000"/>
          <w:sz w:val="22"/>
          <w:szCs w:val="22"/>
        </w:rPr>
        <w:t>noncompensatory</w:t>
      </w:r>
      <w:proofErr w:type="spellEnd"/>
      <w:r w:rsidR="00761EA0">
        <w:rPr>
          <w:rFonts w:eastAsiaTheme="minorHAnsi"/>
          <w:color w:val="000000"/>
          <w:sz w:val="22"/>
          <w:szCs w:val="22"/>
        </w:rPr>
        <w:t xml:space="preserve"> business reasons (such as the</w:t>
      </w:r>
      <w:r>
        <w:rPr>
          <w:rFonts w:eastAsiaTheme="minorHAnsi"/>
          <w:color w:val="000000"/>
          <w:sz w:val="22"/>
          <w:szCs w:val="22"/>
        </w:rPr>
        <w:t xml:space="preserve"> </w:t>
      </w:r>
      <w:r w:rsidR="00761EA0">
        <w:rPr>
          <w:rFonts w:eastAsiaTheme="minorHAnsi"/>
          <w:color w:val="000000"/>
          <w:sz w:val="22"/>
          <w:szCs w:val="22"/>
        </w:rPr>
        <w:t>need to be accessible at all time for work-related emergencies).</w:t>
      </w:r>
    </w:p>
    <w:p w14:paraId="5993F818" w14:textId="77777777" w:rsidR="007D5157" w:rsidRDefault="007D5157" w:rsidP="007D5157">
      <w:pPr>
        <w:autoSpaceDE w:val="0"/>
        <w:autoSpaceDN w:val="0"/>
        <w:adjustRightInd w:val="0"/>
        <w:ind w:left="2160"/>
        <w:rPr>
          <w:rFonts w:eastAsiaTheme="minorHAnsi"/>
          <w:color w:val="000000"/>
          <w:sz w:val="22"/>
          <w:szCs w:val="22"/>
        </w:rPr>
      </w:pPr>
    </w:p>
    <w:p w14:paraId="4279B543" w14:textId="7DBA82D1" w:rsidR="00761EA0" w:rsidRDefault="00761EA0" w:rsidP="007D5157">
      <w:pPr>
        <w:autoSpaceDE w:val="0"/>
        <w:autoSpaceDN w:val="0"/>
        <w:adjustRightInd w:val="0"/>
        <w:ind w:left="2160"/>
        <w:rPr>
          <w:rFonts w:eastAsiaTheme="minorHAnsi"/>
          <w:color w:val="000000"/>
          <w:sz w:val="22"/>
          <w:szCs w:val="22"/>
        </w:rPr>
      </w:pPr>
      <w:r>
        <w:rPr>
          <w:rFonts w:eastAsiaTheme="minorHAnsi"/>
          <w:color w:val="000000"/>
          <w:sz w:val="22"/>
          <w:szCs w:val="22"/>
        </w:rPr>
        <w:t>b. The pastor may be provided with a nontaxable cell phone reimbursement if council</w:t>
      </w:r>
      <w:r w:rsidR="007D5157">
        <w:rPr>
          <w:rFonts w:eastAsiaTheme="minorHAnsi"/>
          <w:color w:val="000000"/>
          <w:sz w:val="22"/>
          <w:szCs w:val="22"/>
        </w:rPr>
        <w:t xml:space="preserve"> </w:t>
      </w:r>
      <w:r>
        <w:rPr>
          <w:rFonts w:eastAsiaTheme="minorHAnsi"/>
          <w:color w:val="000000"/>
          <w:sz w:val="22"/>
          <w:szCs w:val="22"/>
        </w:rPr>
        <w:t>minutes state that the pastor is required to maintain a personal cell phone for</w:t>
      </w:r>
      <w:r w:rsidR="007D5157">
        <w:rPr>
          <w:rFonts w:eastAsiaTheme="minorHAnsi"/>
          <w:color w:val="000000"/>
          <w:sz w:val="22"/>
          <w:szCs w:val="22"/>
        </w:rPr>
        <w:t xml:space="preserve"> </w:t>
      </w:r>
      <w:proofErr w:type="spellStart"/>
      <w:r>
        <w:rPr>
          <w:rFonts w:eastAsiaTheme="minorHAnsi"/>
          <w:color w:val="000000"/>
          <w:sz w:val="22"/>
          <w:szCs w:val="22"/>
        </w:rPr>
        <w:t>noncompensatory</w:t>
      </w:r>
      <w:proofErr w:type="spellEnd"/>
      <w:r>
        <w:rPr>
          <w:rFonts w:eastAsiaTheme="minorHAnsi"/>
          <w:color w:val="000000"/>
          <w:sz w:val="22"/>
          <w:szCs w:val="22"/>
        </w:rPr>
        <w:t xml:space="preserve"> business reasons and the reimbursement amount does not exceed</w:t>
      </w:r>
      <w:r w:rsidR="007D5157">
        <w:rPr>
          <w:rFonts w:eastAsiaTheme="minorHAnsi"/>
          <w:color w:val="000000"/>
          <w:sz w:val="22"/>
          <w:szCs w:val="22"/>
        </w:rPr>
        <w:t xml:space="preserve"> </w:t>
      </w:r>
      <w:r>
        <w:rPr>
          <w:rFonts w:eastAsiaTheme="minorHAnsi"/>
          <w:color w:val="000000"/>
          <w:sz w:val="22"/>
          <w:szCs w:val="22"/>
        </w:rPr>
        <w:t>reasonable business needs (i.e. reimburse the basic monthly plan, not family plan for</w:t>
      </w:r>
      <w:r w:rsidR="007D5157">
        <w:rPr>
          <w:rFonts w:eastAsiaTheme="minorHAnsi"/>
          <w:color w:val="000000"/>
          <w:sz w:val="22"/>
          <w:szCs w:val="22"/>
        </w:rPr>
        <w:t xml:space="preserve"> </w:t>
      </w:r>
      <w:r>
        <w:rPr>
          <w:rFonts w:eastAsiaTheme="minorHAnsi"/>
          <w:color w:val="000000"/>
          <w:sz w:val="22"/>
          <w:szCs w:val="22"/>
        </w:rPr>
        <w:t>extra minutes).</w:t>
      </w:r>
    </w:p>
    <w:p w14:paraId="773986E1" w14:textId="77777777" w:rsidR="007D5157" w:rsidRDefault="007D5157" w:rsidP="007D5157">
      <w:pPr>
        <w:autoSpaceDE w:val="0"/>
        <w:autoSpaceDN w:val="0"/>
        <w:adjustRightInd w:val="0"/>
        <w:ind w:left="2160"/>
        <w:rPr>
          <w:rFonts w:eastAsiaTheme="minorHAnsi"/>
          <w:color w:val="000000"/>
          <w:sz w:val="22"/>
          <w:szCs w:val="22"/>
        </w:rPr>
      </w:pPr>
    </w:p>
    <w:p w14:paraId="522BA361" w14:textId="77777777"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VI. OTHER PROVISIONS</w:t>
      </w:r>
    </w:p>
    <w:p w14:paraId="6F27AA7C" w14:textId="376D9909" w:rsidR="00761EA0" w:rsidRPr="007D5157" w:rsidRDefault="00761EA0" w:rsidP="00ED69F4">
      <w:pPr>
        <w:pStyle w:val="ListParagraph"/>
        <w:numPr>
          <w:ilvl w:val="0"/>
          <w:numId w:val="8"/>
        </w:numPr>
        <w:autoSpaceDE w:val="0"/>
        <w:autoSpaceDN w:val="0"/>
        <w:adjustRightInd w:val="0"/>
        <w:ind w:left="1440" w:hanging="720"/>
        <w:rPr>
          <w:rFonts w:eastAsiaTheme="minorHAnsi"/>
          <w:color w:val="000000"/>
          <w:sz w:val="22"/>
          <w:szCs w:val="22"/>
        </w:rPr>
      </w:pPr>
      <w:r w:rsidRPr="007D5157">
        <w:rPr>
          <w:rFonts w:eastAsiaTheme="minorHAnsi"/>
          <w:color w:val="000000"/>
          <w:sz w:val="22"/>
          <w:szCs w:val="22"/>
        </w:rPr>
        <w:t>VACATION</w:t>
      </w:r>
    </w:p>
    <w:p w14:paraId="07D5E0B6" w14:textId="0053D3B2" w:rsidR="00761EA0" w:rsidRDefault="00761EA0" w:rsidP="007D5157">
      <w:pPr>
        <w:autoSpaceDE w:val="0"/>
        <w:autoSpaceDN w:val="0"/>
        <w:adjustRightInd w:val="0"/>
        <w:ind w:left="1440"/>
        <w:rPr>
          <w:rFonts w:eastAsiaTheme="minorHAnsi"/>
          <w:color w:val="000000"/>
          <w:sz w:val="22"/>
          <w:szCs w:val="22"/>
        </w:rPr>
      </w:pPr>
      <w:r>
        <w:rPr>
          <w:rFonts w:eastAsiaTheme="minorHAnsi"/>
          <w:color w:val="000000"/>
          <w:sz w:val="22"/>
          <w:szCs w:val="22"/>
        </w:rPr>
        <w:t>The minimum vacation should be four weeks (including four Sundays). Attendance at official</w:t>
      </w:r>
      <w:r w:rsidR="007D5157">
        <w:rPr>
          <w:rFonts w:eastAsiaTheme="minorHAnsi"/>
          <w:color w:val="000000"/>
          <w:sz w:val="22"/>
          <w:szCs w:val="22"/>
        </w:rPr>
        <w:t xml:space="preserve"> </w:t>
      </w:r>
      <w:r>
        <w:rPr>
          <w:rFonts w:eastAsiaTheme="minorHAnsi"/>
          <w:color w:val="000000"/>
          <w:sz w:val="22"/>
          <w:szCs w:val="22"/>
        </w:rPr>
        <w:t>functions is not to be construed as vacation time.</w:t>
      </w:r>
    </w:p>
    <w:p w14:paraId="2AED0378" w14:textId="77777777" w:rsidR="007D5157" w:rsidRDefault="007D5157" w:rsidP="007D5157">
      <w:pPr>
        <w:autoSpaceDE w:val="0"/>
        <w:autoSpaceDN w:val="0"/>
        <w:adjustRightInd w:val="0"/>
        <w:ind w:left="1440"/>
        <w:rPr>
          <w:rFonts w:eastAsiaTheme="minorHAnsi"/>
          <w:color w:val="000000"/>
          <w:sz w:val="22"/>
          <w:szCs w:val="22"/>
        </w:rPr>
      </w:pPr>
    </w:p>
    <w:p w14:paraId="1505CCBB" w14:textId="029985E2" w:rsidR="00761EA0" w:rsidRDefault="00761EA0" w:rsidP="007D5157">
      <w:pPr>
        <w:autoSpaceDE w:val="0"/>
        <w:autoSpaceDN w:val="0"/>
        <w:adjustRightInd w:val="0"/>
        <w:ind w:left="1440"/>
        <w:rPr>
          <w:rFonts w:eastAsiaTheme="minorHAnsi"/>
          <w:color w:val="000000"/>
          <w:sz w:val="22"/>
          <w:szCs w:val="22"/>
        </w:rPr>
      </w:pPr>
      <w:r>
        <w:rPr>
          <w:rFonts w:eastAsiaTheme="minorHAnsi"/>
          <w:i/>
          <w:iCs/>
          <w:color w:val="000000"/>
          <w:sz w:val="22"/>
          <w:szCs w:val="22"/>
        </w:rPr>
        <w:t xml:space="preserve">Note: </w:t>
      </w:r>
      <w:r>
        <w:rPr>
          <w:rFonts w:eastAsiaTheme="minorHAnsi"/>
          <w:color w:val="000000"/>
          <w:sz w:val="22"/>
          <w:szCs w:val="22"/>
        </w:rPr>
        <w:t>If financial constraints of a congregation make difficult monetary raises for clergy, a</w:t>
      </w:r>
      <w:r w:rsidR="007D5157">
        <w:rPr>
          <w:rFonts w:eastAsiaTheme="minorHAnsi"/>
          <w:color w:val="000000"/>
          <w:sz w:val="22"/>
          <w:szCs w:val="22"/>
        </w:rPr>
        <w:t xml:space="preserve"> </w:t>
      </w:r>
      <w:r>
        <w:rPr>
          <w:rFonts w:eastAsiaTheme="minorHAnsi"/>
          <w:color w:val="000000"/>
          <w:sz w:val="22"/>
          <w:szCs w:val="22"/>
        </w:rPr>
        <w:t>congregation might consider providing an extra week of vacation (including Sunday) as</w:t>
      </w:r>
    </w:p>
    <w:p w14:paraId="1A8BD63C" w14:textId="0372BBAA" w:rsidR="00761EA0" w:rsidRDefault="00761EA0" w:rsidP="007D5157">
      <w:pPr>
        <w:autoSpaceDE w:val="0"/>
        <w:autoSpaceDN w:val="0"/>
        <w:adjustRightInd w:val="0"/>
        <w:ind w:left="1440"/>
        <w:rPr>
          <w:rFonts w:eastAsiaTheme="minorHAnsi"/>
          <w:color w:val="000000"/>
          <w:sz w:val="22"/>
          <w:szCs w:val="22"/>
        </w:rPr>
      </w:pPr>
      <w:r>
        <w:rPr>
          <w:rFonts w:eastAsiaTheme="minorHAnsi"/>
          <w:color w:val="000000"/>
          <w:sz w:val="22"/>
          <w:szCs w:val="22"/>
        </w:rPr>
        <w:t>compensation.</w:t>
      </w:r>
    </w:p>
    <w:p w14:paraId="63960F6B" w14:textId="01BAAB38" w:rsidR="007D5157" w:rsidRDefault="007D5157" w:rsidP="007D5157">
      <w:pPr>
        <w:autoSpaceDE w:val="0"/>
        <w:autoSpaceDN w:val="0"/>
        <w:adjustRightInd w:val="0"/>
        <w:ind w:left="1440"/>
        <w:rPr>
          <w:rFonts w:eastAsiaTheme="minorHAnsi"/>
          <w:color w:val="000000"/>
          <w:sz w:val="22"/>
          <w:szCs w:val="22"/>
        </w:rPr>
      </w:pPr>
    </w:p>
    <w:p w14:paraId="01A68D66" w14:textId="419ED362" w:rsidR="00761EA0" w:rsidRPr="007D5157" w:rsidRDefault="00761EA0" w:rsidP="00ED69F4">
      <w:pPr>
        <w:pStyle w:val="ListParagraph"/>
        <w:numPr>
          <w:ilvl w:val="0"/>
          <w:numId w:val="8"/>
        </w:numPr>
        <w:autoSpaceDE w:val="0"/>
        <w:autoSpaceDN w:val="0"/>
        <w:adjustRightInd w:val="0"/>
        <w:ind w:left="1440" w:hanging="720"/>
        <w:rPr>
          <w:rFonts w:eastAsiaTheme="minorHAnsi"/>
          <w:color w:val="000000"/>
          <w:sz w:val="22"/>
          <w:szCs w:val="22"/>
        </w:rPr>
      </w:pPr>
      <w:r w:rsidRPr="007D5157">
        <w:rPr>
          <w:rFonts w:eastAsiaTheme="minorHAnsi"/>
          <w:color w:val="000000"/>
          <w:sz w:val="22"/>
          <w:szCs w:val="22"/>
        </w:rPr>
        <w:t>SICK LEAVE</w:t>
      </w:r>
    </w:p>
    <w:p w14:paraId="11E41519" w14:textId="042100AA" w:rsidR="00761EA0" w:rsidRDefault="00761EA0" w:rsidP="007D5157">
      <w:pPr>
        <w:autoSpaceDE w:val="0"/>
        <w:autoSpaceDN w:val="0"/>
        <w:adjustRightInd w:val="0"/>
        <w:ind w:left="1440"/>
        <w:rPr>
          <w:rFonts w:eastAsiaTheme="minorHAnsi"/>
          <w:color w:val="000000"/>
          <w:sz w:val="22"/>
          <w:szCs w:val="22"/>
        </w:rPr>
      </w:pPr>
      <w:r>
        <w:rPr>
          <w:rFonts w:eastAsiaTheme="minorHAnsi"/>
          <w:color w:val="000000"/>
          <w:sz w:val="22"/>
          <w:szCs w:val="22"/>
        </w:rPr>
        <w:lastRenderedPageBreak/>
        <w:t>Sick leave should be provided for up to eight weeks per year (including Sundays) with full salary,</w:t>
      </w:r>
      <w:r w:rsidR="007D5157">
        <w:rPr>
          <w:rFonts w:eastAsiaTheme="minorHAnsi"/>
          <w:color w:val="000000"/>
          <w:sz w:val="22"/>
          <w:szCs w:val="22"/>
        </w:rPr>
        <w:t xml:space="preserve"> </w:t>
      </w:r>
      <w:r>
        <w:rPr>
          <w:rFonts w:eastAsiaTheme="minorHAnsi"/>
          <w:color w:val="000000"/>
          <w:sz w:val="22"/>
          <w:szCs w:val="22"/>
        </w:rPr>
        <w:t>housing, and benefits. An agreement may be made for partial disability beyond that time in</w:t>
      </w:r>
      <w:r w:rsidR="007D5157">
        <w:rPr>
          <w:rFonts w:eastAsiaTheme="minorHAnsi"/>
          <w:color w:val="000000"/>
          <w:sz w:val="22"/>
          <w:szCs w:val="22"/>
        </w:rPr>
        <w:t xml:space="preserve"> </w:t>
      </w:r>
      <w:r>
        <w:rPr>
          <w:rFonts w:eastAsiaTheme="minorHAnsi"/>
          <w:color w:val="000000"/>
          <w:sz w:val="22"/>
          <w:szCs w:val="22"/>
        </w:rPr>
        <w:t xml:space="preserve">coordination with </w:t>
      </w:r>
      <w:r>
        <w:rPr>
          <w:rFonts w:eastAsiaTheme="minorHAnsi"/>
          <w:b/>
          <w:bCs/>
          <w:i/>
          <w:iCs/>
          <w:color w:val="000000"/>
          <w:sz w:val="22"/>
          <w:szCs w:val="22"/>
        </w:rPr>
        <w:t>Portico</w:t>
      </w:r>
      <w:r>
        <w:rPr>
          <w:rFonts w:eastAsiaTheme="minorHAnsi"/>
          <w:color w:val="000000"/>
          <w:sz w:val="22"/>
          <w:szCs w:val="22"/>
        </w:rPr>
        <w:t>.</w:t>
      </w:r>
    </w:p>
    <w:p w14:paraId="18BA474A" w14:textId="77777777" w:rsidR="007D5157" w:rsidRDefault="007D5157" w:rsidP="00761EA0">
      <w:pPr>
        <w:autoSpaceDE w:val="0"/>
        <w:autoSpaceDN w:val="0"/>
        <w:adjustRightInd w:val="0"/>
        <w:rPr>
          <w:rFonts w:eastAsiaTheme="minorHAnsi"/>
          <w:color w:val="000000"/>
          <w:sz w:val="22"/>
          <w:szCs w:val="22"/>
        </w:rPr>
      </w:pPr>
    </w:p>
    <w:p w14:paraId="760A0F22" w14:textId="00AED27F" w:rsidR="00761EA0" w:rsidRDefault="00761EA0" w:rsidP="00ED69F4">
      <w:pPr>
        <w:pStyle w:val="ListParagraph"/>
        <w:numPr>
          <w:ilvl w:val="0"/>
          <w:numId w:val="8"/>
        </w:numPr>
        <w:autoSpaceDE w:val="0"/>
        <w:autoSpaceDN w:val="0"/>
        <w:adjustRightInd w:val="0"/>
        <w:ind w:left="1440" w:hanging="720"/>
        <w:rPr>
          <w:rFonts w:eastAsiaTheme="minorHAnsi"/>
          <w:color w:val="000000"/>
          <w:sz w:val="22"/>
          <w:szCs w:val="22"/>
        </w:rPr>
      </w:pPr>
      <w:r>
        <w:rPr>
          <w:rFonts w:eastAsiaTheme="minorHAnsi"/>
          <w:color w:val="000000"/>
          <w:sz w:val="22"/>
          <w:szCs w:val="22"/>
        </w:rPr>
        <w:t>MATERNITY LEAVE</w:t>
      </w:r>
    </w:p>
    <w:p w14:paraId="13F0B961" w14:textId="0B9CCDDD" w:rsidR="00761EA0" w:rsidRDefault="00761EA0" w:rsidP="007D5157">
      <w:pPr>
        <w:autoSpaceDE w:val="0"/>
        <w:autoSpaceDN w:val="0"/>
        <w:adjustRightInd w:val="0"/>
        <w:ind w:left="1440"/>
        <w:rPr>
          <w:rFonts w:eastAsiaTheme="minorHAnsi"/>
          <w:color w:val="000000"/>
          <w:sz w:val="22"/>
          <w:szCs w:val="22"/>
        </w:rPr>
      </w:pPr>
      <w:r>
        <w:rPr>
          <w:rFonts w:eastAsiaTheme="minorHAnsi"/>
          <w:color w:val="000000"/>
          <w:sz w:val="22"/>
          <w:szCs w:val="22"/>
        </w:rPr>
        <w:t>Maternity leave should be provided for up to six weeks (including Sundays) with full salary, housing,</w:t>
      </w:r>
      <w:r w:rsidR="007D5157">
        <w:rPr>
          <w:rFonts w:eastAsiaTheme="minorHAnsi"/>
          <w:color w:val="000000"/>
          <w:sz w:val="22"/>
          <w:szCs w:val="22"/>
        </w:rPr>
        <w:t xml:space="preserve"> </w:t>
      </w:r>
      <w:r>
        <w:rPr>
          <w:rFonts w:eastAsiaTheme="minorHAnsi"/>
          <w:color w:val="000000"/>
          <w:sz w:val="22"/>
          <w:szCs w:val="22"/>
        </w:rPr>
        <w:t>and benefits. Because of special concerns or needs, actual time may be negotiated between the pastor</w:t>
      </w:r>
      <w:r w:rsidR="007D5157">
        <w:rPr>
          <w:rFonts w:eastAsiaTheme="minorHAnsi"/>
          <w:color w:val="000000"/>
          <w:sz w:val="22"/>
          <w:szCs w:val="22"/>
        </w:rPr>
        <w:t xml:space="preserve"> </w:t>
      </w:r>
      <w:r>
        <w:rPr>
          <w:rFonts w:eastAsiaTheme="minorHAnsi"/>
          <w:color w:val="000000"/>
          <w:sz w:val="22"/>
          <w:szCs w:val="22"/>
        </w:rPr>
        <w:t>and congregation.</w:t>
      </w:r>
    </w:p>
    <w:p w14:paraId="19923F99" w14:textId="77777777" w:rsidR="007D5157" w:rsidRDefault="007D5157" w:rsidP="007D5157">
      <w:pPr>
        <w:autoSpaceDE w:val="0"/>
        <w:autoSpaceDN w:val="0"/>
        <w:adjustRightInd w:val="0"/>
        <w:ind w:left="1440"/>
        <w:rPr>
          <w:rFonts w:eastAsiaTheme="minorHAnsi"/>
          <w:color w:val="000000"/>
          <w:sz w:val="22"/>
          <w:szCs w:val="22"/>
        </w:rPr>
      </w:pPr>
    </w:p>
    <w:p w14:paraId="15047683" w14:textId="1FB72189" w:rsidR="00761EA0" w:rsidRDefault="00761EA0" w:rsidP="00ED69F4">
      <w:pPr>
        <w:pStyle w:val="ListParagraph"/>
        <w:numPr>
          <w:ilvl w:val="0"/>
          <w:numId w:val="8"/>
        </w:numPr>
        <w:autoSpaceDE w:val="0"/>
        <w:autoSpaceDN w:val="0"/>
        <w:adjustRightInd w:val="0"/>
        <w:ind w:left="1440" w:hanging="720"/>
        <w:rPr>
          <w:rFonts w:eastAsiaTheme="minorHAnsi"/>
          <w:color w:val="000000"/>
          <w:sz w:val="22"/>
          <w:szCs w:val="22"/>
        </w:rPr>
      </w:pPr>
      <w:r>
        <w:rPr>
          <w:rFonts w:eastAsiaTheme="minorHAnsi"/>
          <w:color w:val="000000"/>
          <w:sz w:val="22"/>
          <w:szCs w:val="22"/>
        </w:rPr>
        <w:t>PATERNITY LEAVE / ADOPTIVE PARENTAL LEAVE</w:t>
      </w:r>
    </w:p>
    <w:p w14:paraId="70EE596F" w14:textId="5D80E753" w:rsidR="00761EA0" w:rsidRDefault="00761EA0" w:rsidP="007D5157">
      <w:pPr>
        <w:autoSpaceDE w:val="0"/>
        <w:autoSpaceDN w:val="0"/>
        <w:adjustRightInd w:val="0"/>
        <w:ind w:left="1440"/>
        <w:rPr>
          <w:rFonts w:eastAsiaTheme="minorHAnsi"/>
          <w:color w:val="000000"/>
          <w:sz w:val="22"/>
          <w:szCs w:val="22"/>
        </w:rPr>
      </w:pPr>
      <w:r>
        <w:rPr>
          <w:rFonts w:eastAsiaTheme="minorHAnsi"/>
          <w:color w:val="000000"/>
          <w:sz w:val="22"/>
          <w:szCs w:val="22"/>
        </w:rPr>
        <w:t>Paternity leave and adoptive parental leave may be negotiated between the pastor and congregation.</w:t>
      </w:r>
      <w:r w:rsidR="007D5157">
        <w:rPr>
          <w:rFonts w:eastAsiaTheme="minorHAnsi"/>
          <w:color w:val="000000"/>
          <w:sz w:val="22"/>
          <w:szCs w:val="22"/>
        </w:rPr>
        <w:t xml:space="preserve"> </w:t>
      </w:r>
      <w:r>
        <w:rPr>
          <w:rFonts w:eastAsiaTheme="minorHAnsi"/>
          <w:color w:val="000000"/>
          <w:sz w:val="22"/>
          <w:szCs w:val="22"/>
        </w:rPr>
        <w:t>It is recommended that up to six consecutive weeks (including Sundays) with full salary, housing, and</w:t>
      </w:r>
      <w:r w:rsidR="007D5157">
        <w:rPr>
          <w:rFonts w:eastAsiaTheme="minorHAnsi"/>
          <w:color w:val="000000"/>
          <w:sz w:val="22"/>
          <w:szCs w:val="22"/>
        </w:rPr>
        <w:t xml:space="preserve"> </w:t>
      </w:r>
      <w:r>
        <w:rPr>
          <w:rFonts w:eastAsiaTheme="minorHAnsi"/>
          <w:color w:val="000000"/>
          <w:sz w:val="22"/>
          <w:szCs w:val="22"/>
        </w:rPr>
        <w:t>benefits be provided. Because of special concerns or needs actual time may be more or less than six</w:t>
      </w:r>
      <w:r w:rsidR="007D5157">
        <w:rPr>
          <w:rFonts w:eastAsiaTheme="minorHAnsi"/>
          <w:color w:val="000000"/>
          <w:sz w:val="22"/>
          <w:szCs w:val="22"/>
        </w:rPr>
        <w:t xml:space="preserve"> </w:t>
      </w:r>
      <w:r>
        <w:rPr>
          <w:rFonts w:eastAsiaTheme="minorHAnsi"/>
          <w:color w:val="000000"/>
          <w:sz w:val="22"/>
          <w:szCs w:val="22"/>
        </w:rPr>
        <w:t>weeks.</w:t>
      </w:r>
    </w:p>
    <w:p w14:paraId="35374973" w14:textId="77777777" w:rsidR="007D5157" w:rsidRDefault="007D5157" w:rsidP="007D5157">
      <w:pPr>
        <w:autoSpaceDE w:val="0"/>
        <w:autoSpaceDN w:val="0"/>
        <w:adjustRightInd w:val="0"/>
        <w:ind w:left="1440"/>
        <w:rPr>
          <w:rFonts w:eastAsiaTheme="minorHAnsi"/>
          <w:color w:val="000000"/>
          <w:sz w:val="22"/>
          <w:szCs w:val="22"/>
        </w:rPr>
      </w:pPr>
    </w:p>
    <w:p w14:paraId="02E9DD28" w14:textId="4FCFBBE7" w:rsidR="00761EA0" w:rsidRDefault="00761EA0" w:rsidP="00ED69F4">
      <w:pPr>
        <w:pStyle w:val="ListParagraph"/>
        <w:numPr>
          <w:ilvl w:val="0"/>
          <w:numId w:val="8"/>
        </w:numPr>
        <w:autoSpaceDE w:val="0"/>
        <w:autoSpaceDN w:val="0"/>
        <w:adjustRightInd w:val="0"/>
        <w:ind w:left="1440" w:hanging="720"/>
        <w:rPr>
          <w:rFonts w:eastAsiaTheme="minorHAnsi"/>
          <w:color w:val="000000"/>
          <w:sz w:val="22"/>
          <w:szCs w:val="22"/>
        </w:rPr>
      </w:pPr>
      <w:r>
        <w:rPr>
          <w:rFonts w:eastAsiaTheme="minorHAnsi"/>
          <w:color w:val="000000"/>
          <w:sz w:val="22"/>
          <w:szCs w:val="22"/>
        </w:rPr>
        <w:t>CONTINUING EDUCATION</w:t>
      </w:r>
    </w:p>
    <w:p w14:paraId="0B30D73C" w14:textId="5F10D525" w:rsidR="00761EA0" w:rsidRDefault="00761EA0" w:rsidP="007D5157">
      <w:pPr>
        <w:autoSpaceDE w:val="0"/>
        <w:autoSpaceDN w:val="0"/>
        <w:adjustRightInd w:val="0"/>
        <w:ind w:left="1440"/>
        <w:rPr>
          <w:rFonts w:eastAsiaTheme="minorHAnsi"/>
          <w:color w:val="000000"/>
          <w:sz w:val="22"/>
          <w:szCs w:val="22"/>
        </w:rPr>
      </w:pPr>
      <w:r>
        <w:rPr>
          <w:rFonts w:eastAsiaTheme="minorHAnsi"/>
          <w:color w:val="000000"/>
          <w:sz w:val="22"/>
          <w:szCs w:val="22"/>
        </w:rPr>
        <w:t>The ELCA expects of its pastors to complete a minimum of 50 contact hours annually in organized</w:t>
      </w:r>
      <w:r w:rsidR="007D5157">
        <w:rPr>
          <w:rFonts w:eastAsiaTheme="minorHAnsi"/>
          <w:color w:val="000000"/>
          <w:sz w:val="22"/>
          <w:szCs w:val="22"/>
        </w:rPr>
        <w:t xml:space="preserve"> </w:t>
      </w:r>
      <w:r>
        <w:rPr>
          <w:rFonts w:eastAsiaTheme="minorHAnsi"/>
          <w:color w:val="000000"/>
          <w:sz w:val="22"/>
          <w:szCs w:val="22"/>
        </w:rPr>
        <w:t>continuing education.</w:t>
      </w:r>
    </w:p>
    <w:p w14:paraId="69E55B86" w14:textId="42F8A9BC" w:rsidR="00761EA0" w:rsidRDefault="007D5157" w:rsidP="007D5157">
      <w:pPr>
        <w:autoSpaceDE w:val="0"/>
        <w:autoSpaceDN w:val="0"/>
        <w:adjustRightInd w:val="0"/>
        <w:ind w:left="2160" w:hanging="720"/>
        <w:rPr>
          <w:rFonts w:eastAsiaTheme="minorHAnsi"/>
          <w:color w:val="000000"/>
          <w:sz w:val="22"/>
          <w:szCs w:val="22"/>
        </w:rPr>
      </w:pPr>
      <w:r>
        <w:rPr>
          <w:rFonts w:eastAsiaTheme="minorHAnsi"/>
          <w:color w:val="000000"/>
          <w:sz w:val="22"/>
          <w:szCs w:val="22"/>
        </w:rPr>
        <w:t>1.</w:t>
      </w:r>
      <w:r>
        <w:rPr>
          <w:rFonts w:eastAsiaTheme="minorHAnsi"/>
          <w:color w:val="000000"/>
          <w:sz w:val="22"/>
          <w:szCs w:val="22"/>
        </w:rPr>
        <w:tab/>
      </w:r>
      <w:r w:rsidR="00761EA0">
        <w:rPr>
          <w:rFonts w:eastAsiaTheme="minorHAnsi"/>
          <w:color w:val="000000"/>
          <w:sz w:val="22"/>
          <w:szCs w:val="22"/>
        </w:rPr>
        <w:t>Congregations are encouraged to make available to their pastors at least two weeks</w:t>
      </w:r>
      <w:r>
        <w:rPr>
          <w:rFonts w:eastAsiaTheme="minorHAnsi"/>
          <w:color w:val="000000"/>
          <w:sz w:val="22"/>
          <w:szCs w:val="22"/>
        </w:rPr>
        <w:t xml:space="preserve"> </w:t>
      </w:r>
      <w:r w:rsidR="00761EA0">
        <w:rPr>
          <w:rFonts w:eastAsiaTheme="minorHAnsi"/>
          <w:color w:val="000000"/>
          <w:sz w:val="22"/>
          <w:szCs w:val="22"/>
        </w:rPr>
        <w:t>(including Sundays) per year for continuing education.</w:t>
      </w:r>
    </w:p>
    <w:p w14:paraId="3B51FF16" w14:textId="5E84038B" w:rsidR="00761EA0" w:rsidRDefault="007D5157" w:rsidP="007D5157">
      <w:pPr>
        <w:autoSpaceDE w:val="0"/>
        <w:autoSpaceDN w:val="0"/>
        <w:adjustRightInd w:val="0"/>
        <w:ind w:left="2160" w:hanging="720"/>
        <w:rPr>
          <w:rFonts w:eastAsiaTheme="minorHAnsi"/>
          <w:color w:val="000000"/>
          <w:sz w:val="22"/>
          <w:szCs w:val="22"/>
        </w:rPr>
      </w:pPr>
      <w:r>
        <w:rPr>
          <w:rFonts w:eastAsiaTheme="minorHAnsi"/>
          <w:color w:val="000000"/>
          <w:sz w:val="22"/>
          <w:szCs w:val="22"/>
        </w:rPr>
        <w:t>2.</w:t>
      </w:r>
      <w:r>
        <w:rPr>
          <w:rFonts w:eastAsiaTheme="minorHAnsi"/>
          <w:color w:val="000000"/>
          <w:sz w:val="22"/>
          <w:szCs w:val="22"/>
        </w:rPr>
        <w:tab/>
      </w:r>
      <w:r w:rsidR="00761EA0">
        <w:rPr>
          <w:rFonts w:eastAsiaTheme="minorHAnsi"/>
          <w:color w:val="000000"/>
          <w:sz w:val="22"/>
          <w:szCs w:val="22"/>
        </w:rPr>
        <w:t>The scheduling of continuing education should be determined by the pastor in consultation</w:t>
      </w:r>
      <w:r>
        <w:rPr>
          <w:rFonts w:eastAsiaTheme="minorHAnsi"/>
          <w:color w:val="000000"/>
          <w:sz w:val="22"/>
          <w:szCs w:val="22"/>
        </w:rPr>
        <w:t xml:space="preserve"> </w:t>
      </w:r>
      <w:r w:rsidR="00761EA0">
        <w:rPr>
          <w:rFonts w:eastAsiaTheme="minorHAnsi"/>
          <w:color w:val="000000"/>
          <w:sz w:val="22"/>
          <w:szCs w:val="22"/>
        </w:rPr>
        <w:t>with the council.</w:t>
      </w:r>
    </w:p>
    <w:p w14:paraId="53B3CFE0" w14:textId="7DBC6514" w:rsidR="00761EA0" w:rsidRDefault="007D5157" w:rsidP="007D5157">
      <w:pPr>
        <w:autoSpaceDE w:val="0"/>
        <w:autoSpaceDN w:val="0"/>
        <w:adjustRightInd w:val="0"/>
        <w:ind w:left="2160" w:hanging="720"/>
        <w:rPr>
          <w:rFonts w:eastAsiaTheme="minorHAnsi"/>
          <w:color w:val="000000"/>
          <w:sz w:val="22"/>
          <w:szCs w:val="22"/>
        </w:rPr>
      </w:pPr>
      <w:r>
        <w:rPr>
          <w:rFonts w:eastAsiaTheme="minorHAnsi"/>
          <w:color w:val="000000"/>
          <w:sz w:val="22"/>
          <w:szCs w:val="22"/>
        </w:rPr>
        <w:t>3.</w:t>
      </w:r>
      <w:r>
        <w:rPr>
          <w:rFonts w:eastAsiaTheme="minorHAnsi"/>
          <w:color w:val="000000"/>
          <w:sz w:val="22"/>
          <w:szCs w:val="22"/>
        </w:rPr>
        <w:tab/>
      </w:r>
      <w:r w:rsidR="00761EA0">
        <w:rPr>
          <w:rFonts w:eastAsiaTheme="minorHAnsi"/>
          <w:color w:val="000000"/>
          <w:sz w:val="22"/>
          <w:szCs w:val="22"/>
        </w:rPr>
        <w:t>$1,000 is recommended; a minimum of $700 per year should be provided for this education.</w:t>
      </w:r>
    </w:p>
    <w:p w14:paraId="47085ED6" w14:textId="4C9FB499" w:rsidR="00761EA0" w:rsidRDefault="007D5157" w:rsidP="007D5157">
      <w:pPr>
        <w:autoSpaceDE w:val="0"/>
        <w:autoSpaceDN w:val="0"/>
        <w:adjustRightInd w:val="0"/>
        <w:ind w:left="2160" w:hanging="720"/>
        <w:rPr>
          <w:rFonts w:eastAsiaTheme="minorHAnsi"/>
          <w:color w:val="000000"/>
          <w:sz w:val="22"/>
          <w:szCs w:val="22"/>
        </w:rPr>
      </w:pPr>
      <w:r>
        <w:rPr>
          <w:rFonts w:eastAsiaTheme="minorHAnsi"/>
          <w:color w:val="000000"/>
          <w:sz w:val="22"/>
          <w:szCs w:val="22"/>
        </w:rPr>
        <w:t>4.</w:t>
      </w:r>
      <w:r>
        <w:rPr>
          <w:rFonts w:eastAsiaTheme="minorHAnsi"/>
          <w:color w:val="000000"/>
          <w:sz w:val="22"/>
          <w:szCs w:val="22"/>
        </w:rPr>
        <w:tab/>
      </w:r>
      <w:r w:rsidR="00761EA0">
        <w:rPr>
          <w:rFonts w:eastAsiaTheme="minorHAnsi"/>
          <w:color w:val="000000"/>
          <w:sz w:val="22"/>
          <w:szCs w:val="22"/>
        </w:rPr>
        <w:t>A pastor should have the privilege of accumulating educational leave and funds over a two</w:t>
      </w:r>
      <w:r>
        <w:rPr>
          <w:rFonts w:eastAsiaTheme="minorHAnsi"/>
          <w:color w:val="000000"/>
          <w:sz w:val="22"/>
          <w:szCs w:val="22"/>
        </w:rPr>
        <w:t>-</w:t>
      </w:r>
      <w:r w:rsidR="00761EA0">
        <w:rPr>
          <w:rFonts w:eastAsiaTheme="minorHAnsi"/>
          <w:color w:val="000000"/>
          <w:sz w:val="22"/>
          <w:szCs w:val="22"/>
        </w:rPr>
        <w:t>year</w:t>
      </w:r>
      <w:r>
        <w:rPr>
          <w:rFonts w:eastAsiaTheme="minorHAnsi"/>
          <w:color w:val="000000"/>
          <w:sz w:val="22"/>
          <w:szCs w:val="22"/>
        </w:rPr>
        <w:t xml:space="preserve"> </w:t>
      </w:r>
      <w:r w:rsidR="00761EA0">
        <w:rPr>
          <w:rFonts w:eastAsiaTheme="minorHAnsi"/>
          <w:color w:val="000000"/>
          <w:sz w:val="22"/>
          <w:szCs w:val="22"/>
        </w:rPr>
        <w:t>period.</w:t>
      </w:r>
    </w:p>
    <w:p w14:paraId="272B02D2" w14:textId="63FFF667" w:rsidR="00761EA0" w:rsidRDefault="00761EA0" w:rsidP="00ED69F4">
      <w:pPr>
        <w:pStyle w:val="ListParagraph"/>
        <w:numPr>
          <w:ilvl w:val="0"/>
          <w:numId w:val="8"/>
        </w:numPr>
        <w:autoSpaceDE w:val="0"/>
        <w:autoSpaceDN w:val="0"/>
        <w:adjustRightInd w:val="0"/>
        <w:ind w:left="1440" w:hanging="720"/>
        <w:rPr>
          <w:rFonts w:eastAsiaTheme="minorHAnsi"/>
          <w:color w:val="000000"/>
          <w:sz w:val="22"/>
          <w:szCs w:val="22"/>
        </w:rPr>
      </w:pPr>
      <w:r>
        <w:rPr>
          <w:rFonts w:eastAsiaTheme="minorHAnsi"/>
          <w:color w:val="000000"/>
          <w:sz w:val="22"/>
          <w:szCs w:val="22"/>
        </w:rPr>
        <w:t>SABBATICAL LEAVE</w:t>
      </w:r>
    </w:p>
    <w:p w14:paraId="0D9BDF68" w14:textId="0ED0D218" w:rsidR="00761EA0" w:rsidRDefault="00761EA0" w:rsidP="007D5157">
      <w:pPr>
        <w:autoSpaceDE w:val="0"/>
        <w:autoSpaceDN w:val="0"/>
        <w:adjustRightInd w:val="0"/>
        <w:ind w:left="1440"/>
        <w:rPr>
          <w:rFonts w:eastAsiaTheme="minorHAnsi"/>
          <w:color w:val="000000"/>
          <w:sz w:val="22"/>
          <w:szCs w:val="22"/>
        </w:rPr>
      </w:pPr>
      <w:r>
        <w:rPr>
          <w:rFonts w:eastAsiaTheme="minorHAnsi"/>
          <w:color w:val="000000"/>
          <w:sz w:val="22"/>
          <w:szCs w:val="22"/>
        </w:rPr>
        <w:t>Sabbatical leave offer an extended block of time for study, personal growth, and reflection apart from</w:t>
      </w:r>
      <w:r w:rsidR="007D5157">
        <w:rPr>
          <w:rFonts w:eastAsiaTheme="minorHAnsi"/>
          <w:color w:val="000000"/>
          <w:sz w:val="22"/>
          <w:szCs w:val="22"/>
        </w:rPr>
        <w:t xml:space="preserve"> </w:t>
      </w:r>
      <w:r>
        <w:rPr>
          <w:rFonts w:eastAsiaTheme="minorHAnsi"/>
          <w:color w:val="000000"/>
          <w:sz w:val="22"/>
          <w:szCs w:val="22"/>
        </w:rPr>
        <w:t>usual congregational responsibilities.</w:t>
      </w:r>
    </w:p>
    <w:p w14:paraId="49EAE0A6" w14:textId="0257871A" w:rsidR="00761EA0" w:rsidRPr="007D5157" w:rsidRDefault="00761EA0" w:rsidP="00ED69F4">
      <w:pPr>
        <w:pStyle w:val="ListParagraph"/>
        <w:numPr>
          <w:ilvl w:val="0"/>
          <w:numId w:val="9"/>
        </w:numPr>
        <w:autoSpaceDE w:val="0"/>
        <w:autoSpaceDN w:val="0"/>
        <w:adjustRightInd w:val="0"/>
        <w:ind w:left="2160" w:hanging="720"/>
        <w:rPr>
          <w:rFonts w:eastAsiaTheme="minorHAnsi"/>
          <w:color w:val="000000"/>
          <w:sz w:val="22"/>
          <w:szCs w:val="22"/>
        </w:rPr>
      </w:pPr>
      <w:r w:rsidRPr="007D5157">
        <w:rPr>
          <w:rFonts w:eastAsiaTheme="minorHAnsi"/>
          <w:color w:val="000000"/>
          <w:sz w:val="22"/>
          <w:szCs w:val="22"/>
        </w:rPr>
        <w:t>Normally, an extended study and renewal period of one to three months after five years in the</w:t>
      </w:r>
      <w:r w:rsidR="007D5157">
        <w:rPr>
          <w:rFonts w:eastAsiaTheme="minorHAnsi"/>
          <w:color w:val="000000"/>
          <w:sz w:val="22"/>
          <w:szCs w:val="22"/>
        </w:rPr>
        <w:t xml:space="preserve"> </w:t>
      </w:r>
      <w:r w:rsidRPr="007D5157">
        <w:rPr>
          <w:rFonts w:eastAsiaTheme="minorHAnsi"/>
          <w:color w:val="000000"/>
          <w:sz w:val="22"/>
          <w:szCs w:val="22"/>
        </w:rPr>
        <w:t>current call should be provided with full salary, housing, and benefits.</w:t>
      </w:r>
    </w:p>
    <w:p w14:paraId="24C1F15F" w14:textId="18C2BC27" w:rsidR="00761EA0" w:rsidRPr="007D5157" w:rsidRDefault="00761EA0" w:rsidP="00ED69F4">
      <w:pPr>
        <w:pStyle w:val="ListParagraph"/>
        <w:numPr>
          <w:ilvl w:val="0"/>
          <w:numId w:val="9"/>
        </w:numPr>
        <w:autoSpaceDE w:val="0"/>
        <w:autoSpaceDN w:val="0"/>
        <w:adjustRightInd w:val="0"/>
        <w:ind w:left="2160" w:hanging="720"/>
        <w:rPr>
          <w:rFonts w:eastAsiaTheme="minorHAnsi"/>
          <w:color w:val="000000"/>
          <w:sz w:val="22"/>
          <w:szCs w:val="22"/>
        </w:rPr>
      </w:pPr>
      <w:r w:rsidRPr="007D5157">
        <w:rPr>
          <w:rFonts w:eastAsiaTheme="minorHAnsi"/>
          <w:color w:val="000000"/>
          <w:sz w:val="22"/>
          <w:szCs w:val="22"/>
        </w:rPr>
        <w:t>The leave plan is to be developed in cooperation with the council. The parties shall seek the</w:t>
      </w:r>
      <w:r w:rsidR="007D5157">
        <w:rPr>
          <w:rFonts w:eastAsiaTheme="minorHAnsi"/>
          <w:color w:val="000000"/>
          <w:sz w:val="22"/>
          <w:szCs w:val="22"/>
        </w:rPr>
        <w:t xml:space="preserve"> </w:t>
      </w:r>
      <w:r w:rsidRPr="007D5157">
        <w:rPr>
          <w:rFonts w:eastAsiaTheme="minorHAnsi"/>
          <w:color w:val="000000"/>
          <w:sz w:val="22"/>
          <w:szCs w:val="22"/>
        </w:rPr>
        <w:t>counsel of the bishop before finalizing an agreement.</w:t>
      </w:r>
    </w:p>
    <w:p w14:paraId="4F46B4F5" w14:textId="2E02F1FA" w:rsidR="00761EA0" w:rsidRPr="007D5157" w:rsidRDefault="00761EA0" w:rsidP="00ED69F4">
      <w:pPr>
        <w:pStyle w:val="ListParagraph"/>
        <w:numPr>
          <w:ilvl w:val="0"/>
          <w:numId w:val="9"/>
        </w:numPr>
        <w:autoSpaceDE w:val="0"/>
        <w:autoSpaceDN w:val="0"/>
        <w:adjustRightInd w:val="0"/>
        <w:ind w:left="2160" w:hanging="720"/>
        <w:rPr>
          <w:rFonts w:eastAsiaTheme="minorHAnsi"/>
          <w:color w:val="000000"/>
          <w:sz w:val="22"/>
          <w:szCs w:val="22"/>
        </w:rPr>
      </w:pPr>
      <w:r w:rsidRPr="007D5157">
        <w:rPr>
          <w:rFonts w:eastAsiaTheme="minorHAnsi"/>
          <w:color w:val="000000"/>
          <w:sz w:val="22"/>
          <w:szCs w:val="22"/>
        </w:rPr>
        <w:t>The congregation shall be responsible for arranging for pastoral coverage, including pulpit</w:t>
      </w:r>
      <w:r w:rsidR="007D5157">
        <w:rPr>
          <w:rFonts w:eastAsiaTheme="minorHAnsi"/>
          <w:color w:val="000000"/>
          <w:sz w:val="22"/>
          <w:szCs w:val="22"/>
        </w:rPr>
        <w:tab/>
      </w:r>
      <w:r w:rsidRPr="007D5157">
        <w:rPr>
          <w:rFonts w:eastAsiaTheme="minorHAnsi"/>
          <w:color w:val="000000"/>
          <w:sz w:val="22"/>
          <w:szCs w:val="22"/>
        </w:rPr>
        <w:t>supply, during the leave.</w:t>
      </w:r>
    </w:p>
    <w:p w14:paraId="31C619C2" w14:textId="1CE8995C" w:rsidR="00761EA0" w:rsidRPr="007D5157" w:rsidRDefault="00761EA0" w:rsidP="00ED69F4">
      <w:pPr>
        <w:pStyle w:val="ListParagraph"/>
        <w:numPr>
          <w:ilvl w:val="0"/>
          <w:numId w:val="9"/>
        </w:numPr>
        <w:autoSpaceDE w:val="0"/>
        <w:autoSpaceDN w:val="0"/>
        <w:adjustRightInd w:val="0"/>
        <w:ind w:left="2160" w:hanging="720"/>
        <w:rPr>
          <w:rFonts w:eastAsiaTheme="minorHAnsi"/>
          <w:color w:val="000000"/>
          <w:sz w:val="22"/>
          <w:szCs w:val="22"/>
        </w:rPr>
      </w:pPr>
      <w:r w:rsidRPr="007D5157">
        <w:rPr>
          <w:rFonts w:eastAsiaTheme="minorHAnsi"/>
          <w:color w:val="000000"/>
          <w:sz w:val="22"/>
          <w:szCs w:val="22"/>
        </w:rPr>
        <w:t>Within six weeks of the completion of the sabbatical leave the pastor shall present the</w:t>
      </w:r>
      <w:r w:rsidR="007D5157" w:rsidRPr="007D5157">
        <w:rPr>
          <w:rFonts w:eastAsiaTheme="minorHAnsi"/>
          <w:color w:val="000000"/>
          <w:sz w:val="22"/>
          <w:szCs w:val="22"/>
        </w:rPr>
        <w:t xml:space="preserve"> </w:t>
      </w:r>
      <w:r w:rsidRPr="007D5157">
        <w:rPr>
          <w:rFonts w:eastAsiaTheme="minorHAnsi"/>
          <w:color w:val="000000"/>
          <w:sz w:val="22"/>
          <w:szCs w:val="22"/>
        </w:rPr>
        <w:t>congregation a written reflection on the experience and the implications for the ministry of</w:t>
      </w:r>
      <w:r w:rsidR="007D5157" w:rsidRPr="007D5157">
        <w:rPr>
          <w:rFonts w:eastAsiaTheme="minorHAnsi"/>
          <w:color w:val="000000"/>
          <w:sz w:val="22"/>
          <w:szCs w:val="22"/>
        </w:rPr>
        <w:t xml:space="preserve"> </w:t>
      </w:r>
      <w:r w:rsidRPr="007D5157">
        <w:rPr>
          <w:rFonts w:eastAsiaTheme="minorHAnsi"/>
          <w:color w:val="000000"/>
          <w:sz w:val="22"/>
          <w:szCs w:val="22"/>
        </w:rPr>
        <w:t>the congregation and ministry in the parish. This written reflection shall be added to the</w:t>
      </w:r>
      <w:r w:rsidR="007D5157">
        <w:rPr>
          <w:rFonts w:eastAsiaTheme="minorHAnsi"/>
          <w:color w:val="000000"/>
          <w:sz w:val="22"/>
          <w:szCs w:val="22"/>
        </w:rPr>
        <w:t xml:space="preserve"> </w:t>
      </w:r>
      <w:r w:rsidRPr="007D5157">
        <w:rPr>
          <w:rFonts w:eastAsiaTheme="minorHAnsi"/>
          <w:color w:val="000000"/>
          <w:sz w:val="22"/>
          <w:szCs w:val="22"/>
        </w:rPr>
        <w:t>pastor’s file in the bishop’s office.</w:t>
      </w:r>
    </w:p>
    <w:p w14:paraId="17D6E332" w14:textId="52FE2586" w:rsidR="00761EA0" w:rsidRDefault="00761EA0" w:rsidP="00ED69F4">
      <w:pPr>
        <w:pStyle w:val="ListParagraph"/>
        <w:numPr>
          <w:ilvl w:val="0"/>
          <w:numId w:val="8"/>
        </w:numPr>
        <w:autoSpaceDE w:val="0"/>
        <w:autoSpaceDN w:val="0"/>
        <w:adjustRightInd w:val="0"/>
        <w:ind w:left="1440" w:hanging="720"/>
        <w:rPr>
          <w:rFonts w:eastAsiaTheme="minorHAnsi"/>
          <w:color w:val="000000"/>
          <w:sz w:val="22"/>
          <w:szCs w:val="22"/>
        </w:rPr>
      </w:pPr>
      <w:r>
        <w:rPr>
          <w:rFonts w:eastAsiaTheme="minorHAnsi"/>
          <w:color w:val="000000"/>
          <w:sz w:val="22"/>
          <w:szCs w:val="22"/>
        </w:rPr>
        <w:t>WORK WEEK</w:t>
      </w:r>
    </w:p>
    <w:p w14:paraId="1A71C67E" w14:textId="7D723CE0" w:rsidR="00761EA0" w:rsidRDefault="00761EA0" w:rsidP="007D5157">
      <w:pPr>
        <w:autoSpaceDE w:val="0"/>
        <w:autoSpaceDN w:val="0"/>
        <w:adjustRightInd w:val="0"/>
        <w:ind w:left="1440"/>
        <w:rPr>
          <w:rFonts w:eastAsiaTheme="minorHAnsi"/>
          <w:color w:val="000000"/>
          <w:sz w:val="22"/>
          <w:szCs w:val="22"/>
        </w:rPr>
      </w:pPr>
      <w:r>
        <w:rPr>
          <w:rFonts w:eastAsiaTheme="minorHAnsi"/>
          <w:color w:val="000000"/>
          <w:sz w:val="22"/>
          <w:szCs w:val="22"/>
        </w:rPr>
        <w:t>Because of the nature of ministry, it is recognized that pastors are expected to fulfill many evening</w:t>
      </w:r>
      <w:r w:rsidR="007D5157">
        <w:rPr>
          <w:rFonts w:eastAsiaTheme="minorHAnsi"/>
          <w:color w:val="000000"/>
          <w:sz w:val="22"/>
          <w:szCs w:val="22"/>
        </w:rPr>
        <w:t xml:space="preserve"> </w:t>
      </w:r>
      <w:r>
        <w:rPr>
          <w:rFonts w:eastAsiaTheme="minorHAnsi"/>
          <w:color w:val="000000"/>
          <w:sz w:val="22"/>
          <w:szCs w:val="22"/>
        </w:rPr>
        <w:t>and weekend responsibilities in addition to Sunday morning worship. Therefore, adequate time off</w:t>
      </w:r>
      <w:r w:rsidR="007D5157">
        <w:rPr>
          <w:rFonts w:eastAsiaTheme="minorHAnsi"/>
          <w:color w:val="000000"/>
          <w:sz w:val="22"/>
          <w:szCs w:val="22"/>
        </w:rPr>
        <w:t xml:space="preserve"> </w:t>
      </w:r>
      <w:r>
        <w:rPr>
          <w:rFonts w:eastAsiaTheme="minorHAnsi"/>
          <w:color w:val="000000"/>
          <w:sz w:val="22"/>
          <w:szCs w:val="22"/>
        </w:rPr>
        <w:t>(one day per week minimum) should be granted that would be free from ministry-related</w:t>
      </w:r>
      <w:r w:rsidR="007D5157">
        <w:rPr>
          <w:rFonts w:eastAsiaTheme="minorHAnsi"/>
          <w:color w:val="000000"/>
          <w:sz w:val="22"/>
          <w:szCs w:val="22"/>
        </w:rPr>
        <w:t xml:space="preserve"> </w:t>
      </w:r>
      <w:r>
        <w:rPr>
          <w:rFonts w:eastAsiaTheme="minorHAnsi"/>
          <w:color w:val="000000"/>
          <w:sz w:val="22"/>
          <w:szCs w:val="22"/>
        </w:rPr>
        <w:t>responsibilities.</w:t>
      </w:r>
    </w:p>
    <w:p w14:paraId="19D898AE" w14:textId="0004B33A" w:rsidR="00761EA0" w:rsidRPr="007D5157" w:rsidRDefault="00761EA0" w:rsidP="00ED69F4">
      <w:pPr>
        <w:pStyle w:val="ListParagraph"/>
        <w:numPr>
          <w:ilvl w:val="0"/>
          <w:numId w:val="8"/>
        </w:numPr>
        <w:autoSpaceDE w:val="0"/>
        <w:autoSpaceDN w:val="0"/>
        <w:adjustRightInd w:val="0"/>
        <w:ind w:left="1440" w:hanging="720"/>
        <w:rPr>
          <w:rFonts w:eastAsiaTheme="minorHAnsi"/>
          <w:color w:val="000000"/>
          <w:sz w:val="22"/>
          <w:szCs w:val="22"/>
        </w:rPr>
      </w:pPr>
      <w:r w:rsidRPr="007D5157">
        <w:rPr>
          <w:rFonts w:eastAsiaTheme="minorHAnsi"/>
          <w:color w:val="000000"/>
          <w:sz w:val="22"/>
          <w:szCs w:val="22"/>
        </w:rPr>
        <w:t>SPECIAL CONCERNS</w:t>
      </w:r>
    </w:p>
    <w:p w14:paraId="25661AF0" w14:textId="3831FA4E" w:rsidR="00761EA0" w:rsidRDefault="00761EA0" w:rsidP="00F9733E">
      <w:pPr>
        <w:autoSpaceDE w:val="0"/>
        <w:autoSpaceDN w:val="0"/>
        <w:adjustRightInd w:val="0"/>
        <w:ind w:left="1440"/>
        <w:rPr>
          <w:rFonts w:eastAsiaTheme="minorHAnsi"/>
          <w:color w:val="000000"/>
          <w:sz w:val="22"/>
          <w:szCs w:val="22"/>
        </w:rPr>
      </w:pPr>
      <w:r>
        <w:rPr>
          <w:rFonts w:eastAsiaTheme="minorHAnsi"/>
          <w:color w:val="000000"/>
          <w:sz w:val="22"/>
          <w:szCs w:val="22"/>
        </w:rPr>
        <w:t>Where there are special needs within a pastor’s family, these should be considered separately.</w:t>
      </w:r>
    </w:p>
    <w:p w14:paraId="705C51AF" w14:textId="77777777" w:rsidR="00F9733E" w:rsidRDefault="00F9733E" w:rsidP="00F9733E">
      <w:pPr>
        <w:autoSpaceDE w:val="0"/>
        <w:autoSpaceDN w:val="0"/>
        <w:adjustRightInd w:val="0"/>
        <w:ind w:left="1440"/>
        <w:rPr>
          <w:rFonts w:eastAsiaTheme="minorHAnsi"/>
          <w:color w:val="000000"/>
          <w:sz w:val="22"/>
          <w:szCs w:val="22"/>
        </w:rPr>
      </w:pPr>
    </w:p>
    <w:p w14:paraId="592426DA" w14:textId="77777777"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VII. ASSOCIATE / ASSISTANT / SPOUSE TEAM COMPENSATION</w:t>
      </w:r>
    </w:p>
    <w:p w14:paraId="4696D17B" w14:textId="37FA9BC0" w:rsidR="00761EA0" w:rsidRPr="00F9733E" w:rsidRDefault="00761EA0" w:rsidP="00ED69F4">
      <w:pPr>
        <w:pStyle w:val="ListParagraph"/>
        <w:numPr>
          <w:ilvl w:val="0"/>
          <w:numId w:val="10"/>
        </w:numPr>
        <w:autoSpaceDE w:val="0"/>
        <w:autoSpaceDN w:val="0"/>
        <w:adjustRightInd w:val="0"/>
        <w:ind w:left="1440" w:hanging="720"/>
        <w:rPr>
          <w:rFonts w:eastAsiaTheme="minorHAnsi"/>
          <w:color w:val="000000"/>
          <w:sz w:val="22"/>
          <w:szCs w:val="22"/>
        </w:rPr>
      </w:pPr>
      <w:r w:rsidRPr="00F9733E">
        <w:rPr>
          <w:rFonts w:eastAsiaTheme="minorHAnsi"/>
          <w:color w:val="000000"/>
          <w:sz w:val="22"/>
          <w:szCs w:val="22"/>
        </w:rPr>
        <w:lastRenderedPageBreak/>
        <w:t>The synod recommends that the above guidelines be applied to associate / assistant pastors taking into</w:t>
      </w:r>
      <w:r w:rsidR="00F9733E">
        <w:rPr>
          <w:rFonts w:eastAsiaTheme="minorHAnsi"/>
          <w:color w:val="000000"/>
          <w:sz w:val="22"/>
          <w:szCs w:val="22"/>
        </w:rPr>
        <w:t xml:space="preserve"> </w:t>
      </w:r>
      <w:r w:rsidRPr="00F9733E">
        <w:rPr>
          <w:rFonts w:eastAsiaTheme="minorHAnsi"/>
          <w:color w:val="000000"/>
          <w:sz w:val="22"/>
          <w:szCs w:val="22"/>
        </w:rPr>
        <w:t>consideration their relationship with the senior pastor, e.g., duties, responsibilities, etc.</w:t>
      </w:r>
    </w:p>
    <w:p w14:paraId="22EF3680" w14:textId="3502A09A" w:rsidR="00761EA0" w:rsidRDefault="00761EA0" w:rsidP="00ED69F4">
      <w:pPr>
        <w:pStyle w:val="ListParagraph"/>
        <w:numPr>
          <w:ilvl w:val="0"/>
          <w:numId w:val="10"/>
        </w:numPr>
        <w:autoSpaceDE w:val="0"/>
        <w:autoSpaceDN w:val="0"/>
        <w:adjustRightInd w:val="0"/>
        <w:ind w:left="1440" w:hanging="720"/>
        <w:rPr>
          <w:rFonts w:eastAsiaTheme="minorHAnsi"/>
          <w:color w:val="000000"/>
          <w:sz w:val="22"/>
          <w:szCs w:val="22"/>
        </w:rPr>
      </w:pPr>
      <w:r w:rsidRPr="00F9733E">
        <w:rPr>
          <w:rFonts w:eastAsiaTheme="minorHAnsi"/>
          <w:color w:val="000000"/>
          <w:sz w:val="22"/>
          <w:szCs w:val="22"/>
        </w:rPr>
        <w:t>For rostered spouse teams the synod staff should be consulted.</w:t>
      </w:r>
    </w:p>
    <w:p w14:paraId="40D80FCF" w14:textId="77777777" w:rsidR="00F9733E" w:rsidRPr="00F9733E" w:rsidRDefault="00F9733E" w:rsidP="00F9733E">
      <w:pPr>
        <w:pStyle w:val="ListParagraph"/>
        <w:autoSpaceDE w:val="0"/>
        <w:autoSpaceDN w:val="0"/>
        <w:adjustRightInd w:val="0"/>
        <w:ind w:left="1440"/>
        <w:rPr>
          <w:rFonts w:eastAsiaTheme="minorHAnsi"/>
          <w:color w:val="000000"/>
          <w:sz w:val="22"/>
          <w:szCs w:val="22"/>
        </w:rPr>
      </w:pPr>
    </w:p>
    <w:p w14:paraId="4E0A85AB" w14:textId="77777777"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VIII. INTERIM / TEMPORARY / SUPPLY MINISTRIES</w:t>
      </w:r>
    </w:p>
    <w:p w14:paraId="04B6E1AB" w14:textId="0457CDCC" w:rsidR="00761EA0" w:rsidRPr="00F9733E" w:rsidRDefault="00761EA0" w:rsidP="00ED69F4">
      <w:pPr>
        <w:pStyle w:val="ListParagraph"/>
        <w:numPr>
          <w:ilvl w:val="0"/>
          <w:numId w:val="11"/>
        </w:numPr>
        <w:autoSpaceDE w:val="0"/>
        <w:autoSpaceDN w:val="0"/>
        <w:adjustRightInd w:val="0"/>
        <w:ind w:left="1440" w:hanging="720"/>
        <w:rPr>
          <w:rFonts w:eastAsiaTheme="minorHAnsi"/>
          <w:color w:val="000000"/>
          <w:sz w:val="22"/>
          <w:szCs w:val="22"/>
        </w:rPr>
      </w:pPr>
      <w:r w:rsidRPr="00F9733E">
        <w:rPr>
          <w:rFonts w:eastAsiaTheme="minorHAnsi"/>
          <w:color w:val="000000"/>
          <w:sz w:val="22"/>
          <w:szCs w:val="22"/>
        </w:rPr>
        <w:t>INTERIM</w:t>
      </w:r>
    </w:p>
    <w:p w14:paraId="11DFB38D" w14:textId="1A76FBC6" w:rsidR="00761EA0" w:rsidRDefault="00761EA0" w:rsidP="00F9733E">
      <w:pPr>
        <w:autoSpaceDE w:val="0"/>
        <w:autoSpaceDN w:val="0"/>
        <w:adjustRightInd w:val="0"/>
        <w:ind w:left="1440"/>
        <w:rPr>
          <w:rFonts w:eastAsiaTheme="minorHAnsi"/>
          <w:color w:val="000000"/>
          <w:sz w:val="22"/>
          <w:szCs w:val="22"/>
        </w:rPr>
      </w:pPr>
      <w:r>
        <w:rPr>
          <w:rFonts w:eastAsiaTheme="minorHAnsi"/>
          <w:color w:val="000000"/>
          <w:sz w:val="22"/>
          <w:szCs w:val="22"/>
        </w:rPr>
        <w:t>At the time of a pastoral vacancy in a congregation, the bishop, working with the congregation</w:t>
      </w:r>
      <w:r w:rsidR="00F9733E">
        <w:rPr>
          <w:rFonts w:eastAsiaTheme="minorHAnsi"/>
          <w:color w:val="000000"/>
          <w:sz w:val="22"/>
          <w:szCs w:val="22"/>
        </w:rPr>
        <w:t xml:space="preserve"> c</w:t>
      </w:r>
      <w:r>
        <w:rPr>
          <w:rFonts w:eastAsiaTheme="minorHAnsi"/>
          <w:color w:val="000000"/>
          <w:sz w:val="22"/>
          <w:szCs w:val="22"/>
        </w:rPr>
        <w:t>ouncil, recommends an interim pastor to provide basic leadership a</w:t>
      </w:r>
      <w:r w:rsidR="00F9733E">
        <w:rPr>
          <w:rFonts w:eastAsiaTheme="minorHAnsi"/>
          <w:color w:val="000000"/>
          <w:sz w:val="22"/>
          <w:szCs w:val="22"/>
        </w:rPr>
        <w:t xml:space="preserve">nd pastoral care until another </w:t>
      </w:r>
      <w:r>
        <w:rPr>
          <w:rFonts w:eastAsiaTheme="minorHAnsi"/>
          <w:color w:val="000000"/>
          <w:sz w:val="22"/>
          <w:szCs w:val="22"/>
        </w:rPr>
        <w:t>pastor is secured and, if needed, to address any special concerns of the congregation. No pastor is to</w:t>
      </w:r>
      <w:r w:rsidR="00F9733E">
        <w:rPr>
          <w:rFonts w:eastAsiaTheme="minorHAnsi"/>
          <w:color w:val="000000"/>
          <w:sz w:val="22"/>
          <w:szCs w:val="22"/>
        </w:rPr>
        <w:t xml:space="preserve"> </w:t>
      </w:r>
      <w:r>
        <w:rPr>
          <w:rFonts w:eastAsiaTheme="minorHAnsi"/>
          <w:color w:val="000000"/>
          <w:sz w:val="22"/>
          <w:szCs w:val="22"/>
        </w:rPr>
        <w:t>be considered as a candidate for call to a congregation while serving it as an interim.</w:t>
      </w:r>
    </w:p>
    <w:p w14:paraId="55BB8A58" w14:textId="30298DA3" w:rsidR="00761EA0" w:rsidRDefault="00761EA0" w:rsidP="00F9733E">
      <w:pPr>
        <w:autoSpaceDE w:val="0"/>
        <w:autoSpaceDN w:val="0"/>
        <w:adjustRightInd w:val="0"/>
        <w:ind w:left="1440"/>
        <w:rPr>
          <w:rFonts w:eastAsiaTheme="minorHAnsi"/>
          <w:color w:val="000000"/>
          <w:sz w:val="22"/>
          <w:szCs w:val="22"/>
        </w:rPr>
      </w:pPr>
      <w:r>
        <w:rPr>
          <w:rFonts w:eastAsiaTheme="minorHAnsi"/>
          <w:color w:val="000000"/>
          <w:sz w:val="22"/>
          <w:szCs w:val="22"/>
        </w:rPr>
        <w:t>Depending on congregational need and pastoral availability, an interim pastor may serve on a part</w:t>
      </w:r>
      <w:r w:rsidR="00F9733E">
        <w:rPr>
          <w:rFonts w:eastAsiaTheme="minorHAnsi"/>
          <w:color w:val="000000"/>
          <w:sz w:val="22"/>
          <w:szCs w:val="22"/>
        </w:rPr>
        <w:t>-</w:t>
      </w:r>
      <w:r>
        <w:rPr>
          <w:rFonts w:eastAsiaTheme="minorHAnsi"/>
          <w:color w:val="000000"/>
          <w:sz w:val="22"/>
          <w:szCs w:val="22"/>
        </w:rPr>
        <w:t>time</w:t>
      </w:r>
      <w:r w:rsidR="00F9733E">
        <w:rPr>
          <w:rFonts w:eastAsiaTheme="minorHAnsi"/>
          <w:color w:val="000000"/>
          <w:sz w:val="22"/>
          <w:szCs w:val="22"/>
        </w:rPr>
        <w:t xml:space="preserve"> </w:t>
      </w:r>
      <w:r>
        <w:rPr>
          <w:rFonts w:eastAsiaTheme="minorHAnsi"/>
          <w:color w:val="000000"/>
          <w:sz w:val="22"/>
          <w:szCs w:val="22"/>
        </w:rPr>
        <w:t>or full-time basis during a pastoral vacancy. An active pastor serving in an interim ministry,</w:t>
      </w:r>
      <w:r w:rsidR="00F9733E">
        <w:rPr>
          <w:rFonts w:eastAsiaTheme="minorHAnsi"/>
          <w:color w:val="000000"/>
          <w:sz w:val="22"/>
          <w:szCs w:val="22"/>
        </w:rPr>
        <w:t xml:space="preserve"> </w:t>
      </w:r>
      <w:r>
        <w:rPr>
          <w:rFonts w:eastAsiaTheme="minorHAnsi"/>
          <w:color w:val="000000"/>
          <w:sz w:val="22"/>
          <w:szCs w:val="22"/>
        </w:rPr>
        <w:t>whether full or part-time, should be compensated according to the current guidelines based on the</w:t>
      </w:r>
      <w:r w:rsidR="00F9733E">
        <w:rPr>
          <w:rFonts w:eastAsiaTheme="minorHAnsi"/>
          <w:color w:val="000000"/>
          <w:sz w:val="22"/>
          <w:szCs w:val="22"/>
        </w:rPr>
        <w:t xml:space="preserve"> </w:t>
      </w:r>
      <w:r>
        <w:rPr>
          <w:rFonts w:eastAsiaTheme="minorHAnsi"/>
          <w:color w:val="000000"/>
          <w:sz w:val="22"/>
          <w:szCs w:val="22"/>
        </w:rPr>
        <w:t>time negotiated with the church council. For example, if the pastor is serving half-time (50%),</w:t>
      </w:r>
      <w:r w:rsidR="00F9733E">
        <w:rPr>
          <w:rFonts w:eastAsiaTheme="minorHAnsi"/>
          <w:color w:val="000000"/>
          <w:sz w:val="22"/>
          <w:szCs w:val="22"/>
        </w:rPr>
        <w:t xml:space="preserve"> </w:t>
      </w:r>
      <w:r>
        <w:rPr>
          <w:rFonts w:eastAsiaTheme="minorHAnsi"/>
          <w:color w:val="000000"/>
          <w:sz w:val="22"/>
          <w:szCs w:val="22"/>
        </w:rPr>
        <w:t>compensation should be 50% of a regular compensation package. A retired pastor who serves as an</w:t>
      </w:r>
      <w:r w:rsidR="00F9733E">
        <w:rPr>
          <w:rFonts w:eastAsiaTheme="minorHAnsi"/>
          <w:color w:val="000000"/>
          <w:sz w:val="22"/>
          <w:szCs w:val="22"/>
        </w:rPr>
        <w:t xml:space="preserve"> </w:t>
      </w:r>
      <w:r>
        <w:rPr>
          <w:rFonts w:eastAsiaTheme="minorHAnsi"/>
          <w:color w:val="000000"/>
          <w:sz w:val="22"/>
          <w:szCs w:val="22"/>
        </w:rPr>
        <w:t>interim minister shall negotiate with a church council in consultation with the synod staff.</w:t>
      </w:r>
    </w:p>
    <w:p w14:paraId="4F245F21" w14:textId="77777777" w:rsidR="00F9733E" w:rsidRDefault="00F9733E" w:rsidP="00761EA0">
      <w:pPr>
        <w:autoSpaceDE w:val="0"/>
        <w:autoSpaceDN w:val="0"/>
        <w:adjustRightInd w:val="0"/>
        <w:rPr>
          <w:rFonts w:eastAsiaTheme="minorHAnsi"/>
          <w:color w:val="000000"/>
          <w:sz w:val="22"/>
          <w:szCs w:val="22"/>
        </w:rPr>
      </w:pPr>
    </w:p>
    <w:p w14:paraId="16B747C2" w14:textId="282BFA7A" w:rsidR="00761EA0" w:rsidRPr="00F9733E" w:rsidRDefault="00761EA0" w:rsidP="00ED69F4">
      <w:pPr>
        <w:pStyle w:val="ListParagraph"/>
        <w:numPr>
          <w:ilvl w:val="0"/>
          <w:numId w:val="11"/>
        </w:numPr>
        <w:autoSpaceDE w:val="0"/>
        <w:autoSpaceDN w:val="0"/>
        <w:adjustRightInd w:val="0"/>
        <w:ind w:left="1440" w:hanging="720"/>
        <w:rPr>
          <w:rFonts w:eastAsiaTheme="minorHAnsi"/>
          <w:color w:val="000000"/>
          <w:sz w:val="22"/>
          <w:szCs w:val="22"/>
        </w:rPr>
      </w:pPr>
      <w:r w:rsidRPr="00F9733E">
        <w:rPr>
          <w:rFonts w:eastAsiaTheme="minorHAnsi"/>
          <w:color w:val="000000"/>
          <w:sz w:val="22"/>
          <w:szCs w:val="22"/>
        </w:rPr>
        <w:t>TEMPORARY PASTORAL SUPPORT</w:t>
      </w:r>
    </w:p>
    <w:p w14:paraId="50392854" w14:textId="0C1DD0F8" w:rsidR="00761EA0" w:rsidRDefault="00761EA0" w:rsidP="00F9733E">
      <w:pPr>
        <w:autoSpaceDE w:val="0"/>
        <w:autoSpaceDN w:val="0"/>
        <w:adjustRightInd w:val="0"/>
        <w:ind w:left="1440"/>
        <w:rPr>
          <w:rFonts w:eastAsiaTheme="minorHAnsi"/>
          <w:color w:val="000000"/>
          <w:sz w:val="22"/>
          <w:szCs w:val="22"/>
        </w:rPr>
      </w:pPr>
      <w:r>
        <w:rPr>
          <w:rFonts w:eastAsiaTheme="minorHAnsi"/>
          <w:color w:val="000000"/>
          <w:sz w:val="22"/>
          <w:szCs w:val="22"/>
        </w:rPr>
        <w:t>Temporary pastoral support will be compensated at $200 per month for a congregation council</w:t>
      </w:r>
      <w:r w:rsidR="00F9733E">
        <w:rPr>
          <w:rFonts w:eastAsiaTheme="minorHAnsi"/>
          <w:color w:val="000000"/>
          <w:sz w:val="22"/>
          <w:szCs w:val="22"/>
        </w:rPr>
        <w:t xml:space="preserve"> </w:t>
      </w:r>
      <w:r>
        <w:rPr>
          <w:rFonts w:eastAsiaTheme="minorHAnsi"/>
          <w:color w:val="000000"/>
          <w:sz w:val="22"/>
          <w:szCs w:val="22"/>
        </w:rPr>
        <w:t>meeting and emergency pastoral care. Mileage will be paid at the current IRS mileage reimbursement</w:t>
      </w:r>
      <w:r w:rsidR="00F9733E">
        <w:rPr>
          <w:rFonts w:eastAsiaTheme="minorHAnsi"/>
          <w:color w:val="000000"/>
          <w:sz w:val="22"/>
          <w:szCs w:val="22"/>
        </w:rPr>
        <w:t xml:space="preserve"> </w:t>
      </w:r>
      <w:r>
        <w:rPr>
          <w:rFonts w:eastAsiaTheme="minorHAnsi"/>
          <w:color w:val="000000"/>
          <w:sz w:val="22"/>
          <w:szCs w:val="22"/>
        </w:rPr>
        <w:t>rate (see V.A. above). Compensation beyond this is to be determined in negotiations between the</w:t>
      </w:r>
      <w:r w:rsidR="00F9733E">
        <w:rPr>
          <w:rFonts w:eastAsiaTheme="minorHAnsi"/>
          <w:color w:val="000000"/>
          <w:sz w:val="22"/>
          <w:szCs w:val="22"/>
        </w:rPr>
        <w:t xml:space="preserve"> </w:t>
      </w:r>
      <w:r>
        <w:rPr>
          <w:rFonts w:eastAsiaTheme="minorHAnsi"/>
          <w:color w:val="000000"/>
          <w:sz w:val="22"/>
          <w:szCs w:val="22"/>
        </w:rPr>
        <w:t>congregation council and the temporary pastor with guidance provided by the synod staff.</w:t>
      </w:r>
    </w:p>
    <w:p w14:paraId="1C5876CC" w14:textId="77777777" w:rsidR="00F9733E" w:rsidRDefault="00F9733E" w:rsidP="00761EA0">
      <w:pPr>
        <w:autoSpaceDE w:val="0"/>
        <w:autoSpaceDN w:val="0"/>
        <w:adjustRightInd w:val="0"/>
        <w:rPr>
          <w:rFonts w:eastAsiaTheme="minorHAnsi"/>
          <w:color w:val="000000"/>
          <w:sz w:val="22"/>
          <w:szCs w:val="22"/>
        </w:rPr>
      </w:pPr>
    </w:p>
    <w:p w14:paraId="3BCD03BF" w14:textId="419E0A25" w:rsidR="00761EA0" w:rsidRPr="00F9733E" w:rsidRDefault="00761EA0" w:rsidP="00ED69F4">
      <w:pPr>
        <w:pStyle w:val="ListParagraph"/>
        <w:numPr>
          <w:ilvl w:val="0"/>
          <w:numId w:val="11"/>
        </w:numPr>
        <w:autoSpaceDE w:val="0"/>
        <w:autoSpaceDN w:val="0"/>
        <w:adjustRightInd w:val="0"/>
        <w:ind w:left="1440" w:hanging="720"/>
        <w:rPr>
          <w:rFonts w:eastAsiaTheme="minorHAnsi"/>
          <w:color w:val="000000"/>
          <w:sz w:val="22"/>
          <w:szCs w:val="22"/>
        </w:rPr>
      </w:pPr>
      <w:r w:rsidRPr="00F9733E">
        <w:rPr>
          <w:rFonts w:eastAsiaTheme="minorHAnsi"/>
          <w:color w:val="000000"/>
          <w:sz w:val="22"/>
          <w:szCs w:val="22"/>
        </w:rPr>
        <w:t>SUPPLY PASTOR</w:t>
      </w:r>
    </w:p>
    <w:p w14:paraId="30A3D063" w14:textId="58F3A396" w:rsidR="00761EA0" w:rsidRDefault="00761EA0" w:rsidP="00F9733E">
      <w:pPr>
        <w:autoSpaceDE w:val="0"/>
        <w:autoSpaceDN w:val="0"/>
        <w:adjustRightInd w:val="0"/>
        <w:ind w:left="1440"/>
        <w:rPr>
          <w:rFonts w:eastAsiaTheme="minorHAnsi"/>
          <w:color w:val="000000"/>
          <w:sz w:val="22"/>
          <w:szCs w:val="22"/>
        </w:rPr>
      </w:pPr>
      <w:r>
        <w:rPr>
          <w:rFonts w:eastAsiaTheme="minorHAnsi"/>
          <w:color w:val="000000"/>
          <w:sz w:val="22"/>
          <w:szCs w:val="22"/>
        </w:rPr>
        <w:t>During a pastoral absence, it may be necessary for a congregation to secure a supply pastor. A</w:t>
      </w:r>
      <w:r w:rsidR="00F9733E">
        <w:rPr>
          <w:rFonts w:eastAsiaTheme="minorHAnsi"/>
          <w:color w:val="000000"/>
          <w:sz w:val="22"/>
          <w:szCs w:val="22"/>
        </w:rPr>
        <w:t xml:space="preserve"> </w:t>
      </w:r>
      <w:r>
        <w:rPr>
          <w:rFonts w:eastAsiaTheme="minorHAnsi"/>
          <w:color w:val="000000"/>
          <w:sz w:val="22"/>
          <w:szCs w:val="22"/>
        </w:rPr>
        <w:t>current Pulpit Supply List is available and may be obtained from the synod office. Those asked to</w:t>
      </w:r>
      <w:r w:rsidR="00F9733E">
        <w:rPr>
          <w:rFonts w:eastAsiaTheme="minorHAnsi"/>
          <w:color w:val="000000"/>
          <w:sz w:val="22"/>
          <w:szCs w:val="22"/>
        </w:rPr>
        <w:t xml:space="preserve"> </w:t>
      </w:r>
      <w:r>
        <w:rPr>
          <w:rFonts w:eastAsiaTheme="minorHAnsi"/>
          <w:color w:val="000000"/>
          <w:sz w:val="22"/>
          <w:szCs w:val="22"/>
        </w:rPr>
        <w:t>serve as pulpit supply should be contacted well in advance of the date needed and, upon acceptance,</w:t>
      </w:r>
      <w:r w:rsidR="00F9733E">
        <w:rPr>
          <w:rFonts w:eastAsiaTheme="minorHAnsi"/>
          <w:color w:val="000000"/>
          <w:sz w:val="22"/>
          <w:szCs w:val="22"/>
        </w:rPr>
        <w:t xml:space="preserve"> </w:t>
      </w:r>
      <w:r>
        <w:rPr>
          <w:rFonts w:eastAsiaTheme="minorHAnsi"/>
          <w:color w:val="000000"/>
          <w:sz w:val="22"/>
          <w:szCs w:val="22"/>
        </w:rPr>
        <w:t>be provided with a copy of the worship bulletin and pertinent information about the service. A</w:t>
      </w:r>
      <w:r w:rsidR="00F9733E">
        <w:rPr>
          <w:rFonts w:eastAsiaTheme="minorHAnsi"/>
          <w:color w:val="000000"/>
          <w:sz w:val="22"/>
          <w:szCs w:val="22"/>
        </w:rPr>
        <w:t xml:space="preserve"> </w:t>
      </w:r>
      <w:r>
        <w:rPr>
          <w:rFonts w:eastAsiaTheme="minorHAnsi"/>
          <w:color w:val="000000"/>
          <w:sz w:val="22"/>
          <w:szCs w:val="22"/>
        </w:rPr>
        <w:t>member familiar with congregational worship practices should be on hand to welcome the pastor</w:t>
      </w:r>
      <w:r w:rsidR="00F9733E">
        <w:rPr>
          <w:rFonts w:eastAsiaTheme="minorHAnsi"/>
          <w:color w:val="000000"/>
          <w:sz w:val="22"/>
          <w:szCs w:val="22"/>
        </w:rPr>
        <w:t xml:space="preserve"> </w:t>
      </w:r>
      <w:r>
        <w:rPr>
          <w:rFonts w:eastAsiaTheme="minorHAnsi"/>
          <w:color w:val="000000"/>
          <w:sz w:val="22"/>
          <w:szCs w:val="22"/>
        </w:rPr>
        <w:t>prior to the service. The recommended honorarium for one worship service is $150 plus mileage at</w:t>
      </w:r>
      <w:r w:rsidR="00F9733E">
        <w:rPr>
          <w:rFonts w:eastAsiaTheme="minorHAnsi"/>
          <w:color w:val="000000"/>
          <w:sz w:val="22"/>
          <w:szCs w:val="22"/>
        </w:rPr>
        <w:t xml:space="preserve"> </w:t>
      </w:r>
      <w:r>
        <w:rPr>
          <w:rFonts w:eastAsiaTheme="minorHAnsi"/>
          <w:color w:val="000000"/>
          <w:sz w:val="22"/>
          <w:szCs w:val="22"/>
        </w:rPr>
        <w:t>the current IRS mileage reimbursement rate (see V.A. above). For additional services, scheduled</w:t>
      </w:r>
      <w:r w:rsidR="00F9733E">
        <w:rPr>
          <w:rFonts w:eastAsiaTheme="minorHAnsi"/>
          <w:color w:val="000000"/>
          <w:sz w:val="22"/>
          <w:szCs w:val="22"/>
        </w:rPr>
        <w:t xml:space="preserve"> </w:t>
      </w:r>
      <w:r>
        <w:rPr>
          <w:rFonts w:eastAsiaTheme="minorHAnsi"/>
          <w:color w:val="000000"/>
          <w:sz w:val="22"/>
          <w:szCs w:val="22"/>
        </w:rPr>
        <w:t>within three hours of the conclusion of the initial worship service, whether at the same congregation</w:t>
      </w:r>
      <w:r w:rsidR="00F9733E">
        <w:rPr>
          <w:rFonts w:eastAsiaTheme="minorHAnsi"/>
          <w:color w:val="000000"/>
          <w:sz w:val="22"/>
          <w:szCs w:val="22"/>
        </w:rPr>
        <w:t xml:space="preserve"> </w:t>
      </w:r>
      <w:r>
        <w:rPr>
          <w:rFonts w:eastAsiaTheme="minorHAnsi"/>
          <w:color w:val="000000"/>
          <w:sz w:val="22"/>
          <w:szCs w:val="22"/>
        </w:rPr>
        <w:t>or at another, as in two-point parishes, an additional $50 per service should be paid plus any</w:t>
      </w:r>
      <w:r w:rsidR="00F9733E">
        <w:rPr>
          <w:rFonts w:eastAsiaTheme="minorHAnsi"/>
          <w:color w:val="000000"/>
          <w:sz w:val="22"/>
          <w:szCs w:val="22"/>
        </w:rPr>
        <w:t xml:space="preserve"> </w:t>
      </w:r>
      <w:r>
        <w:rPr>
          <w:rFonts w:eastAsiaTheme="minorHAnsi"/>
          <w:color w:val="000000"/>
          <w:sz w:val="22"/>
          <w:szCs w:val="22"/>
        </w:rPr>
        <w:t>additional mileage. If additional services are scheduled during the week that are similar in nature</w:t>
      </w:r>
      <w:r w:rsidR="00F9733E">
        <w:rPr>
          <w:rFonts w:eastAsiaTheme="minorHAnsi"/>
          <w:color w:val="000000"/>
          <w:sz w:val="22"/>
          <w:szCs w:val="22"/>
        </w:rPr>
        <w:t xml:space="preserve"> </w:t>
      </w:r>
      <w:r>
        <w:rPr>
          <w:rFonts w:eastAsiaTheme="minorHAnsi"/>
          <w:color w:val="000000"/>
          <w:sz w:val="22"/>
          <w:szCs w:val="22"/>
        </w:rPr>
        <w:t>e.g., Sunday evening, Wednesday, Saturday, etc., an additional honorarium of $85 for each additional</w:t>
      </w:r>
      <w:r w:rsidR="00F9733E">
        <w:rPr>
          <w:rFonts w:eastAsiaTheme="minorHAnsi"/>
          <w:color w:val="000000"/>
          <w:sz w:val="22"/>
          <w:szCs w:val="22"/>
        </w:rPr>
        <w:t xml:space="preserve"> </w:t>
      </w:r>
      <w:r>
        <w:rPr>
          <w:rFonts w:eastAsiaTheme="minorHAnsi"/>
          <w:color w:val="000000"/>
          <w:sz w:val="22"/>
          <w:szCs w:val="22"/>
        </w:rPr>
        <w:t>service plus mileage at the current IRS mileage reimbursement rate (see V.A. above) should be paid.</w:t>
      </w:r>
      <w:r w:rsidR="00F9733E">
        <w:rPr>
          <w:rFonts w:eastAsiaTheme="minorHAnsi"/>
          <w:color w:val="000000"/>
          <w:sz w:val="22"/>
          <w:szCs w:val="22"/>
        </w:rPr>
        <w:t xml:space="preserve"> </w:t>
      </w:r>
      <w:r>
        <w:rPr>
          <w:rFonts w:eastAsiaTheme="minorHAnsi"/>
          <w:color w:val="000000"/>
          <w:sz w:val="22"/>
          <w:szCs w:val="22"/>
        </w:rPr>
        <w:t>For additional responsibilities, appropriate compensation should be provided. Expenses for lodging</w:t>
      </w:r>
      <w:r w:rsidR="00F9733E">
        <w:rPr>
          <w:rFonts w:eastAsiaTheme="minorHAnsi"/>
          <w:color w:val="000000"/>
          <w:sz w:val="22"/>
          <w:szCs w:val="22"/>
        </w:rPr>
        <w:t xml:space="preserve"> </w:t>
      </w:r>
      <w:r>
        <w:rPr>
          <w:rFonts w:eastAsiaTheme="minorHAnsi"/>
          <w:color w:val="000000"/>
          <w:sz w:val="22"/>
          <w:szCs w:val="22"/>
        </w:rPr>
        <w:t>and meals, if necessary, are to be paid by the congregation.</w:t>
      </w:r>
    </w:p>
    <w:p w14:paraId="177E24E8" w14:textId="16D46CE6" w:rsidR="00761EA0" w:rsidRDefault="00761EA0" w:rsidP="00761EA0">
      <w:pPr>
        <w:autoSpaceDE w:val="0"/>
        <w:autoSpaceDN w:val="0"/>
        <w:adjustRightInd w:val="0"/>
        <w:rPr>
          <w:rFonts w:ascii="TimesNewRoman" w:eastAsiaTheme="minorHAnsi" w:hAnsi="TimesNewRoman" w:cs="TimesNewRoman"/>
          <w:color w:val="000000"/>
        </w:rPr>
      </w:pPr>
    </w:p>
    <w:p w14:paraId="5D5AA1EF" w14:textId="77777777" w:rsidR="00761EA0" w:rsidRDefault="00761EA0" w:rsidP="00F9733E">
      <w:pPr>
        <w:autoSpaceDE w:val="0"/>
        <w:autoSpaceDN w:val="0"/>
        <w:adjustRightInd w:val="0"/>
        <w:jc w:val="center"/>
        <w:rPr>
          <w:rFonts w:eastAsiaTheme="minorHAnsi"/>
          <w:b/>
          <w:bCs/>
          <w:color w:val="000000"/>
          <w:sz w:val="22"/>
          <w:szCs w:val="22"/>
        </w:rPr>
      </w:pPr>
      <w:r>
        <w:rPr>
          <w:rFonts w:eastAsiaTheme="minorHAnsi"/>
          <w:b/>
          <w:bCs/>
          <w:color w:val="000000"/>
          <w:sz w:val="22"/>
          <w:szCs w:val="22"/>
        </w:rPr>
        <w:t>COMPENSATION WORKSHEET</w:t>
      </w:r>
    </w:p>
    <w:p w14:paraId="79033CDD" w14:textId="77777777" w:rsidR="00761EA0" w:rsidRDefault="00761EA0" w:rsidP="00F9733E">
      <w:pPr>
        <w:autoSpaceDE w:val="0"/>
        <w:autoSpaceDN w:val="0"/>
        <w:adjustRightInd w:val="0"/>
        <w:jc w:val="center"/>
        <w:rPr>
          <w:rFonts w:eastAsiaTheme="minorHAnsi"/>
          <w:b/>
          <w:bCs/>
          <w:color w:val="000000"/>
          <w:sz w:val="22"/>
          <w:szCs w:val="22"/>
        </w:rPr>
      </w:pPr>
      <w:r>
        <w:rPr>
          <w:rFonts w:eastAsiaTheme="minorHAnsi"/>
          <w:b/>
          <w:bCs/>
          <w:color w:val="000000"/>
          <w:sz w:val="22"/>
          <w:szCs w:val="22"/>
        </w:rPr>
        <w:t>MINISTER OF WORD AND SACRAMENT (PASTOR)</w:t>
      </w:r>
    </w:p>
    <w:p w14:paraId="0C42F1D5" w14:textId="77777777"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A. COMPENSATION</w:t>
      </w:r>
    </w:p>
    <w:p w14:paraId="25FC3D76" w14:textId="77777777" w:rsidR="00F9733E" w:rsidRDefault="00F9733E" w:rsidP="00F9733E">
      <w:pPr>
        <w:autoSpaceDE w:val="0"/>
        <w:autoSpaceDN w:val="0"/>
        <w:adjustRightInd w:val="0"/>
        <w:ind w:firstLine="720"/>
        <w:rPr>
          <w:rFonts w:eastAsiaTheme="minorHAnsi"/>
          <w:color w:val="000000"/>
          <w:sz w:val="22"/>
          <w:szCs w:val="22"/>
        </w:rPr>
      </w:pPr>
    </w:p>
    <w:p w14:paraId="7F44427B" w14:textId="5B09E753" w:rsidR="00761EA0" w:rsidRDefault="00F9733E" w:rsidP="00F9733E">
      <w:pPr>
        <w:autoSpaceDE w:val="0"/>
        <w:autoSpaceDN w:val="0"/>
        <w:adjustRightInd w:val="0"/>
        <w:ind w:firstLine="720"/>
        <w:rPr>
          <w:rFonts w:eastAsiaTheme="minorHAnsi"/>
          <w:color w:val="000000"/>
          <w:sz w:val="22"/>
          <w:szCs w:val="22"/>
        </w:rPr>
      </w:pPr>
      <w:r>
        <w:rPr>
          <w:rFonts w:eastAsiaTheme="minorHAnsi"/>
          <w:color w:val="000000"/>
          <w:sz w:val="22"/>
          <w:szCs w:val="22"/>
        </w:rPr>
        <w:t xml:space="preserve">1. </w:t>
      </w:r>
      <w:r w:rsidR="00761EA0">
        <w:rPr>
          <w:rFonts w:eastAsiaTheme="minorHAnsi"/>
          <w:color w:val="000000"/>
          <w:sz w:val="22"/>
          <w:szCs w:val="22"/>
        </w:rPr>
        <w:t>Cash Salary</w:t>
      </w:r>
    </w:p>
    <w:p w14:paraId="01224649" w14:textId="77777777" w:rsidR="00F9733E" w:rsidRDefault="00F9733E" w:rsidP="00F9733E">
      <w:pPr>
        <w:autoSpaceDE w:val="0"/>
        <w:autoSpaceDN w:val="0"/>
        <w:adjustRightInd w:val="0"/>
        <w:ind w:left="720" w:firstLine="720"/>
        <w:rPr>
          <w:rFonts w:eastAsiaTheme="minorHAnsi"/>
          <w:color w:val="000000"/>
          <w:sz w:val="22"/>
          <w:szCs w:val="22"/>
        </w:rPr>
      </w:pPr>
    </w:p>
    <w:p w14:paraId="78B75B2C" w14:textId="1000935E" w:rsidR="00761EA0" w:rsidRDefault="00761EA0" w:rsidP="00F9733E">
      <w:pPr>
        <w:autoSpaceDE w:val="0"/>
        <w:autoSpaceDN w:val="0"/>
        <w:adjustRightInd w:val="0"/>
        <w:ind w:left="720" w:firstLine="720"/>
        <w:rPr>
          <w:rFonts w:eastAsiaTheme="minorHAnsi"/>
          <w:color w:val="000000"/>
          <w:sz w:val="22"/>
          <w:szCs w:val="22"/>
        </w:rPr>
      </w:pPr>
      <w:r>
        <w:rPr>
          <w:rFonts w:eastAsiaTheme="minorHAnsi"/>
          <w:color w:val="000000"/>
          <w:sz w:val="22"/>
          <w:szCs w:val="22"/>
        </w:rPr>
        <w:lastRenderedPageBreak/>
        <w:t>a. Annual base salary (before salary-redu</w:t>
      </w:r>
      <w:r w:rsidR="00F9733E">
        <w:rPr>
          <w:rFonts w:eastAsiaTheme="minorHAnsi"/>
          <w:color w:val="000000"/>
          <w:sz w:val="22"/>
          <w:szCs w:val="22"/>
        </w:rPr>
        <w:t>ction contributions) (I.A.,B.)*</w:t>
      </w:r>
      <w:r w:rsidR="00F9733E">
        <w:rPr>
          <w:rFonts w:eastAsiaTheme="minorHAnsi"/>
          <w:color w:val="000000"/>
          <w:sz w:val="22"/>
          <w:szCs w:val="22"/>
        </w:rPr>
        <w:tab/>
      </w:r>
      <w:r>
        <w:rPr>
          <w:rFonts w:eastAsiaTheme="minorHAnsi"/>
          <w:color w:val="000000"/>
          <w:sz w:val="22"/>
          <w:szCs w:val="22"/>
        </w:rPr>
        <w:t>$</w:t>
      </w:r>
      <w:r w:rsidR="00F9733E">
        <w:rPr>
          <w:rFonts w:eastAsiaTheme="minorHAnsi"/>
          <w:color w:val="000000"/>
          <w:sz w:val="22"/>
          <w:szCs w:val="22"/>
        </w:rPr>
        <w:t>___________</w:t>
      </w:r>
    </w:p>
    <w:p w14:paraId="6E3CE04A" w14:textId="77777777" w:rsidR="00F9733E" w:rsidRDefault="00F9733E" w:rsidP="00F9733E">
      <w:pPr>
        <w:autoSpaceDE w:val="0"/>
        <w:autoSpaceDN w:val="0"/>
        <w:adjustRightInd w:val="0"/>
        <w:ind w:left="720" w:firstLine="720"/>
        <w:rPr>
          <w:rFonts w:eastAsiaTheme="minorHAnsi"/>
          <w:color w:val="000000"/>
          <w:sz w:val="22"/>
          <w:szCs w:val="22"/>
        </w:rPr>
      </w:pPr>
    </w:p>
    <w:p w14:paraId="2D3195CE" w14:textId="6F8C238E" w:rsidR="00761EA0" w:rsidRDefault="00761EA0" w:rsidP="00F9733E">
      <w:pPr>
        <w:autoSpaceDE w:val="0"/>
        <w:autoSpaceDN w:val="0"/>
        <w:adjustRightInd w:val="0"/>
        <w:ind w:left="720" w:firstLine="720"/>
        <w:rPr>
          <w:rFonts w:eastAsiaTheme="minorHAnsi"/>
          <w:color w:val="000000"/>
          <w:sz w:val="22"/>
          <w:szCs w:val="22"/>
        </w:rPr>
      </w:pPr>
      <w:r>
        <w:rPr>
          <w:rFonts w:eastAsiaTheme="minorHAnsi"/>
          <w:color w:val="000000"/>
          <w:sz w:val="22"/>
          <w:szCs w:val="22"/>
        </w:rPr>
        <w:t>b. Clergy Social Security tax allowance (if paid directly to pastor) (III.B.) $</w:t>
      </w:r>
      <w:r w:rsidR="00F9733E">
        <w:rPr>
          <w:rFonts w:eastAsiaTheme="minorHAnsi"/>
          <w:color w:val="000000"/>
          <w:sz w:val="22"/>
          <w:szCs w:val="22"/>
        </w:rPr>
        <w:t>___________</w:t>
      </w:r>
    </w:p>
    <w:p w14:paraId="00021E8E" w14:textId="77777777" w:rsidR="00F9733E" w:rsidRDefault="00F9733E" w:rsidP="00F9733E">
      <w:pPr>
        <w:autoSpaceDE w:val="0"/>
        <w:autoSpaceDN w:val="0"/>
        <w:adjustRightInd w:val="0"/>
        <w:ind w:left="720"/>
        <w:rPr>
          <w:rFonts w:eastAsiaTheme="minorHAnsi"/>
          <w:color w:val="000000"/>
          <w:sz w:val="22"/>
          <w:szCs w:val="22"/>
        </w:rPr>
      </w:pPr>
    </w:p>
    <w:p w14:paraId="624CCC30" w14:textId="4AF3A4B2" w:rsidR="00761EA0" w:rsidRDefault="00F9733E" w:rsidP="00F9733E">
      <w:pPr>
        <w:autoSpaceDE w:val="0"/>
        <w:autoSpaceDN w:val="0"/>
        <w:adjustRightInd w:val="0"/>
        <w:ind w:left="720"/>
        <w:rPr>
          <w:rFonts w:eastAsiaTheme="minorHAnsi"/>
          <w:color w:val="000000"/>
          <w:sz w:val="22"/>
          <w:szCs w:val="22"/>
        </w:rPr>
      </w:pPr>
      <w:r>
        <w:rPr>
          <w:rFonts w:eastAsiaTheme="minorHAnsi"/>
          <w:color w:val="000000"/>
          <w:sz w:val="22"/>
          <w:szCs w:val="22"/>
        </w:rPr>
        <w:t xml:space="preserve">2. </w:t>
      </w:r>
      <w:r w:rsidR="00761EA0">
        <w:rPr>
          <w:rFonts w:eastAsiaTheme="minorHAnsi"/>
          <w:color w:val="000000"/>
          <w:sz w:val="22"/>
          <w:szCs w:val="22"/>
        </w:rPr>
        <w:t xml:space="preserve">Total of (1a.) plus (1b.) </w:t>
      </w:r>
      <w:r>
        <w:rPr>
          <w:rFonts w:eastAsiaTheme="minorHAnsi"/>
          <w:color w:val="000000"/>
          <w:sz w:val="22"/>
          <w:szCs w:val="22"/>
        </w:rPr>
        <w:tab/>
      </w:r>
      <w:r>
        <w:rPr>
          <w:rFonts w:eastAsiaTheme="minorHAnsi"/>
          <w:color w:val="000000"/>
          <w:sz w:val="22"/>
          <w:szCs w:val="22"/>
        </w:rPr>
        <w:tab/>
      </w:r>
      <w:r>
        <w:rPr>
          <w:rFonts w:eastAsiaTheme="minorHAnsi"/>
          <w:color w:val="000000"/>
          <w:sz w:val="22"/>
          <w:szCs w:val="22"/>
        </w:rPr>
        <w:tab/>
      </w:r>
      <w:r>
        <w:rPr>
          <w:rFonts w:eastAsiaTheme="minorHAnsi"/>
          <w:color w:val="000000"/>
          <w:sz w:val="22"/>
          <w:szCs w:val="22"/>
        </w:rPr>
        <w:tab/>
      </w:r>
      <w:r>
        <w:rPr>
          <w:rFonts w:eastAsiaTheme="minorHAnsi"/>
          <w:color w:val="000000"/>
          <w:sz w:val="22"/>
          <w:szCs w:val="22"/>
        </w:rPr>
        <w:tab/>
      </w:r>
      <w:r>
        <w:rPr>
          <w:rFonts w:eastAsiaTheme="minorHAnsi"/>
          <w:color w:val="000000"/>
          <w:sz w:val="22"/>
          <w:szCs w:val="22"/>
        </w:rPr>
        <w:tab/>
      </w:r>
      <w:r>
        <w:rPr>
          <w:rFonts w:eastAsiaTheme="minorHAnsi"/>
          <w:color w:val="000000"/>
          <w:sz w:val="22"/>
          <w:szCs w:val="22"/>
        </w:rPr>
        <w:tab/>
      </w:r>
      <w:r w:rsidR="00761EA0">
        <w:rPr>
          <w:rFonts w:eastAsiaTheme="minorHAnsi"/>
          <w:color w:val="000000"/>
          <w:sz w:val="22"/>
          <w:szCs w:val="22"/>
        </w:rPr>
        <w:t>$</w:t>
      </w:r>
      <w:r>
        <w:rPr>
          <w:rFonts w:eastAsiaTheme="minorHAnsi"/>
          <w:color w:val="000000"/>
          <w:sz w:val="22"/>
          <w:szCs w:val="22"/>
        </w:rPr>
        <w:t>____________</w:t>
      </w:r>
    </w:p>
    <w:p w14:paraId="3BAFEEEB" w14:textId="77777777" w:rsidR="00F9733E" w:rsidRDefault="00F9733E" w:rsidP="00F9733E">
      <w:pPr>
        <w:autoSpaceDE w:val="0"/>
        <w:autoSpaceDN w:val="0"/>
        <w:adjustRightInd w:val="0"/>
        <w:ind w:firstLine="720"/>
        <w:rPr>
          <w:rFonts w:eastAsiaTheme="minorHAnsi"/>
          <w:color w:val="000000"/>
          <w:sz w:val="22"/>
          <w:szCs w:val="22"/>
        </w:rPr>
      </w:pPr>
    </w:p>
    <w:p w14:paraId="37422ACD" w14:textId="1BA59E20" w:rsidR="00761EA0" w:rsidRDefault="00F9733E" w:rsidP="00F9733E">
      <w:pPr>
        <w:autoSpaceDE w:val="0"/>
        <w:autoSpaceDN w:val="0"/>
        <w:adjustRightInd w:val="0"/>
        <w:ind w:firstLine="720"/>
        <w:rPr>
          <w:rFonts w:eastAsiaTheme="minorHAnsi"/>
          <w:color w:val="000000"/>
          <w:sz w:val="22"/>
          <w:szCs w:val="22"/>
        </w:rPr>
      </w:pPr>
      <w:r>
        <w:rPr>
          <w:rFonts w:eastAsiaTheme="minorHAnsi"/>
          <w:color w:val="000000"/>
          <w:sz w:val="22"/>
          <w:szCs w:val="22"/>
        </w:rPr>
        <w:t xml:space="preserve">3. </w:t>
      </w:r>
      <w:r w:rsidR="00761EA0">
        <w:rPr>
          <w:rFonts w:eastAsiaTheme="minorHAnsi"/>
          <w:color w:val="000000"/>
          <w:sz w:val="22"/>
          <w:szCs w:val="22"/>
        </w:rPr>
        <w:t xml:space="preserve">Housing (only one housing option may be included) </w:t>
      </w:r>
      <w:r>
        <w:rPr>
          <w:rFonts w:eastAsiaTheme="minorHAnsi"/>
          <w:color w:val="000000"/>
          <w:sz w:val="22"/>
          <w:szCs w:val="22"/>
        </w:rPr>
        <w:tab/>
      </w:r>
      <w:r>
        <w:rPr>
          <w:rFonts w:eastAsiaTheme="minorHAnsi"/>
          <w:color w:val="000000"/>
          <w:sz w:val="22"/>
          <w:szCs w:val="22"/>
        </w:rPr>
        <w:tab/>
      </w:r>
      <w:r>
        <w:rPr>
          <w:rFonts w:eastAsiaTheme="minorHAnsi"/>
          <w:color w:val="000000"/>
          <w:sz w:val="22"/>
          <w:szCs w:val="22"/>
        </w:rPr>
        <w:tab/>
      </w:r>
      <w:r>
        <w:rPr>
          <w:rFonts w:eastAsiaTheme="minorHAnsi"/>
          <w:color w:val="000000"/>
          <w:sz w:val="22"/>
          <w:szCs w:val="22"/>
        </w:rPr>
        <w:tab/>
      </w:r>
      <w:r w:rsidR="00761EA0">
        <w:rPr>
          <w:rFonts w:eastAsiaTheme="minorHAnsi"/>
          <w:color w:val="000000"/>
          <w:sz w:val="22"/>
          <w:szCs w:val="22"/>
        </w:rPr>
        <w:t>$</w:t>
      </w:r>
      <w:r>
        <w:rPr>
          <w:rFonts w:eastAsiaTheme="minorHAnsi"/>
          <w:color w:val="000000"/>
          <w:sz w:val="22"/>
          <w:szCs w:val="22"/>
        </w:rPr>
        <w:t>____________</w:t>
      </w:r>
    </w:p>
    <w:p w14:paraId="6EC1CC31" w14:textId="77777777" w:rsidR="00F9733E" w:rsidRDefault="00F9733E" w:rsidP="00F9733E">
      <w:pPr>
        <w:autoSpaceDE w:val="0"/>
        <w:autoSpaceDN w:val="0"/>
        <w:adjustRightInd w:val="0"/>
        <w:ind w:left="2160" w:hanging="630"/>
        <w:rPr>
          <w:rFonts w:eastAsiaTheme="minorHAnsi"/>
          <w:color w:val="000000"/>
          <w:sz w:val="22"/>
          <w:szCs w:val="22"/>
        </w:rPr>
      </w:pPr>
    </w:p>
    <w:p w14:paraId="7FAB3F7A" w14:textId="32EDFAF8" w:rsidR="00761EA0" w:rsidRDefault="00F9733E" w:rsidP="00F9733E">
      <w:pPr>
        <w:autoSpaceDE w:val="0"/>
        <w:autoSpaceDN w:val="0"/>
        <w:adjustRightInd w:val="0"/>
        <w:ind w:left="2160" w:hanging="630"/>
        <w:rPr>
          <w:rFonts w:eastAsiaTheme="minorHAnsi"/>
          <w:color w:val="000000"/>
          <w:sz w:val="22"/>
          <w:szCs w:val="22"/>
        </w:rPr>
      </w:pPr>
      <w:r>
        <w:rPr>
          <w:rFonts w:eastAsiaTheme="minorHAnsi"/>
          <w:color w:val="000000"/>
          <w:sz w:val="22"/>
          <w:szCs w:val="22"/>
        </w:rPr>
        <w:t>a.</w:t>
      </w:r>
      <w:r>
        <w:rPr>
          <w:rFonts w:eastAsiaTheme="minorHAnsi"/>
          <w:color w:val="000000"/>
          <w:sz w:val="22"/>
          <w:szCs w:val="22"/>
        </w:rPr>
        <w:tab/>
      </w:r>
      <w:r w:rsidR="00761EA0">
        <w:rPr>
          <w:rFonts w:eastAsiaTheme="minorHAnsi"/>
          <w:color w:val="000000"/>
          <w:sz w:val="22"/>
          <w:szCs w:val="22"/>
        </w:rPr>
        <w:t>Cash housing allowance w</w:t>
      </w:r>
      <w:r>
        <w:rPr>
          <w:rFonts w:eastAsiaTheme="minorHAnsi"/>
          <w:color w:val="000000"/>
          <w:sz w:val="22"/>
          <w:szCs w:val="22"/>
        </w:rPr>
        <w:t>ithout parsonage (including any</w:t>
      </w:r>
      <w:r>
        <w:rPr>
          <w:rFonts w:eastAsiaTheme="minorHAnsi"/>
          <w:color w:val="000000"/>
          <w:sz w:val="22"/>
          <w:szCs w:val="22"/>
        </w:rPr>
        <w:br/>
      </w:r>
      <w:r w:rsidR="00761EA0">
        <w:rPr>
          <w:rFonts w:eastAsiaTheme="minorHAnsi"/>
          <w:color w:val="000000"/>
          <w:sz w:val="22"/>
          <w:szCs w:val="22"/>
        </w:rPr>
        <w:t>household</w:t>
      </w:r>
      <w:r>
        <w:rPr>
          <w:rFonts w:eastAsiaTheme="minorHAnsi"/>
          <w:color w:val="000000"/>
          <w:sz w:val="22"/>
          <w:szCs w:val="22"/>
        </w:rPr>
        <w:t xml:space="preserve"> </w:t>
      </w:r>
      <w:r w:rsidR="00761EA0">
        <w:rPr>
          <w:rFonts w:eastAsiaTheme="minorHAnsi"/>
          <w:color w:val="000000"/>
          <w:sz w:val="22"/>
          <w:szCs w:val="22"/>
        </w:rPr>
        <w:t>furnishings and utility allowances) (II.A.)</w:t>
      </w:r>
    </w:p>
    <w:p w14:paraId="67AF3184" w14:textId="77777777" w:rsidR="00761EA0" w:rsidRDefault="00761EA0" w:rsidP="00F9733E">
      <w:pPr>
        <w:autoSpaceDE w:val="0"/>
        <w:autoSpaceDN w:val="0"/>
        <w:adjustRightInd w:val="0"/>
        <w:ind w:left="720" w:firstLine="720"/>
        <w:rPr>
          <w:rFonts w:eastAsiaTheme="minorHAnsi"/>
          <w:color w:val="000000"/>
          <w:sz w:val="22"/>
          <w:szCs w:val="22"/>
        </w:rPr>
      </w:pPr>
      <w:r>
        <w:rPr>
          <w:rFonts w:eastAsiaTheme="minorHAnsi"/>
          <w:color w:val="000000"/>
          <w:sz w:val="22"/>
          <w:szCs w:val="22"/>
        </w:rPr>
        <w:t>or</w:t>
      </w:r>
    </w:p>
    <w:p w14:paraId="044CA216" w14:textId="77777777" w:rsidR="00F9733E" w:rsidRDefault="00F9733E" w:rsidP="00F9733E">
      <w:pPr>
        <w:autoSpaceDE w:val="0"/>
        <w:autoSpaceDN w:val="0"/>
        <w:adjustRightInd w:val="0"/>
        <w:ind w:left="720" w:firstLine="720"/>
        <w:rPr>
          <w:rFonts w:eastAsiaTheme="minorHAnsi"/>
          <w:color w:val="000000"/>
          <w:sz w:val="22"/>
          <w:szCs w:val="22"/>
        </w:rPr>
      </w:pPr>
    </w:p>
    <w:p w14:paraId="470B869F" w14:textId="55785473" w:rsidR="00761EA0" w:rsidRDefault="00761EA0" w:rsidP="00F9733E">
      <w:pPr>
        <w:autoSpaceDE w:val="0"/>
        <w:autoSpaceDN w:val="0"/>
        <w:adjustRightInd w:val="0"/>
        <w:ind w:left="720" w:firstLine="720"/>
        <w:rPr>
          <w:rFonts w:eastAsiaTheme="minorHAnsi"/>
          <w:color w:val="000000"/>
          <w:sz w:val="22"/>
          <w:szCs w:val="22"/>
        </w:rPr>
      </w:pPr>
      <w:r>
        <w:rPr>
          <w:rFonts w:eastAsiaTheme="minorHAnsi"/>
          <w:color w:val="000000"/>
          <w:sz w:val="22"/>
          <w:szCs w:val="22"/>
        </w:rPr>
        <w:t>b. 30 percent of line 2 (if parsonage or other housing is provided)</w:t>
      </w:r>
    </w:p>
    <w:p w14:paraId="61F64E1D" w14:textId="77777777" w:rsidR="00F9733E" w:rsidRDefault="00F9733E" w:rsidP="00F9733E">
      <w:pPr>
        <w:autoSpaceDE w:val="0"/>
        <w:autoSpaceDN w:val="0"/>
        <w:adjustRightInd w:val="0"/>
        <w:ind w:firstLine="720"/>
        <w:rPr>
          <w:rFonts w:eastAsiaTheme="minorHAnsi"/>
          <w:color w:val="000000"/>
          <w:sz w:val="22"/>
          <w:szCs w:val="22"/>
        </w:rPr>
      </w:pPr>
    </w:p>
    <w:p w14:paraId="20384A4B" w14:textId="0102C2C2" w:rsidR="00761EA0" w:rsidRDefault="00761EA0" w:rsidP="00F9733E">
      <w:pPr>
        <w:autoSpaceDE w:val="0"/>
        <w:autoSpaceDN w:val="0"/>
        <w:adjustRightInd w:val="0"/>
        <w:ind w:firstLine="720"/>
        <w:rPr>
          <w:rFonts w:eastAsiaTheme="minorHAnsi"/>
          <w:color w:val="000000"/>
          <w:sz w:val="22"/>
          <w:szCs w:val="22"/>
        </w:rPr>
      </w:pPr>
      <w:r>
        <w:rPr>
          <w:rFonts w:eastAsiaTheme="minorHAnsi"/>
          <w:color w:val="000000"/>
          <w:sz w:val="22"/>
          <w:szCs w:val="22"/>
        </w:rPr>
        <w:t xml:space="preserve">4. Pastor’s household furnishings and utilities allowances (only if parsonage </w:t>
      </w:r>
      <w:r w:rsidR="00F9733E">
        <w:rPr>
          <w:rFonts w:eastAsiaTheme="minorHAnsi"/>
          <w:color w:val="000000"/>
          <w:sz w:val="22"/>
          <w:szCs w:val="22"/>
        </w:rPr>
        <w:tab/>
      </w:r>
      <w:r>
        <w:rPr>
          <w:rFonts w:eastAsiaTheme="minorHAnsi"/>
          <w:color w:val="000000"/>
          <w:sz w:val="22"/>
          <w:szCs w:val="22"/>
        </w:rPr>
        <w:t>$</w:t>
      </w:r>
      <w:r w:rsidR="00F9733E">
        <w:rPr>
          <w:rFonts w:eastAsiaTheme="minorHAnsi"/>
          <w:color w:val="000000"/>
          <w:sz w:val="22"/>
          <w:szCs w:val="22"/>
        </w:rPr>
        <w:t>____________</w:t>
      </w:r>
    </w:p>
    <w:p w14:paraId="2A86F27E" w14:textId="24A6F139" w:rsidR="00761EA0" w:rsidRDefault="00F9733E" w:rsidP="00F9733E">
      <w:pPr>
        <w:autoSpaceDE w:val="0"/>
        <w:autoSpaceDN w:val="0"/>
        <w:adjustRightInd w:val="0"/>
        <w:ind w:left="720"/>
        <w:rPr>
          <w:rFonts w:eastAsiaTheme="minorHAnsi"/>
          <w:color w:val="000000"/>
          <w:sz w:val="22"/>
          <w:szCs w:val="22"/>
        </w:rPr>
      </w:pPr>
      <w:r>
        <w:rPr>
          <w:rFonts w:eastAsiaTheme="minorHAnsi"/>
          <w:color w:val="000000"/>
          <w:sz w:val="22"/>
          <w:szCs w:val="22"/>
        </w:rPr>
        <w:t xml:space="preserve">    </w:t>
      </w:r>
      <w:r w:rsidR="00761EA0">
        <w:rPr>
          <w:rFonts w:eastAsiaTheme="minorHAnsi"/>
          <w:color w:val="000000"/>
          <w:sz w:val="22"/>
          <w:szCs w:val="22"/>
        </w:rPr>
        <w:t>is provided and the allowance is paid directly to the pastor) (II.B.1.)</w:t>
      </w:r>
    </w:p>
    <w:p w14:paraId="54F162D6" w14:textId="77777777" w:rsidR="00F9733E" w:rsidRDefault="00F9733E" w:rsidP="00761EA0">
      <w:pPr>
        <w:autoSpaceDE w:val="0"/>
        <w:autoSpaceDN w:val="0"/>
        <w:adjustRightInd w:val="0"/>
        <w:rPr>
          <w:rFonts w:eastAsiaTheme="minorHAnsi"/>
          <w:b/>
          <w:bCs/>
          <w:color w:val="000000"/>
          <w:sz w:val="22"/>
          <w:szCs w:val="22"/>
        </w:rPr>
      </w:pPr>
    </w:p>
    <w:p w14:paraId="16119E0C" w14:textId="18AF2F9A" w:rsidR="00761EA0" w:rsidRDefault="00761EA0" w:rsidP="00F9733E">
      <w:pPr>
        <w:autoSpaceDE w:val="0"/>
        <w:autoSpaceDN w:val="0"/>
        <w:adjustRightInd w:val="0"/>
        <w:ind w:firstLine="720"/>
        <w:rPr>
          <w:rFonts w:eastAsiaTheme="minorHAnsi"/>
          <w:color w:val="000000"/>
          <w:sz w:val="22"/>
          <w:szCs w:val="22"/>
        </w:rPr>
      </w:pPr>
      <w:r>
        <w:rPr>
          <w:rFonts w:eastAsiaTheme="minorHAnsi"/>
          <w:b/>
          <w:bCs/>
          <w:color w:val="000000"/>
          <w:sz w:val="22"/>
          <w:szCs w:val="22"/>
        </w:rPr>
        <w:t xml:space="preserve">5. TOTAL ANNUAL DEFINED COMPENSATION (Add lines 2, 3, 4). </w:t>
      </w:r>
      <w:r w:rsidR="00F9733E">
        <w:rPr>
          <w:rFonts w:eastAsiaTheme="minorHAnsi"/>
          <w:b/>
          <w:bCs/>
          <w:color w:val="000000"/>
          <w:sz w:val="22"/>
          <w:szCs w:val="22"/>
        </w:rPr>
        <w:tab/>
      </w:r>
      <w:r>
        <w:rPr>
          <w:rFonts w:eastAsiaTheme="minorHAnsi"/>
          <w:color w:val="000000"/>
          <w:sz w:val="22"/>
          <w:szCs w:val="22"/>
        </w:rPr>
        <w:t>$</w:t>
      </w:r>
      <w:r w:rsidR="00F9733E">
        <w:rPr>
          <w:rFonts w:eastAsiaTheme="minorHAnsi"/>
          <w:color w:val="000000"/>
          <w:sz w:val="22"/>
          <w:szCs w:val="22"/>
        </w:rPr>
        <w:t>____________</w:t>
      </w:r>
    </w:p>
    <w:p w14:paraId="224E7D65" w14:textId="77777777" w:rsidR="00F9733E" w:rsidRDefault="00F9733E" w:rsidP="00761EA0">
      <w:pPr>
        <w:autoSpaceDE w:val="0"/>
        <w:autoSpaceDN w:val="0"/>
        <w:adjustRightInd w:val="0"/>
        <w:rPr>
          <w:rFonts w:eastAsiaTheme="minorHAnsi"/>
          <w:b/>
          <w:bCs/>
          <w:color w:val="000000"/>
          <w:sz w:val="22"/>
          <w:szCs w:val="22"/>
        </w:rPr>
      </w:pPr>
    </w:p>
    <w:p w14:paraId="3CE8F6C5" w14:textId="143076E9"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B. PENSION AND OTHER BENEFITS</w:t>
      </w:r>
    </w:p>
    <w:p w14:paraId="03935418" w14:textId="77777777" w:rsidR="00F9733E" w:rsidRDefault="00F9733E" w:rsidP="00761EA0">
      <w:pPr>
        <w:autoSpaceDE w:val="0"/>
        <w:autoSpaceDN w:val="0"/>
        <w:adjustRightInd w:val="0"/>
        <w:rPr>
          <w:rFonts w:eastAsiaTheme="minorHAnsi"/>
          <w:color w:val="000000"/>
          <w:sz w:val="22"/>
          <w:szCs w:val="22"/>
        </w:rPr>
      </w:pPr>
    </w:p>
    <w:p w14:paraId="504FB730" w14:textId="1064A682" w:rsidR="00761EA0" w:rsidRDefault="00761EA0" w:rsidP="00F9733E">
      <w:pPr>
        <w:autoSpaceDE w:val="0"/>
        <w:autoSpaceDN w:val="0"/>
        <w:adjustRightInd w:val="0"/>
        <w:ind w:firstLine="720"/>
        <w:rPr>
          <w:rFonts w:eastAsiaTheme="minorHAnsi"/>
          <w:color w:val="000000"/>
          <w:sz w:val="22"/>
          <w:szCs w:val="22"/>
        </w:rPr>
      </w:pPr>
      <w:r>
        <w:rPr>
          <w:rFonts w:eastAsiaTheme="minorHAnsi"/>
          <w:color w:val="000000"/>
          <w:sz w:val="22"/>
          <w:szCs w:val="22"/>
        </w:rPr>
        <w:t>1. ELCA pension and benefits (</w:t>
      </w:r>
      <w:r>
        <w:rPr>
          <w:rFonts w:eastAsiaTheme="minorHAnsi"/>
          <w:b/>
          <w:bCs/>
          <w:i/>
          <w:iCs/>
          <w:color w:val="000000"/>
          <w:sz w:val="22"/>
          <w:szCs w:val="22"/>
        </w:rPr>
        <w:t>Portico</w:t>
      </w:r>
      <w:r>
        <w:rPr>
          <w:rFonts w:eastAsiaTheme="minorHAnsi"/>
          <w:color w:val="000000"/>
          <w:sz w:val="22"/>
          <w:szCs w:val="22"/>
        </w:rPr>
        <w:t xml:space="preserve">) (III.A.1.) </w:t>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Pr>
          <w:rFonts w:eastAsiaTheme="minorHAnsi"/>
          <w:color w:val="000000"/>
          <w:sz w:val="22"/>
          <w:szCs w:val="22"/>
        </w:rPr>
        <w:t>$</w:t>
      </w:r>
      <w:r w:rsidR="00F9733E">
        <w:rPr>
          <w:rFonts w:eastAsiaTheme="minorHAnsi"/>
          <w:color w:val="000000"/>
          <w:sz w:val="22"/>
          <w:szCs w:val="22"/>
        </w:rPr>
        <w:t>____________</w:t>
      </w:r>
    </w:p>
    <w:p w14:paraId="251C9772" w14:textId="77777777" w:rsidR="00F9733E" w:rsidRDefault="00F9733E" w:rsidP="00F9733E">
      <w:pPr>
        <w:autoSpaceDE w:val="0"/>
        <w:autoSpaceDN w:val="0"/>
        <w:adjustRightInd w:val="0"/>
        <w:ind w:firstLine="720"/>
        <w:rPr>
          <w:rFonts w:eastAsiaTheme="minorHAnsi"/>
          <w:color w:val="000000"/>
          <w:sz w:val="22"/>
          <w:szCs w:val="22"/>
        </w:rPr>
      </w:pPr>
    </w:p>
    <w:p w14:paraId="1D337B31" w14:textId="7854428F" w:rsidR="00761EA0" w:rsidRDefault="00761EA0" w:rsidP="00F9733E">
      <w:pPr>
        <w:autoSpaceDE w:val="0"/>
        <w:autoSpaceDN w:val="0"/>
        <w:adjustRightInd w:val="0"/>
        <w:ind w:firstLine="720"/>
        <w:rPr>
          <w:rFonts w:eastAsiaTheme="minorHAnsi"/>
          <w:color w:val="000000"/>
          <w:sz w:val="22"/>
          <w:szCs w:val="22"/>
        </w:rPr>
      </w:pPr>
      <w:r>
        <w:rPr>
          <w:rFonts w:eastAsiaTheme="minorHAnsi"/>
          <w:color w:val="000000"/>
          <w:sz w:val="22"/>
          <w:szCs w:val="22"/>
        </w:rPr>
        <w:t xml:space="preserve">2. Medical reimbursement (III.A.2.) </w:t>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Pr>
          <w:rFonts w:eastAsiaTheme="minorHAnsi"/>
          <w:color w:val="000000"/>
          <w:sz w:val="22"/>
          <w:szCs w:val="22"/>
        </w:rPr>
        <w:t>$</w:t>
      </w:r>
      <w:r w:rsidR="00F9733E">
        <w:rPr>
          <w:rFonts w:eastAsiaTheme="minorHAnsi"/>
          <w:color w:val="000000"/>
          <w:sz w:val="22"/>
          <w:szCs w:val="22"/>
        </w:rPr>
        <w:t>____________</w:t>
      </w:r>
    </w:p>
    <w:p w14:paraId="5D737D54" w14:textId="77777777" w:rsidR="00F9733E" w:rsidRDefault="00F9733E" w:rsidP="00761EA0">
      <w:pPr>
        <w:autoSpaceDE w:val="0"/>
        <w:autoSpaceDN w:val="0"/>
        <w:adjustRightInd w:val="0"/>
        <w:rPr>
          <w:rFonts w:eastAsiaTheme="minorHAnsi"/>
          <w:color w:val="000000"/>
          <w:sz w:val="22"/>
          <w:szCs w:val="22"/>
        </w:rPr>
      </w:pPr>
    </w:p>
    <w:p w14:paraId="5B09B69B" w14:textId="220DA095" w:rsidR="00761EA0" w:rsidRDefault="00761EA0" w:rsidP="00F9733E">
      <w:pPr>
        <w:autoSpaceDE w:val="0"/>
        <w:autoSpaceDN w:val="0"/>
        <w:adjustRightInd w:val="0"/>
        <w:ind w:firstLine="720"/>
        <w:rPr>
          <w:rFonts w:eastAsiaTheme="minorHAnsi"/>
          <w:color w:val="000000"/>
          <w:sz w:val="22"/>
          <w:szCs w:val="22"/>
        </w:rPr>
      </w:pPr>
      <w:r>
        <w:rPr>
          <w:rFonts w:eastAsiaTheme="minorHAnsi"/>
          <w:color w:val="000000"/>
          <w:sz w:val="22"/>
          <w:szCs w:val="22"/>
        </w:rPr>
        <w:t xml:space="preserve">3. Housing equity allowance (II.B.2.) </w:t>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t>$</w:t>
      </w:r>
      <w:r>
        <w:rPr>
          <w:rFonts w:eastAsiaTheme="minorHAnsi"/>
          <w:color w:val="000000"/>
          <w:sz w:val="22"/>
          <w:szCs w:val="22"/>
        </w:rPr>
        <w:t>____________</w:t>
      </w:r>
    </w:p>
    <w:p w14:paraId="67A66791" w14:textId="77777777" w:rsidR="00F9733E" w:rsidRDefault="00F9733E" w:rsidP="00761EA0">
      <w:pPr>
        <w:autoSpaceDE w:val="0"/>
        <w:autoSpaceDN w:val="0"/>
        <w:adjustRightInd w:val="0"/>
        <w:rPr>
          <w:rFonts w:eastAsiaTheme="minorHAnsi"/>
          <w:b/>
          <w:bCs/>
          <w:color w:val="000000"/>
          <w:sz w:val="22"/>
          <w:szCs w:val="22"/>
        </w:rPr>
      </w:pPr>
    </w:p>
    <w:p w14:paraId="1EAF2DCE" w14:textId="235EF30A" w:rsidR="00761EA0" w:rsidRDefault="00F9733E" w:rsidP="00F9733E">
      <w:pPr>
        <w:autoSpaceDE w:val="0"/>
        <w:autoSpaceDN w:val="0"/>
        <w:adjustRightInd w:val="0"/>
        <w:ind w:left="2880" w:firstLine="720"/>
        <w:rPr>
          <w:rFonts w:eastAsiaTheme="minorHAnsi"/>
          <w:color w:val="000000"/>
          <w:sz w:val="22"/>
          <w:szCs w:val="22"/>
        </w:rPr>
      </w:pPr>
      <w:r>
        <w:rPr>
          <w:rFonts w:eastAsiaTheme="minorHAnsi"/>
          <w:b/>
          <w:bCs/>
          <w:color w:val="000000"/>
          <w:sz w:val="22"/>
          <w:szCs w:val="22"/>
        </w:rPr>
        <w:t>TOTAL PENSION AND BENEFITS</w:t>
      </w:r>
      <w:r>
        <w:rPr>
          <w:rFonts w:eastAsiaTheme="minorHAnsi"/>
          <w:b/>
          <w:bCs/>
          <w:color w:val="000000"/>
          <w:sz w:val="22"/>
          <w:szCs w:val="22"/>
        </w:rPr>
        <w:tab/>
      </w:r>
      <w:r>
        <w:rPr>
          <w:rFonts w:eastAsiaTheme="minorHAnsi"/>
          <w:b/>
          <w:bCs/>
          <w:color w:val="000000"/>
          <w:sz w:val="22"/>
          <w:szCs w:val="22"/>
        </w:rPr>
        <w:tab/>
      </w:r>
      <w:r w:rsidR="00761EA0">
        <w:rPr>
          <w:rFonts w:eastAsiaTheme="minorHAnsi"/>
          <w:color w:val="000000"/>
          <w:sz w:val="22"/>
          <w:szCs w:val="22"/>
        </w:rPr>
        <w:t>$</w:t>
      </w:r>
      <w:r>
        <w:rPr>
          <w:rFonts w:eastAsiaTheme="minorHAnsi"/>
          <w:color w:val="000000"/>
          <w:sz w:val="22"/>
          <w:szCs w:val="22"/>
        </w:rPr>
        <w:t>____________</w:t>
      </w:r>
    </w:p>
    <w:p w14:paraId="2EBC7E15" w14:textId="77777777" w:rsidR="00F9733E" w:rsidRDefault="00F9733E" w:rsidP="00761EA0">
      <w:pPr>
        <w:autoSpaceDE w:val="0"/>
        <w:autoSpaceDN w:val="0"/>
        <w:adjustRightInd w:val="0"/>
        <w:rPr>
          <w:rFonts w:eastAsiaTheme="minorHAnsi"/>
          <w:b/>
          <w:bCs/>
          <w:color w:val="000000"/>
          <w:sz w:val="22"/>
          <w:szCs w:val="22"/>
        </w:rPr>
      </w:pPr>
    </w:p>
    <w:p w14:paraId="417CF4FA" w14:textId="3F72B5FD"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C. PROFESSIONAL EXPENSES</w:t>
      </w:r>
    </w:p>
    <w:p w14:paraId="145AC295" w14:textId="77777777" w:rsidR="00F9733E" w:rsidRDefault="00F9733E" w:rsidP="00761EA0">
      <w:pPr>
        <w:autoSpaceDE w:val="0"/>
        <w:autoSpaceDN w:val="0"/>
        <w:adjustRightInd w:val="0"/>
        <w:rPr>
          <w:rFonts w:eastAsiaTheme="minorHAnsi"/>
          <w:color w:val="000000"/>
          <w:sz w:val="22"/>
          <w:szCs w:val="22"/>
        </w:rPr>
      </w:pPr>
    </w:p>
    <w:p w14:paraId="71CEFD0C" w14:textId="129263FE" w:rsidR="00761EA0" w:rsidRDefault="00761EA0" w:rsidP="00F9733E">
      <w:pPr>
        <w:autoSpaceDE w:val="0"/>
        <w:autoSpaceDN w:val="0"/>
        <w:adjustRightInd w:val="0"/>
        <w:ind w:firstLine="720"/>
        <w:rPr>
          <w:rFonts w:eastAsiaTheme="minorHAnsi"/>
          <w:color w:val="000000"/>
          <w:sz w:val="22"/>
          <w:szCs w:val="22"/>
        </w:rPr>
      </w:pPr>
      <w:r>
        <w:rPr>
          <w:rFonts w:eastAsiaTheme="minorHAnsi"/>
          <w:color w:val="000000"/>
          <w:sz w:val="22"/>
          <w:szCs w:val="22"/>
        </w:rPr>
        <w:t xml:space="preserve">1. Automobile reimbursement or allowance (V.A.) </w:t>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Pr>
          <w:rFonts w:eastAsiaTheme="minorHAnsi"/>
          <w:color w:val="000000"/>
          <w:sz w:val="22"/>
          <w:szCs w:val="22"/>
        </w:rPr>
        <w:t>$</w:t>
      </w:r>
      <w:r w:rsidR="00F9733E">
        <w:rPr>
          <w:rFonts w:eastAsiaTheme="minorHAnsi"/>
          <w:color w:val="000000"/>
          <w:sz w:val="22"/>
          <w:szCs w:val="22"/>
        </w:rPr>
        <w:t>____________</w:t>
      </w:r>
    </w:p>
    <w:p w14:paraId="2545D414" w14:textId="77777777" w:rsidR="00F9733E" w:rsidRDefault="00F9733E" w:rsidP="00761EA0">
      <w:pPr>
        <w:autoSpaceDE w:val="0"/>
        <w:autoSpaceDN w:val="0"/>
        <w:adjustRightInd w:val="0"/>
        <w:rPr>
          <w:rFonts w:eastAsiaTheme="minorHAnsi"/>
          <w:color w:val="000000"/>
          <w:sz w:val="22"/>
          <w:szCs w:val="22"/>
        </w:rPr>
      </w:pPr>
    </w:p>
    <w:p w14:paraId="2CCEBA95" w14:textId="4C6A6306" w:rsidR="00761EA0" w:rsidRDefault="00761EA0" w:rsidP="00F9733E">
      <w:pPr>
        <w:autoSpaceDE w:val="0"/>
        <w:autoSpaceDN w:val="0"/>
        <w:adjustRightInd w:val="0"/>
        <w:ind w:firstLine="720"/>
        <w:rPr>
          <w:rFonts w:eastAsiaTheme="minorHAnsi"/>
          <w:color w:val="000000"/>
          <w:sz w:val="22"/>
          <w:szCs w:val="22"/>
        </w:rPr>
      </w:pPr>
      <w:r>
        <w:rPr>
          <w:rFonts w:eastAsiaTheme="minorHAnsi"/>
          <w:color w:val="000000"/>
          <w:sz w:val="22"/>
          <w:szCs w:val="22"/>
        </w:rPr>
        <w:t xml:space="preserve">2. Other professional expenses (V.B.) </w:t>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Pr>
          <w:rFonts w:eastAsiaTheme="minorHAnsi"/>
          <w:color w:val="000000"/>
          <w:sz w:val="22"/>
          <w:szCs w:val="22"/>
        </w:rPr>
        <w:t>$</w:t>
      </w:r>
      <w:r w:rsidR="00F9733E">
        <w:rPr>
          <w:rFonts w:eastAsiaTheme="minorHAnsi"/>
          <w:color w:val="000000"/>
          <w:sz w:val="22"/>
          <w:szCs w:val="22"/>
        </w:rPr>
        <w:t>____________</w:t>
      </w:r>
    </w:p>
    <w:p w14:paraId="65AB0112" w14:textId="77777777" w:rsidR="00F9733E" w:rsidRDefault="00F9733E" w:rsidP="00761EA0">
      <w:pPr>
        <w:autoSpaceDE w:val="0"/>
        <w:autoSpaceDN w:val="0"/>
        <w:adjustRightInd w:val="0"/>
        <w:rPr>
          <w:rFonts w:eastAsiaTheme="minorHAnsi"/>
          <w:color w:val="000000"/>
          <w:sz w:val="22"/>
          <w:szCs w:val="22"/>
        </w:rPr>
      </w:pPr>
    </w:p>
    <w:p w14:paraId="11D8BE79" w14:textId="2542E491" w:rsidR="00761EA0" w:rsidRDefault="00761EA0" w:rsidP="00F9733E">
      <w:pPr>
        <w:autoSpaceDE w:val="0"/>
        <w:autoSpaceDN w:val="0"/>
        <w:adjustRightInd w:val="0"/>
        <w:ind w:firstLine="720"/>
        <w:rPr>
          <w:rFonts w:eastAsiaTheme="minorHAnsi"/>
          <w:color w:val="000000"/>
          <w:sz w:val="22"/>
          <w:szCs w:val="22"/>
        </w:rPr>
      </w:pPr>
      <w:r>
        <w:rPr>
          <w:rFonts w:eastAsiaTheme="minorHAnsi"/>
          <w:color w:val="000000"/>
          <w:sz w:val="22"/>
          <w:szCs w:val="22"/>
        </w:rPr>
        <w:t xml:space="preserve">3. Cell Phone (V.C.) </w:t>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Pr>
          <w:rFonts w:eastAsiaTheme="minorHAnsi"/>
          <w:color w:val="000000"/>
          <w:sz w:val="22"/>
          <w:szCs w:val="22"/>
        </w:rPr>
        <w:t>$</w:t>
      </w:r>
      <w:r w:rsidR="00F9733E">
        <w:rPr>
          <w:rFonts w:eastAsiaTheme="minorHAnsi"/>
          <w:color w:val="000000"/>
          <w:sz w:val="22"/>
          <w:szCs w:val="22"/>
        </w:rPr>
        <w:t>____________</w:t>
      </w:r>
    </w:p>
    <w:p w14:paraId="6565D525" w14:textId="77777777" w:rsidR="00F9733E" w:rsidRDefault="00F9733E" w:rsidP="00761EA0">
      <w:pPr>
        <w:autoSpaceDE w:val="0"/>
        <w:autoSpaceDN w:val="0"/>
        <w:adjustRightInd w:val="0"/>
        <w:rPr>
          <w:rFonts w:eastAsiaTheme="minorHAnsi"/>
          <w:color w:val="000000"/>
          <w:sz w:val="22"/>
          <w:szCs w:val="22"/>
        </w:rPr>
      </w:pPr>
    </w:p>
    <w:p w14:paraId="430FE15A" w14:textId="7C507034" w:rsidR="00761EA0" w:rsidRDefault="00761EA0" w:rsidP="00F9733E">
      <w:pPr>
        <w:autoSpaceDE w:val="0"/>
        <w:autoSpaceDN w:val="0"/>
        <w:adjustRightInd w:val="0"/>
        <w:ind w:firstLine="720"/>
        <w:rPr>
          <w:rFonts w:eastAsiaTheme="minorHAnsi"/>
          <w:color w:val="000000"/>
          <w:sz w:val="22"/>
          <w:szCs w:val="22"/>
        </w:rPr>
      </w:pPr>
      <w:r>
        <w:rPr>
          <w:rFonts w:eastAsiaTheme="minorHAnsi"/>
          <w:color w:val="000000"/>
          <w:sz w:val="22"/>
          <w:szCs w:val="22"/>
        </w:rPr>
        <w:t xml:space="preserve">4. Continuing Education (VI.E.) </w:t>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sidR="00F9733E">
        <w:rPr>
          <w:rFonts w:eastAsiaTheme="minorHAnsi"/>
          <w:color w:val="000000"/>
          <w:sz w:val="22"/>
          <w:szCs w:val="22"/>
        </w:rPr>
        <w:tab/>
      </w:r>
      <w:r>
        <w:rPr>
          <w:rFonts w:eastAsiaTheme="minorHAnsi"/>
          <w:color w:val="000000"/>
          <w:sz w:val="22"/>
          <w:szCs w:val="22"/>
        </w:rPr>
        <w:t>$____________</w:t>
      </w:r>
    </w:p>
    <w:p w14:paraId="460342FA" w14:textId="77777777" w:rsidR="00F9733E" w:rsidRDefault="00F9733E" w:rsidP="00761EA0">
      <w:pPr>
        <w:autoSpaceDE w:val="0"/>
        <w:autoSpaceDN w:val="0"/>
        <w:adjustRightInd w:val="0"/>
        <w:rPr>
          <w:rFonts w:eastAsiaTheme="minorHAnsi"/>
          <w:b/>
          <w:bCs/>
          <w:color w:val="000000"/>
          <w:sz w:val="22"/>
          <w:szCs w:val="22"/>
        </w:rPr>
      </w:pPr>
    </w:p>
    <w:p w14:paraId="534518C7" w14:textId="56599703"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D. SPECIAL CONCERNS (VI.H.)</w:t>
      </w:r>
    </w:p>
    <w:p w14:paraId="37910278" w14:textId="77777777" w:rsidR="00F9733E" w:rsidRDefault="00F9733E" w:rsidP="00761EA0">
      <w:pPr>
        <w:autoSpaceDE w:val="0"/>
        <w:autoSpaceDN w:val="0"/>
        <w:adjustRightInd w:val="0"/>
        <w:rPr>
          <w:rFonts w:eastAsiaTheme="minorHAnsi"/>
          <w:color w:val="000000"/>
          <w:sz w:val="22"/>
          <w:szCs w:val="22"/>
        </w:rPr>
      </w:pPr>
    </w:p>
    <w:p w14:paraId="1CD47764" w14:textId="5F4D67B9"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1.</w:t>
      </w:r>
    </w:p>
    <w:p w14:paraId="5F96D510" w14:textId="77777777" w:rsidR="00F9733E" w:rsidRDefault="00F9733E" w:rsidP="00761EA0">
      <w:pPr>
        <w:autoSpaceDE w:val="0"/>
        <w:autoSpaceDN w:val="0"/>
        <w:adjustRightInd w:val="0"/>
        <w:rPr>
          <w:rFonts w:eastAsiaTheme="minorHAnsi"/>
          <w:color w:val="000000"/>
          <w:sz w:val="22"/>
          <w:szCs w:val="22"/>
        </w:rPr>
      </w:pPr>
    </w:p>
    <w:p w14:paraId="1DF4FCCA" w14:textId="5EEDB071"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2.</w:t>
      </w:r>
    </w:p>
    <w:p w14:paraId="1AF5D23E" w14:textId="77777777" w:rsidR="00F9733E" w:rsidRDefault="00F9733E" w:rsidP="00761EA0">
      <w:pPr>
        <w:autoSpaceDE w:val="0"/>
        <w:autoSpaceDN w:val="0"/>
        <w:adjustRightInd w:val="0"/>
        <w:rPr>
          <w:rFonts w:eastAsiaTheme="minorHAnsi"/>
          <w:color w:val="000000"/>
          <w:sz w:val="18"/>
          <w:szCs w:val="18"/>
        </w:rPr>
      </w:pPr>
    </w:p>
    <w:p w14:paraId="5A929378" w14:textId="225E692E" w:rsidR="00761EA0" w:rsidRDefault="00761EA0" w:rsidP="00761EA0">
      <w:pPr>
        <w:autoSpaceDE w:val="0"/>
        <w:autoSpaceDN w:val="0"/>
        <w:adjustRightInd w:val="0"/>
        <w:rPr>
          <w:rFonts w:eastAsiaTheme="minorHAnsi"/>
          <w:color w:val="000000"/>
          <w:sz w:val="18"/>
          <w:szCs w:val="18"/>
        </w:rPr>
      </w:pPr>
      <w:r>
        <w:rPr>
          <w:rFonts w:eastAsiaTheme="minorHAnsi"/>
          <w:color w:val="000000"/>
          <w:sz w:val="18"/>
          <w:szCs w:val="18"/>
        </w:rPr>
        <w:t>*Roman numerals, letters and numbers refer to sections within the guidelines.</w:t>
      </w:r>
    </w:p>
    <w:p w14:paraId="44304460" w14:textId="77777777" w:rsidR="00761EA0" w:rsidRDefault="00761EA0" w:rsidP="00761EA0">
      <w:pPr>
        <w:autoSpaceDE w:val="0"/>
        <w:autoSpaceDN w:val="0"/>
        <w:adjustRightInd w:val="0"/>
        <w:rPr>
          <w:rFonts w:eastAsiaTheme="minorHAnsi"/>
          <w:i/>
          <w:iCs/>
          <w:color w:val="000000"/>
          <w:sz w:val="18"/>
          <w:szCs w:val="18"/>
        </w:rPr>
      </w:pPr>
      <w:r>
        <w:rPr>
          <w:rFonts w:eastAsiaTheme="minorHAnsi"/>
          <w:i/>
          <w:iCs/>
          <w:color w:val="000000"/>
          <w:sz w:val="18"/>
          <w:szCs w:val="18"/>
        </w:rPr>
        <w:t>Helpful calculators for defined compensation and ELCA benefits contributions are located on the Portico website at</w:t>
      </w:r>
    </w:p>
    <w:p w14:paraId="0ABBF24B" w14:textId="77777777" w:rsidR="00761EA0" w:rsidRDefault="00761EA0" w:rsidP="00761EA0">
      <w:pPr>
        <w:autoSpaceDE w:val="0"/>
        <w:autoSpaceDN w:val="0"/>
        <w:adjustRightInd w:val="0"/>
        <w:rPr>
          <w:rFonts w:eastAsiaTheme="minorHAnsi"/>
          <w:i/>
          <w:iCs/>
          <w:color w:val="000000"/>
          <w:sz w:val="18"/>
          <w:szCs w:val="18"/>
        </w:rPr>
      </w:pPr>
      <w:r>
        <w:rPr>
          <w:rFonts w:eastAsiaTheme="minorHAnsi"/>
          <w:i/>
          <w:iCs/>
          <w:color w:val="0000FF"/>
          <w:sz w:val="18"/>
          <w:szCs w:val="18"/>
        </w:rPr>
        <w:t>www.porticobenefits.org</w:t>
      </w:r>
      <w:r>
        <w:rPr>
          <w:rFonts w:eastAsiaTheme="minorHAnsi"/>
          <w:i/>
          <w:iCs/>
          <w:color w:val="000000"/>
          <w:sz w:val="18"/>
          <w:szCs w:val="18"/>
        </w:rPr>
        <w:t>. Please note, however, that you should insert your own calculations for the social security allowance with</w:t>
      </w:r>
    </w:p>
    <w:p w14:paraId="674ACB6F" w14:textId="77777777" w:rsidR="00761EA0" w:rsidRDefault="00761EA0" w:rsidP="00761EA0">
      <w:pPr>
        <w:autoSpaceDE w:val="0"/>
        <w:autoSpaceDN w:val="0"/>
        <w:adjustRightInd w:val="0"/>
        <w:rPr>
          <w:rFonts w:eastAsiaTheme="minorHAnsi"/>
          <w:i/>
          <w:iCs/>
          <w:color w:val="000000"/>
          <w:sz w:val="18"/>
          <w:szCs w:val="18"/>
        </w:rPr>
      </w:pPr>
      <w:r>
        <w:rPr>
          <w:rFonts w:ascii="Times New Roman,Italic" w:eastAsiaTheme="minorHAnsi" w:hAnsi="Times New Roman,Italic" w:cs="Times New Roman,Italic"/>
          <w:i/>
          <w:iCs/>
          <w:color w:val="000000"/>
          <w:sz w:val="18"/>
          <w:szCs w:val="18"/>
        </w:rPr>
        <w:t>guidelines III.B. For more information, a workbook entitled, “</w:t>
      </w:r>
      <w:r>
        <w:rPr>
          <w:rFonts w:eastAsiaTheme="minorHAnsi"/>
          <w:i/>
          <w:iCs/>
          <w:color w:val="0000FF"/>
          <w:sz w:val="18"/>
          <w:szCs w:val="18"/>
        </w:rPr>
        <w:t>Nuts and Bolts of Clergy Tax</w:t>
      </w:r>
      <w:r>
        <w:rPr>
          <w:rFonts w:ascii="Times New Roman,Italic" w:eastAsiaTheme="minorHAnsi" w:hAnsi="Times New Roman,Italic" w:cs="Times New Roman,Italic"/>
          <w:i/>
          <w:iCs/>
          <w:color w:val="000000"/>
          <w:sz w:val="18"/>
          <w:szCs w:val="18"/>
        </w:rPr>
        <w:t>” is available from the synod accountant</w:t>
      </w:r>
      <w:r>
        <w:rPr>
          <w:rFonts w:eastAsiaTheme="minorHAnsi"/>
          <w:i/>
          <w:iCs/>
          <w:color w:val="000000"/>
          <w:sz w:val="18"/>
          <w:szCs w:val="18"/>
        </w:rPr>
        <w:t>.</w:t>
      </w:r>
    </w:p>
    <w:p w14:paraId="631CCE46" w14:textId="77777777" w:rsidR="00F9733E" w:rsidRDefault="00F9733E" w:rsidP="00761EA0">
      <w:pPr>
        <w:autoSpaceDE w:val="0"/>
        <w:autoSpaceDN w:val="0"/>
        <w:adjustRightInd w:val="0"/>
        <w:rPr>
          <w:rFonts w:ascii="TimesNewRoman" w:eastAsiaTheme="minorHAnsi" w:hAnsi="TimesNewRoman" w:cs="TimesNewRoman"/>
          <w:color w:val="000000"/>
        </w:rPr>
      </w:pPr>
    </w:p>
    <w:p w14:paraId="1FFF7B6F" w14:textId="235DDE10" w:rsidR="00761EA0" w:rsidRDefault="00761EA0" w:rsidP="00D15339">
      <w:pPr>
        <w:autoSpaceDE w:val="0"/>
        <w:autoSpaceDN w:val="0"/>
        <w:adjustRightInd w:val="0"/>
        <w:jc w:val="center"/>
        <w:rPr>
          <w:rFonts w:eastAsiaTheme="minorHAnsi"/>
          <w:b/>
          <w:bCs/>
          <w:color w:val="000000"/>
          <w:sz w:val="22"/>
          <w:szCs w:val="22"/>
        </w:rPr>
      </w:pPr>
      <w:r>
        <w:rPr>
          <w:rFonts w:eastAsiaTheme="minorHAnsi"/>
          <w:b/>
          <w:bCs/>
          <w:color w:val="000000"/>
          <w:sz w:val="22"/>
          <w:szCs w:val="22"/>
        </w:rPr>
        <w:lastRenderedPageBreak/>
        <w:t>NORTHEASTERN OHIO SYNOD 2018 COMPENSATION</w:t>
      </w:r>
    </w:p>
    <w:p w14:paraId="272F1FDA" w14:textId="77777777" w:rsidR="00761EA0" w:rsidRDefault="00761EA0" w:rsidP="00D15339">
      <w:pPr>
        <w:autoSpaceDE w:val="0"/>
        <w:autoSpaceDN w:val="0"/>
        <w:adjustRightInd w:val="0"/>
        <w:jc w:val="center"/>
        <w:rPr>
          <w:rFonts w:eastAsiaTheme="minorHAnsi"/>
          <w:b/>
          <w:bCs/>
          <w:color w:val="000000"/>
          <w:sz w:val="22"/>
          <w:szCs w:val="22"/>
        </w:rPr>
      </w:pPr>
      <w:r>
        <w:rPr>
          <w:rFonts w:eastAsiaTheme="minorHAnsi"/>
          <w:b/>
          <w:bCs/>
          <w:color w:val="000000"/>
          <w:sz w:val="22"/>
          <w:szCs w:val="22"/>
        </w:rPr>
        <w:t>GUIDELINES AND WORKSHEET</w:t>
      </w:r>
    </w:p>
    <w:p w14:paraId="55E5AF75" w14:textId="77777777" w:rsidR="00761EA0" w:rsidRDefault="00761EA0" w:rsidP="00D15339">
      <w:pPr>
        <w:autoSpaceDE w:val="0"/>
        <w:autoSpaceDN w:val="0"/>
        <w:adjustRightInd w:val="0"/>
        <w:jc w:val="center"/>
        <w:rPr>
          <w:rFonts w:eastAsiaTheme="minorHAnsi"/>
          <w:b/>
          <w:bCs/>
          <w:color w:val="000000"/>
          <w:sz w:val="22"/>
          <w:szCs w:val="22"/>
        </w:rPr>
      </w:pPr>
      <w:r>
        <w:rPr>
          <w:rFonts w:eastAsiaTheme="minorHAnsi"/>
          <w:b/>
          <w:bCs/>
          <w:color w:val="000000"/>
          <w:sz w:val="22"/>
          <w:szCs w:val="22"/>
        </w:rPr>
        <w:t>MINISTER OF WORD AND SERVICE (DEACON)</w:t>
      </w:r>
    </w:p>
    <w:p w14:paraId="12296848" w14:textId="77777777" w:rsidR="00D15339" w:rsidRDefault="00D15339" w:rsidP="00761EA0">
      <w:pPr>
        <w:autoSpaceDE w:val="0"/>
        <w:autoSpaceDN w:val="0"/>
        <w:adjustRightInd w:val="0"/>
        <w:rPr>
          <w:rFonts w:eastAsiaTheme="minorHAnsi"/>
          <w:b/>
          <w:bCs/>
          <w:color w:val="000000"/>
          <w:sz w:val="22"/>
          <w:szCs w:val="22"/>
        </w:rPr>
      </w:pPr>
    </w:p>
    <w:p w14:paraId="6788FD5C" w14:textId="4FDAA644"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INTRODUCTION:</w:t>
      </w:r>
    </w:p>
    <w:p w14:paraId="2132613B" w14:textId="77777777" w:rsidR="00D15339" w:rsidRDefault="00D15339" w:rsidP="00761EA0">
      <w:pPr>
        <w:autoSpaceDE w:val="0"/>
        <w:autoSpaceDN w:val="0"/>
        <w:adjustRightInd w:val="0"/>
        <w:rPr>
          <w:rFonts w:eastAsiaTheme="minorHAnsi"/>
          <w:color w:val="000000"/>
          <w:sz w:val="22"/>
          <w:szCs w:val="22"/>
        </w:rPr>
      </w:pPr>
    </w:p>
    <w:p w14:paraId="3F6FBC66" w14:textId="78656CA4"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A Minister of Word and Service assumes many different responsibilities. Job descriptions vary and are</w:t>
      </w:r>
      <w:r w:rsidR="00D15339">
        <w:rPr>
          <w:rFonts w:eastAsiaTheme="minorHAnsi"/>
          <w:color w:val="000000"/>
          <w:sz w:val="22"/>
          <w:szCs w:val="22"/>
        </w:rPr>
        <w:t xml:space="preserve"> </w:t>
      </w:r>
      <w:r>
        <w:rPr>
          <w:rFonts w:eastAsiaTheme="minorHAnsi"/>
          <w:color w:val="000000"/>
          <w:sz w:val="22"/>
          <w:szCs w:val="22"/>
        </w:rPr>
        <w:t>developed by the congregation. We require specialized training for certification as a Minister of Word</w:t>
      </w:r>
      <w:r w:rsidR="00D15339">
        <w:rPr>
          <w:rFonts w:eastAsiaTheme="minorHAnsi"/>
          <w:color w:val="000000"/>
          <w:sz w:val="22"/>
          <w:szCs w:val="22"/>
        </w:rPr>
        <w:t xml:space="preserve"> </w:t>
      </w:r>
      <w:r>
        <w:rPr>
          <w:rFonts w:eastAsiaTheme="minorHAnsi"/>
          <w:color w:val="000000"/>
          <w:sz w:val="22"/>
          <w:szCs w:val="22"/>
        </w:rPr>
        <w:t>and Service (hereafter referred to as deacon). Compensation for a deacon should be comparable to</w:t>
      </w:r>
      <w:r w:rsidR="00D15339">
        <w:rPr>
          <w:rFonts w:eastAsiaTheme="minorHAnsi"/>
          <w:color w:val="000000"/>
          <w:sz w:val="22"/>
          <w:szCs w:val="22"/>
        </w:rPr>
        <w:t xml:space="preserve"> </w:t>
      </w:r>
      <w:r>
        <w:rPr>
          <w:rFonts w:eastAsiaTheme="minorHAnsi"/>
          <w:color w:val="000000"/>
          <w:sz w:val="22"/>
          <w:szCs w:val="22"/>
        </w:rPr>
        <w:t>professional positions of equal responsibility and training. Adequate compensation enables a deacon to</w:t>
      </w:r>
      <w:r w:rsidR="00D15339">
        <w:rPr>
          <w:rFonts w:eastAsiaTheme="minorHAnsi"/>
          <w:color w:val="000000"/>
          <w:sz w:val="22"/>
          <w:szCs w:val="22"/>
        </w:rPr>
        <w:t xml:space="preserve"> </w:t>
      </w:r>
      <w:r>
        <w:rPr>
          <w:rFonts w:eastAsiaTheme="minorHAnsi"/>
          <w:color w:val="000000"/>
          <w:sz w:val="22"/>
          <w:szCs w:val="22"/>
        </w:rPr>
        <w:t>fulfill responsibilities and obligations, encourages vocational satisfaction, and encourages a deacon’s best</w:t>
      </w:r>
      <w:r w:rsidR="00D15339">
        <w:rPr>
          <w:rFonts w:eastAsiaTheme="minorHAnsi"/>
          <w:color w:val="000000"/>
          <w:sz w:val="22"/>
          <w:szCs w:val="22"/>
        </w:rPr>
        <w:t xml:space="preserve"> </w:t>
      </w:r>
      <w:r>
        <w:rPr>
          <w:rFonts w:eastAsiaTheme="minorHAnsi"/>
          <w:color w:val="000000"/>
          <w:sz w:val="22"/>
          <w:szCs w:val="22"/>
        </w:rPr>
        <w:t>efforts and gifts. Congregations and our synod have an obligation to review compensation plans</w:t>
      </w:r>
      <w:r w:rsidR="00D15339">
        <w:rPr>
          <w:rFonts w:eastAsiaTheme="minorHAnsi"/>
          <w:color w:val="000000"/>
          <w:sz w:val="22"/>
          <w:szCs w:val="22"/>
        </w:rPr>
        <w:t xml:space="preserve"> </w:t>
      </w:r>
      <w:r>
        <w:rPr>
          <w:rFonts w:eastAsiaTheme="minorHAnsi"/>
          <w:color w:val="000000"/>
          <w:sz w:val="22"/>
          <w:szCs w:val="22"/>
        </w:rPr>
        <w:t>annually. We also expect deacons to take initiatives in seeking an annual review of compensation.</w:t>
      </w:r>
    </w:p>
    <w:p w14:paraId="6605BB2C" w14:textId="77777777" w:rsidR="00D15339" w:rsidRDefault="00D15339" w:rsidP="00761EA0">
      <w:pPr>
        <w:autoSpaceDE w:val="0"/>
        <w:autoSpaceDN w:val="0"/>
        <w:adjustRightInd w:val="0"/>
        <w:rPr>
          <w:rFonts w:eastAsiaTheme="minorHAnsi"/>
          <w:color w:val="000000"/>
          <w:sz w:val="22"/>
          <w:szCs w:val="22"/>
        </w:rPr>
      </w:pPr>
    </w:p>
    <w:p w14:paraId="07DE0802" w14:textId="450F1727"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Inadequate compensation may result in discouragement and dissatisfaction. This sometimes occurs as a</w:t>
      </w:r>
      <w:r w:rsidR="00D15339">
        <w:rPr>
          <w:rFonts w:eastAsiaTheme="minorHAnsi"/>
          <w:color w:val="000000"/>
          <w:sz w:val="22"/>
          <w:szCs w:val="22"/>
        </w:rPr>
        <w:t xml:space="preserve"> </w:t>
      </w:r>
      <w:r>
        <w:rPr>
          <w:rFonts w:eastAsiaTheme="minorHAnsi"/>
          <w:color w:val="000000"/>
          <w:sz w:val="22"/>
          <w:szCs w:val="22"/>
        </w:rPr>
        <w:t>deacon’s family cannot maintain financial stability, as negative attitudes toward the congregation and</w:t>
      </w:r>
      <w:r w:rsidR="00D15339">
        <w:rPr>
          <w:rFonts w:eastAsiaTheme="minorHAnsi"/>
          <w:color w:val="000000"/>
          <w:sz w:val="22"/>
          <w:szCs w:val="22"/>
        </w:rPr>
        <w:t xml:space="preserve"> </w:t>
      </w:r>
      <w:r>
        <w:rPr>
          <w:rFonts w:eastAsiaTheme="minorHAnsi"/>
          <w:color w:val="000000"/>
          <w:sz w:val="22"/>
          <w:szCs w:val="22"/>
        </w:rPr>
        <w:t>church begin, as an inability to participate in continuing education programs, or as “moonlighting”</w:t>
      </w:r>
      <w:r w:rsidR="00D15339">
        <w:rPr>
          <w:rFonts w:eastAsiaTheme="minorHAnsi"/>
          <w:color w:val="000000"/>
          <w:sz w:val="22"/>
          <w:szCs w:val="22"/>
        </w:rPr>
        <w:t xml:space="preserve"> </w:t>
      </w:r>
      <w:r>
        <w:rPr>
          <w:rFonts w:eastAsiaTheme="minorHAnsi"/>
          <w:color w:val="000000"/>
          <w:sz w:val="22"/>
          <w:szCs w:val="22"/>
        </w:rPr>
        <w:t>becomes a necessity. Inadequate compensation means low contributions to retirement plans, which leads</w:t>
      </w:r>
      <w:r w:rsidR="00D15339">
        <w:rPr>
          <w:rFonts w:eastAsiaTheme="minorHAnsi"/>
          <w:color w:val="000000"/>
          <w:sz w:val="22"/>
          <w:szCs w:val="22"/>
        </w:rPr>
        <w:t xml:space="preserve"> </w:t>
      </w:r>
      <w:r>
        <w:rPr>
          <w:rFonts w:eastAsiaTheme="minorHAnsi"/>
          <w:color w:val="000000"/>
          <w:sz w:val="22"/>
          <w:szCs w:val="22"/>
        </w:rPr>
        <w:t>to inadequate retirement income. All of these realities increase the occurrence of resignations from the</w:t>
      </w:r>
      <w:r w:rsidR="00D15339">
        <w:rPr>
          <w:rFonts w:eastAsiaTheme="minorHAnsi"/>
          <w:color w:val="000000"/>
          <w:sz w:val="22"/>
          <w:szCs w:val="22"/>
        </w:rPr>
        <w:t xml:space="preserve"> </w:t>
      </w:r>
      <w:r>
        <w:rPr>
          <w:rFonts w:eastAsiaTheme="minorHAnsi"/>
          <w:color w:val="000000"/>
          <w:sz w:val="22"/>
          <w:szCs w:val="22"/>
        </w:rPr>
        <w:t>roster make it more challenging to recruit able candidates for deacon, and create a poor image of the</w:t>
      </w:r>
      <w:r w:rsidR="00D15339">
        <w:rPr>
          <w:rFonts w:eastAsiaTheme="minorHAnsi"/>
          <w:color w:val="000000"/>
          <w:sz w:val="22"/>
          <w:szCs w:val="22"/>
        </w:rPr>
        <w:t xml:space="preserve"> </w:t>
      </w:r>
      <w:r>
        <w:rPr>
          <w:rFonts w:eastAsiaTheme="minorHAnsi"/>
          <w:color w:val="000000"/>
          <w:sz w:val="22"/>
          <w:szCs w:val="22"/>
        </w:rPr>
        <w:t>church in the community.</w:t>
      </w:r>
    </w:p>
    <w:p w14:paraId="6EF80942" w14:textId="77777777" w:rsidR="00D15339" w:rsidRDefault="00D15339" w:rsidP="00761EA0">
      <w:pPr>
        <w:autoSpaceDE w:val="0"/>
        <w:autoSpaceDN w:val="0"/>
        <w:adjustRightInd w:val="0"/>
        <w:rPr>
          <w:rFonts w:eastAsiaTheme="minorHAnsi"/>
          <w:color w:val="000000"/>
          <w:sz w:val="22"/>
          <w:szCs w:val="22"/>
        </w:rPr>
      </w:pPr>
    </w:p>
    <w:p w14:paraId="32A6D6B7" w14:textId="77777777" w:rsidR="00D15339"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Our synod recognizes there are deacons and congregations who, for a variety of reasons, choose to be</w:t>
      </w:r>
      <w:r w:rsidR="00D15339">
        <w:rPr>
          <w:rFonts w:eastAsiaTheme="minorHAnsi"/>
          <w:color w:val="000000"/>
          <w:sz w:val="22"/>
          <w:szCs w:val="22"/>
        </w:rPr>
        <w:t xml:space="preserve"> </w:t>
      </w:r>
      <w:r>
        <w:rPr>
          <w:rFonts w:eastAsiaTheme="minorHAnsi"/>
          <w:color w:val="000000"/>
          <w:sz w:val="22"/>
          <w:szCs w:val="22"/>
        </w:rPr>
        <w:t>content with salaries that are below the synod minimum. We caution these deacons and congregations,</w:t>
      </w:r>
      <w:r w:rsidR="00D15339">
        <w:rPr>
          <w:rFonts w:eastAsiaTheme="minorHAnsi"/>
          <w:color w:val="000000"/>
          <w:sz w:val="22"/>
          <w:szCs w:val="22"/>
        </w:rPr>
        <w:t xml:space="preserve"> </w:t>
      </w:r>
      <w:r>
        <w:rPr>
          <w:rFonts w:eastAsiaTheme="minorHAnsi"/>
          <w:color w:val="000000"/>
          <w:sz w:val="22"/>
          <w:szCs w:val="22"/>
        </w:rPr>
        <w:t>however, that they may be doing disservice to the congregation, other deacons, and their successors by</w:t>
      </w:r>
      <w:r w:rsidR="00D15339">
        <w:rPr>
          <w:rFonts w:eastAsiaTheme="minorHAnsi"/>
          <w:color w:val="000000"/>
          <w:sz w:val="22"/>
          <w:szCs w:val="22"/>
        </w:rPr>
        <w:t xml:space="preserve"> </w:t>
      </w:r>
      <w:r>
        <w:rPr>
          <w:rFonts w:eastAsiaTheme="minorHAnsi"/>
          <w:color w:val="000000"/>
          <w:sz w:val="22"/>
          <w:szCs w:val="22"/>
        </w:rPr>
        <w:t>allowing the compensation package to remain below recommended guidelines. In such situations, the</w:t>
      </w:r>
      <w:r w:rsidR="00D15339">
        <w:rPr>
          <w:rFonts w:eastAsiaTheme="minorHAnsi"/>
          <w:color w:val="000000"/>
          <w:sz w:val="22"/>
          <w:szCs w:val="22"/>
        </w:rPr>
        <w:t xml:space="preserve"> </w:t>
      </w:r>
      <w:r>
        <w:rPr>
          <w:rFonts w:eastAsiaTheme="minorHAnsi"/>
          <w:color w:val="000000"/>
          <w:sz w:val="22"/>
          <w:szCs w:val="22"/>
        </w:rPr>
        <w:t>congregation, deacon, and bishop’s office should work together to implement other support strategies.</w:t>
      </w:r>
      <w:r w:rsidR="00D15339">
        <w:rPr>
          <w:rFonts w:eastAsiaTheme="minorHAnsi"/>
          <w:color w:val="000000"/>
          <w:sz w:val="22"/>
          <w:szCs w:val="22"/>
        </w:rPr>
        <w:t xml:space="preserve"> </w:t>
      </w:r>
    </w:p>
    <w:p w14:paraId="7304491E" w14:textId="77777777" w:rsidR="00D15339" w:rsidRDefault="00D15339" w:rsidP="00761EA0">
      <w:pPr>
        <w:autoSpaceDE w:val="0"/>
        <w:autoSpaceDN w:val="0"/>
        <w:adjustRightInd w:val="0"/>
        <w:rPr>
          <w:rFonts w:eastAsiaTheme="minorHAnsi"/>
          <w:color w:val="000000"/>
          <w:sz w:val="22"/>
          <w:szCs w:val="22"/>
        </w:rPr>
      </w:pPr>
    </w:p>
    <w:p w14:paraId="5438E6D7" w14:textId="16838708"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Congregations should develop procedures to review their deacon’s salary and discuss those personal</w:t>
      </w:r>
      <w:r w:rsidR="00D15339">
        <w:rPr>
          <w:rFonts w:eastAsiaTheme="minorHAnsi"/>
          <w:color w:val="000000"/>
          <w:sz w:val="22"/>
          <w:szCs w:val="22"/>
        </w:rPr>
        <w:t xml:space="preserve"> </w:t>
      </w:r>
      <w:r>
        <w:rPr>
          <w:rFonts w:eastAsiaTheme="minorHAnsi"/>
          <w:color w:val="000000"/>
          <w:sz w:val="22"/>
          <w:szCs w:val="22"/>
        </w:rPr>
        <w:t>financial concerns that may apply. This may be best accomplished by a small and understanding</w:t>
      </w:r>
      <w:r w:rsidR="00D15339">
        <w:rPr>
          <w:rFonts w:eastAsiaTheme="minorHAnsi"/>
          <w:color w:val="000000"/>
          <w:sz w:val="22"/>
          <w:szCs w:val="22"/>
        </w:rPr>
        <w:t xml:space="preserve"> </w:t>
      </w:r>
      <w:r>
        <w:rPr>
          <w:rFonts w:eastAsiaTheme="minorHAnsi"/>
          <w:color w:val="000000"/>
          <w:sz w:val="22"/>
          <w:szCs w:val="22"/>
        </w:rPr>
        <w:t>committee of three to six individuals appointed by the congregation council. The committee should bring</w:t>
      </w:r>
      <w:r w:rsidR="00D15339">
        <w:rPr>
          <w:rFonts w:eastAsiaTheme="minorHAnsi"/>
          <w:color w:val="000000"/>
          <w:sz w:val="22"/>
          <w:szCs w:val="22"/>
        </w:rPr>
        <w:t xml:space="preserve"> </w:t>
      </w:r>
      <w:r>
        <w:rPr>
          <w:rFonts w:eastAsiaTheme="minorHAnsi"/>
          <w:color w:val="000000"/>
          <w:sz w:val="22"/>
          <w:szCs w:val="22"/>
        </w:rPr>
        <w:t>to the congregation council or appropriate committee its recommendations for annual compensation</w:t>
      </w:r>
      <w:r w:rsidR="00D15339">
        <w:rPr>
          <w:rFonts w:eastAsiaTheme="minorHAnsi"/>
          <w:color w:val="000000"/>
          <w:sz w:val="22"/>
          <w:szCs w:val="22"/>
        </w:rPr>
        <w:t xml:space="preserve"> </w:t>
      </w:r>
      <w:r>
        <w:rPr>
          <w:rFonts w:eastAsiaTheme="minorHAnsi"/>
          <w:color w:val="000000"/>
          <w:sz w:val="22"/>
          <w:szCs w:val="22"/>
        </w:rPr>
        <w:t>adjustments.</w:t>
      </w:r>
    </w:p>
    <w:p w14:paraId="6D8FAD39" w14:textId="77777777" w:rsidR="00D15339" w:rsidRDefault="00D15339" w:rsidP="00761EA0">
      <w:pPr>
        <w:autoSpaceDE w:val="0"/>
        <w:autoSpaceDN w:val="0"/>
        <w:adjustRightInd w:val="0"/>
        <w:rPr>
          <w:rFonts w:eastAsiaTheme="minorHAnsi"/>
          <w:color w:val="000000"/>
          <w:sz w:val="22"/>
          <w:szCs w:val="22"/>
        </w:rPr>
      </w:pPr>
    </w:p>
    <w:p w14:paraId="25FCA9D6" w14:textId="158D6CB2"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It should be noted that these are suggested base salaries. The total compensation package should also</w:t>
      </w:r>
    </w:p>
    <w:p w14:paraId="690C4783" w14:textId="77777777"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reflect any special concerns of the deacon and his/her family, and other factors as discussed in this</w:t>
      </w:r>
    </w:p>
    <w:p w14:paraId="17206574" w14:textId="77777777"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document.</w:t>
      </w:r>
    </w:p>
    <w:p w14:paraId="6FC15734" w14:textId="77777777" w:rsidR="00D15339" w:rsidRDefault="00D15339" w:rsidP="00761EA0">
      <w:pPr>
        <w:autoSpaceDE w:val="0"/>
        <w:autoSpaceDN w:val="0"/>
        <w:adjustRightInd w:val="0"/>
        <w:rPr>
          <w:rFonts w:eastAsiaTheme="minorHAnsi"/>
          <w:b/>
          <w:bCs/>
          <w:color w:val="000000"/>
          <w:sz w:val="22"/>
          <w:szCs w:val="22"/>
        </w:rPr>
      </w:pPr>
    </w:p>
    <w:p w14:paraId="50E0C617" w14:textId="60A331FB"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I. SALARY</w:t>
      </w:r>
    </w:p>
    <w:p w14:paraId="5A1C4DF9" w14:textId="5C0FDA7F" w:rsidR="00761EA0" w:rsidRDefault="00D15339" w:rsidP="00D15339">
      <w:pPr>
        <w:autoSpaceDE w:val="0"/>
        <w:autoSpaceDN w:val="0"/>
        <w:adjustRightInd w:val="0"/>
        <w:ind w:firstLine="720"/>
        <w:rPr>
          <w:rFonts w:eastAsiaTheme="minorHAnsi"/>
          <w:color w:val="000000"/>
          <w:sz w:val="22"/>
          <w:szCs w:val="22"/>
        </w:rPr>
      </w:pPr>
      <w:r>
        <w:rPr>
          <w:rFonts w:eastAsiaTheme="minorHAnsi"/>
          <w:color w:val="000000"/>
          <w:sz w:val="22"/>
          <w:szCs w:val="22"/>
        </w:rPr>
        <w:t>A.</w:t>
      </w:r>
      <w:r>
        <w:rPr>
          <w:rFonts w:eastAsiaTheme="minorHAnsi"/>
          <w:color w:val="000000"/>
          <w:sz w:val="22"/>
          <w:szCs w:val="22"/>
        </w:rPr>
        <w:tab/>
      </w:r>
      <w:r w:rsidR="00761EA0">
        <w:rPr>
          <w:rFonts w:eastAsiaTheme="minorHAnsi"/>
          <w:color w:val="000000"/>
          <w:sz w:val="22"/>
          <w:szCs w:val="22"/>
        </w:rPr>
        <w:t>BASE CASH SALARY</w:t>
      </w:r>
    </w:p>
    <w:p w14:paraId="0AE05B45" w14:textId="410D405F" w:rsidR="00761EA0" w:rsidRDefault="00761EA0" w:rsidP="00D15339">
      <w:pPr>
        <w:autoSpaceDE w:val="0"/>
        <w:autoSpaceDN w:val="0"/>
        <w:adjustRightInd w:val="0"/>
        <w:ind w:left="2160" w:hanging="720"/>
        <w:rPr>
          <w:rFonts w:eastAsiaTheme="minorHAnsi"/>
          <w:color w:val="000000"/>
          <w:sz w:val="22"/>
          <w:szCs w:val="22"/>
        </w:rPr>
      </w:pPr>
      <w:r>
        <w:rPr>
          <w:rFonts w:eastAsiaTheme="minorHAnsi"/>
          <w:color w:val="000000"/>
          <w:sz w:val="22"/>
          <w:szCs w:val="22"/>
        </w:rPr>
        <w:t xml:space="preserve">1. </w:t>
      </w:r>
      <w:r w:rsidR="00D15339">
        <w:rPr>
          <w:rFonts w:eastAsiaTheme="minorHAnsi"/>
          <w:color w:val="000000"/>
          <w:sz w:val="22"/>
          <w:szCs w:val="22"/>
        </w:rPr>
        <w:tab/>
      </w:r>
      <w:r>
        <w:rPr>
          <w:rFonts w:eastAsiaTheme="minorHAnsi"/>
          <w:color w:val="000000"/>
          <w:sz w:val="22"/>
          <w:szCs w:val="22"/>
        </w:rPr>
        <w:t>The minimum base salary recommendation for 2018 is based on their level of</w:t>
      </w:r>
      <w:r w:rsidR="00D15339">
        <w:rPr>
          <w:rFonts w:eastAsiaTheme="minorHAnsi"/>
          <w:color w:val="000000"/>
          <w:sz w:val="22"/>
          <w:szCs w:val="22"/>
        </w:rPr>
        <w:t xml:space="preserve"> </w:t>
      </w:r>
      <w:r>
        <w:rPr>
          <w:rFonts w:eastAsiaTheme="minorHAnsi"/>
          <w:color w:val="000000"/>
          <w:sz w:val="22"/>
          <w:szCs w:val="22"/>
        </w:rPr>
        <w:t>education within the area of expertise as follows:</w:t>
      </w:r>
    </w:p>
    <w:p w14:paraId="346B5095" w14:textId="77777777" w:rsidR="00D15339" w:rsidRDefault="00D15339" w:rsidP="00D15339">
      <w:pPr>
        <w:autoSpaceDE w:val="0"/>
        <w:autoSpaceDN w:val="0"/>
        <w:adjustRightInd w:val="0"/>
        <w:ind w:left="2160" w:hanging="720"/>
        <w:rPr>
          <w:rFonts w:eastAsiaTheme="minorHAnsi"/>
          <w:color w:val="000000"/>
          <w:sz w:val="22"/>
          <w:szCs w:val="22"/>
        </w:rPr>
      </w:pPr>
    </w:p>
    <w:p w14:paraId="5C1A241B" w14:textId="17567DD5" w:rsidR="00761EA0" w:rsidRDefault="00761EA0" w:rsidP="00D15339">
      <w:pPr>
        <w:autoSpaceDE w:val="0"/>
        <w:autoSpaceDN w:val="0"/>
        <w:adjustRightInd w:val="0"/>
        <w:ind w:left="1440" w:firstLine="720"/>
        <w:rPr>
          <w:rFonts w:eastAsiaTheme="minorHAnsi"/>
          <w:color w:val="000000"/>
          <w:sz w:val="22"/>
          <w:szCs w:val="22"/>
        </w:rPr>
      </w:pPr>
      <w:r>
        <w:rPr>
          <w:rFonts w:eastAsiaTheme="minorHAnsi"/>
          <w:color w:val="000000"/>
          <w:sz w:val="22"/>
          <w:szCs w:val="22"/>
        </w:rPr>
        <w:t xml:space="preserve">NO DEGREE </w:t>
      </w:r>
      <w:r w:rsidR="00D15339">
        <w:rPr>
          <w:rFonts w:eastAsiaTheme="minorHAnsi"/>
          <w:color w:val="000000"/>
          <w:sz w:val="22"/>
          <w:szCs w:val="22"/>
        </w:rPr>
        <w:tab/>
      </w:r>
      <w:r>
        <w:rPr>
          <w:rFonts w:eastAsiaTheme="minorHAnsi"/>
          <w:color w:val="000000"/>
          <w:sz w:val="22"/>
          <w:szCs w:val="22"/>
        </w:rPr>
        <w:t xml:space="preserve">BACHELORS </w:t>
      </w:r>
      <w:r w:rsidR="00D15339">
        <w:rPr>
          <w:rFonts w:eastAsiaTheme="minorHAnsi"/>
          <w:color w:val="000000"/>
          <w:sz w:val="22"/>
          <w:szCs w:val="22"/>
        </w:rPr>
        <w:tab/>
      </w:r>
      <w:r>
        <w:rPr>
          <w:rFonts w:eastAsiaTheme="minorHAnsi"/>
          <w:color w:val="000000"/>
          <w:sz w:val="22"/>
          <w:szCs w:val="22"/>
        </w:rPr>
        <w:t>MASTERS</w:t>
      </w:r>
    </w:p>
    <w:p w14:paraId="71E808EE" w14:textId="6C046FE0" w:rsidR="00761EA0" w:rsidRDefault="00761EA0" w:rsidP="00D15339">
      <w:pPr>
        <w:autoSpaceDE w:val="0"/>
        <w:autoSpaceDN w:val="0"/>
        <w:adjustRightInd w:val="0"/>
        <w:ind w:left="1440" w:firstLine="720"/>
        <w:rPr>
          <w:rFonts w:eastAsiaTheme="minorHAnsi"/>
          <w:color w:val="000000"/>
          <w:sz w:val="22"/>
          <w:szCs w:val="22"/>
        </w:rPr>
      </w:pPr>
      <w:r>
        <w:rPr>
          <w:rFonts w:eastAsiaTheme="minorHAnsi"/>
          <w:color w:val="000000"/>
          <w:sz w:val="22"/>
          <w:szCs w:val="22"/>
        </w:rPr>
        <w:t xml:space="preserve">$34,045 </w:t>
      </w:r>
      <w:r w:rsidR="00D15339">
        <w:rPr>
          <w:rFonts w:eastAsiaTheme="minorHAnsi"/>
          <w:color w:val="000000"/>
          <w:sz w:val="22"/>
          <w:szCs w:val="22"/>
        </w:rPr>
        <w:tab/>
      </w:r>
      <w:r>
        <w:rPr>
          <w:rFonts w:eastAsiaTheme="minorHAnsi"/>
          <w:color w:val="000000"/>
          <w:sz w:val="22"/>
          <w:szCs w:val="22"/>
        </w:rPr>
        <w:t xml:space="preserve">$39,435 </w:t>
      </w:r>
      <w:r w:rsidR="00D15339">
        <w:rPr>
          <w:rFonts w:eastAsiaTheme="minorHAnsi"/>
          <w:color w:val="000000"/>
          <w:sz w:val="22"/>
          <w:szCs w:val="22"/>
        </w:rPr>
        <w:tab/>
      </w:r>
      <w:r>
        <w:rPr>
          <w:rFonts w:eastAsiaTheme="minorHAnsi"/>
          <w:color w:val="000000"/>
          <w:sz w:val="22"/>
          <w:szCs w:val="22"/>
        </w:rPr>
        <w:t>$40,850</w:t>
      </w:r>
    </w:p>
    <w:p w14:paraId="555FFABF" w14:textId="77777777" w:rsidR="00D15339" w:rsidRDefault="00D15339" w:rsidP="00D15339">
      <w:pPr>
        <w:autoSpaceDE w:val="0"/>
        <w:autoSpaceDN w:val="0"/>
        <w:adjustRightInd w:val="0"/>
        <w:ind w:left="2160"/>
        <w:rPr>
          <w:rFonts w:eastAsiaTheme="minorHAnsi"/>
          <w:color w:val="000000"/>
          <w:sz w:val="22"/>
          <w:szCs w:val="22"/>
        </w:rPr>
      </w:pPr>
    </w:p>
    <w:p w14:paraId="27A4570C" w14:textId="221687AF" w:rsidR="00761EA0" w:rsidRDefault="00761EA0" w:rsidP="00D15339">
      <w:pPr>
        <w:autoSpaceDE w:val="0"/>
        <w:autoSpaceDN w:val="0"/>
        <w:adjustRightInd w:val="0"/>
        <w:ind w:left="2160"/>
        <w:rPr>
          <w:rFonts w:eastAsiaTheme="minorHAnsi"/>
          <w:color w:val="000000"/>
          <w:sz w:val="22"/>
          <w:szCs w:val="22"/>
        </w:rPr>
      </w:pPr>
      <w:r>
        <w:rPr>
          <w:rFonts w:eastAsiaTheme="minorHAnsi"/>
          <w:color w:val="000000"/>
          <w:sz w:val="22"/>
          <w:szCs w:val="22"/>
        </w:rPr>
        <w:t>This represents a 0.3% increase to the 2017 minimum base cash salary</w:t>
      </w:r>
      <w:r w:rsidR="00D15339">
        <w:rPr>
          <w:rFonts w:eastAsiaTheme="minorHAnsi"/>
          <w:color w:val="000000"/>
          <w:sz w:val="22"/>
          <w:szCs w:val="22"/>
        </w:rPr>
        <w:t xml:space="preserve"> </w:t>
      </w:r>
      <w:r>
        <w:rPr>
          <w:rFonts w:eastAsiaTheme="minorHAnsi"/>
          <w:color w:val="000000"/>
          <w:sz w:val="22"/>
          <w:szCs w:val="22"/>
        </w:rPr>
        <w:t>recommendation, as the Social Security Administration has set the 2017 cost of</w:t>
      </w:r>
      <w:r w:rsidR="00D15339">
        <w:rPr>
          <w:rFonts w:eastAsiaTheme="minorHAnsi"/>
          <w:color w:val="000000"/>
          <w:sz w:val="22"/>
          <w:szCs w:val="22"/>
        </w:rPr>
        <w:t xml:space="preserve"> </w:t>
      </w:r>
      <w:r>
        <w:rPr>
          <w:rFonts w:eastAsiaTheme="minorHAnsi"/>
          <w:color w:val="000000"/>
          <w:sz w:val="22"/>
          <w:szCs w:val="22"/>
        </w:rPr>
        <w:t>living allowance at 0.3%. It is recommended that $310 for each year of rostered</w:t>
      </w:r>
      <w:r w:rsidR="00D15339">
        <w:rPr>
          <w:rFonts w:eastAsiaTheme="minorHAnsi"/>
          <w:color w:val="000000"/>
          <w:sz w:val="22"/>
          <w:szCs w:val="22"/>
        </w:rPr>
        <w:t xml:space="preserve"> </w:t>
      </w:r>
      <w:r>
        <w:rPr>
          <w:rFonts w:eastAsiaTheme="minorHAnsi"/>
          <w:color w:val="000000"/>
          <w:sz w:val="22"/>
          <w:szCs w:val="22"/>
        </w:rPr>
        <w:t>service be added to this minimum base, or</w:t>
      </w:r>
    </w:p>
    <w:p w14:paraId="64654833" w14:textId="77777777" w:rsidR="00D15339" w:rsidRPr="00D15339" w:rsidRDefault="00D15339" w:rsidP="00761EA0">
      <w:pPr>
        <w:autoSpaceDE w:val="0"/>
        <w:autoSpaceDN w:val="0"/>
        <w:adjustRightInd w:val="0"/>
        <w:rPr>
          <w:rFonts w:eastAsiaTheme="minorHAnsi"/>
          <w:color w:val="000000"/>
          <w:sz w:val="22"/>
          <w:szCs w:val="22"/>
        </w:rPr>
      </w:pPr>
    </w:p>
    <w:p w14:paraId="7579DF4C" w14:textId="4A908D45" w:rsidR="00761EA0" w:rsidRDefault="00D15339" w:rsidP="00D15339">
      <w:pPr>
        <w:autoSpaceDE w:val="0"/>
        <w:autoSpaceDN w:val="0"/>
        <w:adjustRightInd w:val="0"/>
        <w:ind w:left="2160" w:hanging="720"/>
        <w:rPr>
          <w:rFonts w:eastAsiaTheme="minorHAnsi"/>
          <w:color w:val="000000"/>
          <w:sz w:val="22"/>
          <w:szCs w:val="22"/>
        </w:rPr>
      </w:pPr>
      <w:r>
        <w:rPr>
          <w:rFonts w:eastAsiaTheme="minorHAnsi"/>
          <w:color w:val="000000"/>
          <w:sz w:val="22"/>
          <w:szCs w:val="22"/>
        </w:rPr>
        <w:lastRenderedPageBreak/>
        <w:t>2.</w:t>
      </w:r>
      <w:r>
        <w:rPr>
          <w:rFonts w:eastAsiaTheme="minorHAnsi"/>
          <w:color w:val="000000"/>
          <w:sz w:val="22"/>
          <w:szCs w:val="22"/>
        </w:rPr>
        <w:tab/>
      </w:r>
      <w:r w:rsidR="00761EA0">
        <w:rPr>
          <w:rFonts w:eastAsiaTheme="minorHAnsi"/>
          <w:color w:val="000000"/>
          <w:sz w:val="22"/>
          <w:szCs w:val="22"/>
        </w:rPr>
        <w:t>A congregation with an experienced deacon should offer a $310 increase for the</w:t>
      </w:r>
      <w:r>
        <w:rPr>
          <w:rFonts w:eastAsiaTheme="minorHAnsi"/>
          <w:color w:val="000000"/>
          <w:sz w:val="22"/>
          <w:szCs w:val="22"/>
        </w:rPr>
        <w:t xml:space="preserve"> </w:t>
      </w:r>
      <w:r w:rsidR="00761EA0">
        <w:rPr>
          <w:rFonts w:eastAsiaTheme="minorHAnsi"/>
          <w:color w:val="000000"/>
          <w:sz w:val="22"/>
          <w:szCs w:val="22"/>
        </w:rPr>
        <w:t>additional year of experience in rostered ministry.</w:t>
      </w:r>
    </w:p>
    <w:p w14:paraId="268860B1" w14:textId="77777777" w:rsidR="00D15339" w:rsidRDefault="00D15339" w:rsidP="00D15339">
      <w:pPr>
        <w:autoSpaceDE w:val="0"/>
        <w:autoSpaceDN w:val="0"/>
        <w:adjustRightInd w:val="0"/>
        <w:ind w:left="2160" w:hanging="720"/>
        <w:rPr>
          <w:rFonts w:eastAsiaTheme="minorHAnsi"/>
          <w:color w:val="000000"/>
          <w:sz w:val="22"/>
          <w:szCs w:val="22"/>
        </w:rPr>
      </w:pPr>
    </w:p>
    <w:p w14:paraId="26DC8474" w14:textId="5C61D768" w:rsidR="00761EA0" w:rsidRDefault="00D15339" w:rsidP="00D15339">
      <w:pPr>
        <w:autoSpaceDE w:val="0"/>
        <w:autoSpaceDN w:val="0"/>
        <w:adjustRightInd w:val="0"/>
        <w:ind w:left="2160" w:hanging="720"/>
        <w:rPr>
          <w:rFonts w:eastAsiaTheme="minorHAnsi"/>
          <w:color w:val="000000"/>
          <w:sz w:val="22"/>
          <w:szCs w:val="22"/>
        </w:rPr>
      </w:pPr>
      <w:r>
        <w:rPr>
          <w:rFonts w:eastAsiaTheme="minorHAnsi"/>
          <w:color w:val="000000"/>
          <w:sz w:val="22"/>
          <w:szCs w:val="22"/>
        </w:rPr>
        <w:t>3.</w:t>
      </w:r>
      <w:r>
        <w:rPr>
          <w:rFonts w:eastAsiaTheme="minorHAnsi"/>
          <w:color w:val="000000"/>
          <w:sz w:val="22"/>
          <w:szCs w:val="22"/>
        </w:rPr>
        <w:tab/>
      </w:r>
      <w:r w:rsidR="00761EA0">
        <w:rPr>
          <w:rFonts w:eastAsiaTheme="minorHAnsi"/>
          <w:color w:val="000000"/>
          <w:sz w:val="22"/>
          <w:szCs w:val="22"/>
        </w:rPr>
        <w:t>It should also be noted that these are suggested base salaries which include money</w:t>
      </w:r>
      <w:r>
        <w:rPr>
          <w:rFonts w:eastAsiaTheme="minorHAnsi"/>
          <w:color w:val="000000"/>
          <w:sz w:val="22"/>
          <w:szCs w:val="22"/>
        </w:rPr>
        <w:t xml:space="preserve"> </w:t>
      </w:r>
      <w:r w:rsidR="00761EA0">
        <w:rPr>
          <w:rFonts w:eastAsiaTheme="minorHAnsi"/>
          <w:color w:val="000000"/>
          <w:sz w:val="22"/>
          <w:szCs w:val="22"/>
        </w:rPr>
        <w:t>for housing.</w:t>
      </w:r>
    </w:p>
    <w:p w14:paraId="3091999B" w14:textId="1595C6E4" w:rsidR="00D15339" w:rsidRDefault="00D15339" w:rsidP="00D15339">
      <w:pPr>
        <w:autoSpaceDE w:val="0"/>
        <w:autoSpaceDN w:val="0"/>
        <w:adjustRightInd w:val="0"/>
        <w:ind w:left="2160" w:hanging="720"/>
        <w:rPr>
          <w:rFonts w:eastAsiaTheme="minorHAnsi"/>
          <w:color w:val="000000"/>
          <w:sz w:val="22"/>
          <w:szCs w:val="22"/>
        </w:rPr>
      </w:pPr>
    </w:p>
    <w:p w14:paraId="74D22D81" w14:textId="4EBDCDE6" w:rsidR="00761EA0" w:rsidRDefault="00761EA0" w:rsidP="00D15339">
      <w:pPr>
        <w:autoSpaceDE w:val="0"/>
        <w:autoSpaceDN w:val="0"/>
        <w:adjustRightInd w:val="0"/>
        <w:ind w:firstLine="720"/>
        <w:rPr>
          <w:rFonts w:eastAsiaTheme="minorHAnsi"/>
          <w:color w:val="000000"/>
          <w:sz w:val="22"/>
          <w:szCs w:val="22"/>
        </w:rPr>
      </w:pPr>
      <w:r>
        <w:rPr>
          <w:rFonts w:eastAsiaTheme="minorHAnsi"/>
          <w:color w:val="000000"/>
          <w:sz w:val="22"/>
          <w:szCs w:val="22"/>
        </w:rPr>
        <w:t>B</w:t>
      </w:r>
      <w:r w:rsidR="00D15339">
        <w:rPr>
          <w:rFonts w:eastAsiaTheme="minorHAnsi"/>
          <w:color w:val="000000"/>
          <w:sz w:val="22"/>
          <w:szCs w:val="22"/>
        </w:rPr>
        <w:t>.</w:t>
      </w:r>
      <w:r w:rsidR="00D15339">
        <w:rPr>
          <w:rFonts w:eastAsiaTheme="minorHAnsi"/>
          <w:color w:val="000000"/>
          <w:sz w:val="22"/>
          <w:szCs w:val="22"/>
        </w:rPr>
        <w:tab/>
      </w:r>
      <w:r>
        <w:rPr>
          <w:rFonts w:eastAsiaTheme="minorHAnsi"/>
          <w:color w:val="000000"/>
          <w:sz w:val="22"/>
          <w:szCs w:val="22"/>
        </w:rPr>
        <w:t>ADJUSTMENTS: Adjustments to the base cash salary may consist of, but are not limited to:</w:t>
      </w:r>
    </w:p>
    <w:p w14:paraId="3E28A620" w14:textId="7988D022" w:rsidR="00761EA0" w:rsidRDefault="00D15339" w:rsidP="00D15339">
      <w:pPr>
        <w:autoSpaceDE w:val="0"/>
        <w:autoSpaceDN w:val="0"/>
        <w:adjustRightInd w:val="0"/>
        <w:ind w:left="1440"/>
        <w:rPr>
          <w:rFonts w:eastAsiaTheme="minorHAnsi"/>
          <w:color w:val="000000"/>
          <w:sz w:val="22"/>
          <w:szCs w:val="22"/>
        </w:rPr>
      </w:pPr>
      <w:r>
        <w:rPr>
          <w:rFonts w:eastAsiaTheme="minorHAnsi"/>
          <w:color w:val="000000"/>
          <w:sz w:val="22"/>
          <w:szCs w:val="22"/>
        </w:rPr>
        <w:t>1.</w:t>
      </w:r>
      <w:r>
        <w:rPr>
          <w:rFonts w:eastAsiaTheme="minorHAnsi"/>
          <w:color w:val="000000"/>
          <w:sz w:val="22"/>
          <w:szCs w:val="22"/>
        </w:rPr>
        <w:tab/>
      </w:r>
      <w:r w:rsidR="00761EA0">
        <w:rPr>
          <w:rFonts w:eastAsiaTheme="minorHAnsi"/>
          <w:color w:val="000000"/>
          <w:sz w:val="22"/>
          <w:szCs w:val="22"/>
        </w:rPr>
        <w:t>merit</w:t>
      </w:r>
    </w:p>
    <w:p w14:paraId="3879E1A2" w14:textId="663D154D" w:rsidR="00761EA0" w:rsidRDefault="00D15339" w:rsidP="00D15339">
      <w:pPr>
        <w:autoSpaceDE w:val="0"/>
        <w:autoSpaceDN w:val="0"/>
        <w:adjustRightInd w:val="0"/>
        <w:ind w:left="720" w:firstLine="720"/>
        <w:rPr>
          <w:rFonts w:eastAsiaTheme="minorHAnsi"/>
          <w:color w:val="000000"/>
          <w:sz w:val="22"/>
          <w:szCs w:val="22"/>
        </w:rPr>
      </w:pPr>
      <w:r>
        <w:rPr>
          <w:rFonts w:eastAsiaTheme="minorHAnsi"/>
          <w:color w:val="000000"/>
          <w:sz w:val="22"/>
          <w:szCs w:val="22"/>
        </w:rPr>
        <w:t>2.</w:t>
      </w:r>
      <w:r>
        <w:rPr>
          <w:rFonts w:eastAsiaTheme="minorHAnsi"/>
          <w:color w:val="000000"/>
          <w:sz w:val="22"/>
          <w:szCs w:val="22"/>
        </w:rPr>
        <w:tab/>
      </w:r>
      <w:r w:rsidR="00761EA0">
        <w:rPr>
          <w:rFonts w:eastAsiaTheme="minorHAnsi"/>
          <w:color w:val="000000"/>
          <w:sz w:val="22"/>
          <w:szCs w:val="22"/>
        </w:rPr>
        <w:t>local COLA (to reflect significant differences in local cost of living)</w:t>
      </w:r>
    </w:p>
    <w:p w14:paraId="36D1CCAF" w14:textId="2EEA1E85" w:rsidR="00761EA0" w:rsidRDefault="00D15339" w:rsidP="00D15339">
      <w:pPr>
        <w:autoSpaceDE w:val="0"/>
        <w:autoSpaceDN w:val="0"/>
        <w:adjustRightInd w:val="0"/>
        <w:ind w:left="720" w:firstLine="720"/>
        <w:rPr>
          <w:rFonts w:eastAsiaTheme="minorHAnsi"/>
          <w:color w:val="000000"/>
          <w:sz w:val="22"/>
          <w:szCs w:val="22"/>
        </w:rPr>
      </w:pPr>
      <w:r>
        <w:rPr>
          <w:rFonts w:eastAsiaTheme="minorHAnsi"/>
          <w:color w:val="000000"/>
          <w:sz w:val="22"/>
          <w:szCs w:val="22"/>
        </w:rPr>
        <w:t>3.</w:t>
      </w:r>
      <w:r>
        <w:rPr>
          <w:rFonts w:eastAsiaTheme="minorHAnsi"/>
          <w:color w:val="000000"/>
          <w:sz w:val="22"/>
          <w:szCs w:val="22"/>
        </w:rPr>
        <w:tab/>
      </w:r>
      <w:r w:rsidR="00761EA0">
        <w:rPr>
          <w:rFonts w:eastAsiaTheme="minorHAnsi"/>
          <w:color w:val="000000"/>
          <w:sz w:val="22"/>
          <w:szCs w:val="22"/>
        </w:rPr>
        <w:t>responsibilities</w:t>
      </w:r>
    </w:p>
    <w:p w14:paraId="29A61E55" w14:textId="7194FBCC" w:rsidR="00761EA0" w:rsidRDefault="00D15339" w:rsidP="00D15339">
      <w:pPr>
        <w:autoSpaceDE w:val="0"/>
        <w:autoSpaceDN w:val="0"/>
        <w:adjustRightInd w:val="0"/>
        <w:ind w:left="720" w:firstLine="720"/>
        <w:rPr>
          <w:rFonts w:eastAsiaTheme="minorHAnsi"/>
          <w:color w:val="000000"/>
          <w:sz w:val="22"/>
          <w:szCs w:val="22"/>
        </w:rPr>
      </w:pPr>
      <w:r>
        <w:rPr>
          <w:rFonts w:eastAsiaTheme="minorHAnsi"/>
          <w:color w:val="000000"/>
          <w:sz w:val="22"/>
          <w:szCs w:val="22"/>
        </w:rPr>
        <w:t>4.</w:t>
      </w:r>
      <w:r>
        <w:rPr>
          <w:rFonts w:eastAsiaTheme="minorHAnsi"/>
          <w:color w:val="000000"/>
          <w:sz w:val="22"/>
          <w:szCs w:val="22"/>
        </w:rPr>
        <w:tab/>
      </w:r>
      <w:r w:rsidR="00761EA0">
        <w:rPr>
          <w:rFonts w:eastAsiaTheme="minorHAnsi"/>
          <w:color w:val="000000"/>
          <w:sz w:val="22"/>
          <w:szCs w:val="22"/>
        </w:rPr>
        <w:t>education (either advanced or specialized)</w:t>
      </w:r>
    </w:p>
    <w:p w14:paraId="64E664AA" w14:textId="0FE5DC05" w:rsidR="00761EA0" w:rsidRDefault="00D15339" w:rsidP="00D15339">
      <w:pPr>
        <w:autoSpaceDE w:val="0"/>
        <w:autoSpaceDN w:val="0"/>
        <w:adjustRightInd w:val="0"/>
        <w:ind w:left="720" w:firstLine="720"/>
        <w:rPr>
          <w:rFonts w:eastAsiaTheme="minorHAnsi"/>
          <w:color w:val="000000"/>
          <w:sz w:val="22"/>
          <w:szCs w:val="22"/>
        </w:rPr>
      </w:pPr>
      <w:r>
        <w:rPr>
          <w:rFonts w:eastAsiaTheme="minorHAnsi"/>
          <w:color w:val="000000"/>
          <w:sz w:val="22"/>
          <w:szCs w:val="22"/>
        </w:rPr>
        <w:t>5.</w:t>
      </w:r>
      <w:r>
        <w:rPr>
          <w:rFonts w:eastAsiaTheme="minorHAnsi"/>
          <w:color w:val="000000"/>
          <w:sz w:val="22"/>
          <w:szCs w:val="22"/>
        </w:rPr>
        <w:tab/>
      </w:r>
      <w:r w:rsidR="00761EA0">
        <w:rPr>
          <w:rFonts w:eastAsiaTheme="minorHAnsi"/>
          <w:color w:val="000000"/>
          <w:sz w:val="22"/>
          <w:szCs w:val="22"/>
        </w:rPr>
        <w:t>other concerns identified by the congregation / pastor.</w:t>
      </w:r>
    </w:p>
    <w:p w14:paraId="02707111" w14:textId="77777777" w:rsidR="00D15339" w:rsidRDefault="00D15339" w:rsidP="00761EA0">
      <w:pPr>
        <w:autoSpaceDE w:val="0"/>
        <w:autoSpaceDN w:val="0"/>
        <w:adjustRightInd w:val="0"/>
        <w:rPr>
          <w:rFonts w:eastAsiaTheme="minorHAnsi"/>
          <w:b/>
          <w:bCs/>
          <w:color w:val="000000"/>
          <w:sz w:val="22"/>
          <w:szCs w:val="22"/>
        </w:rPr>
      </w:pPr>
    </w:p>
    <w:p w14:paraId="75B0BA07" w14:textId="2166DE72"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II. HOUSING</w:t>
      </w:r>
    </w:p>
    <w:p w14:paraId="17DD8A71" w14:textId="646110B7"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In compliance with federal tax law, the congregation council may consider providing housing or a</w:t>
      </w:r>
    </w:p>
    <w:p w14:paraId="2914DA1C" w14:textId="77777777"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housing allowance for the deacon similar to that for pastors (see Minister of Word and Service</w:t>
      </w:r>
    </w:p>
    <w:p w14:paraId="20001B79" w14:textId="77777777"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guidelines). The council may also consider the establishment of a loan policy to assist the deacon</w:t>
      </w:r>
    </w:p>
    <w:p w14:paraId="3F2AA662" w14:textId="77777777"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in the down payment on a home. Synod staff is available for counsel.</w:t>
      </w:r>
    </w:p>
    <w:p w14:paraId="40EDD031" w14:textId="77777777" w:rsidR="00D15339" w:rsidRDefault="00D15339" w:rsidP="00761EA0">
      <w:pPr>
        <w:autoSpaceDE w:val="0"/>
        <w:autoSpaceDN w:val="0"/>
        <w:adjustRightInd w:val="0"/>
        <w:rPr>
          <w:rFonts w:eastAsiaTheme="minorHAnsi"/>
          <w:b/>
          <w:bCs/>
          <w:color w:val="000000"/>
          <w:sz w:val="22"/>
          <w:szCs w:val="22"/>
        </w:rPr>
      </w:pPr>
    </w:p>
    <w:p w14:paraId="623DC4A2" w14:textId="53BAD0EC"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III. BENEFITS</w:t>
      </w:r>
    </w:p>
    <w:p w14:paraId="76AD5C2E" w14:textId="6441EA3C" w:rsidR="00761EA0" w:rsidRDefault="00D15339" w:rsidP="00D15339">
      <w:pPr>
        <w:autoSpaceDE w:val="0"/>
        <w:autoSpaceDN w:val="0"/>
        <w:adjustRightInd w:val="0"/>
        <w:ind w:firstLine="720"/>
        <w:rPr>
          <w:rFonts w:eastAsiaTheme="minorHAnsi"/>
          <w:color w:val="000000"/>
          <w:sz w:val="22"/>
          <w:szCs w:val="22"/>
        </w:rPr>
      </w:pPr>
      <w:r>
        <w:rPr>
          <w:rFonts w:eastAsiaTheme="minorHAnsi"/>
          <w:color w:val="000000"/>
          <w:sz w:val="22"/>
          <w:szCs w:val="22"/>
        </w:rPr>
        <w:t>A.</w:t>
      </w:r>
      <w:r>
        <w:rPr>
          <w:rFonts w:eastAsiaTheme="minorHAnsi"/>
          <w:color w:val="000000"/>
          <w:sz w:val="22"/>
          <w:szCs w:val="22"/>
        </w:rPr>
        <w:tab/>
      </w:r>
      <w:r w:rsidR="00761EA0">
        <w:rPr>
          <w:rFonts w:eastAsiaTheme="minorHAnsi"/>
          <w:color w:val="000000"/>
          <w:sz w:val="22"/>
          <w:szCs w:val="22"/>
        </w:rPr>
        <w:t>PENSION / HEALTH CARE</w:t>
      </w:r>
    </w:p>
    <w:p w14:paraId="3AED7EC1" w14:textId="20E1DCDD" w:rsidR="00761EA0" w:rsidRDefault="00D15339" w:rsidP="00D15339">
      <w:pPr>
        <w:autoSpaceDE w:val="0"/>
        <w:autoSpaceDN w:val="0"/>
        <w:adjustRightInd w:val="0"/>
        <w:ind w:left="2160" w:hanging="720"/>
        <w:rPr>
          <w:rFonts w:eastAsiaTheme="minorHAnsi"/>
          <w:color w:val="000000"/>
          <w:sz w:val="22"/>
          <w:szCs w:val="22"/>
        </w:rPr>
      </w:pPr>
      <w:r>
        <w:rPr>
          <w:rFonts w:eastAsiaTheme="minorHAnsi"/>
          <w:color w:val="000000"/>
          <w:sz w:val="22"/>
          <w:szCs w:val="22"/>
        </w:rPr>
        <w:t>1.</w:t>
      </w:r>
      <w:r>
        <w:rPr>
          <w:rFonts w:eastAsiaTheme="minorHAnsi"/>
          <w:color w:val="000000"/>
          <w:sz w:val="22"/>
          <w:szCs w:val="22"/>
        </w:rPr>
        <w:tab/>
      </w:r>
      <w:r w:rsidR="00761EA0">
        <w:rPr>
          <w:rFonts w:eastAsiaTheme="minorHAnsi"/>
          <w:color w:val="000000"/>
          <w:sz w:val="22"/>
          <w:szCs w:val="22"/>
        </w:rPr>
        <w:t>The congregation shall provide full pension, health, and death benefits for the deacon</w:t>
      </w:r>
      <w:r>
        <w:rPr>
          <w:rFonts w:eastAsiaTheme="minorHAnsi"/>
          <w:color w:val="000000"/>
          <w:sz w:val="22"/>
          <w:szCs w:val="22"/>
        </w:rPr>
        <w:t xml:space="preserve"> </w:t>
      </w:r>
      <w:r w:rsidR="00761EA0">
        <w:rPr>
          <w:rFonts w:eastAsiaTheme="minorHAnsi"/>
          <w:color w:val="000000"/>
          <w:sz w:val="22"/>
          <w:szCs w:val="22"/>
        </w:rPr>
        <w:t xml:space="preserve">and family in accordance with </w:t>
      </w:r>
      <w:r w:rsidR="00761EA0">
        <w:rPr>
          <w:rFonts w:eastAsiaTheme="minorHAnsi"/>
          <w:b/>
          <w:bCs/>
          <w:i/>
          <w:iCs/>
          <w:color w:val="0000FF"/>
          <w:sz w:val="22"/>
          <w:szCs w:val="22"/>
        </w:rPr>
        <w:t xml:space="preserve">Portico Benefit Service </w:t>
      </w:r>
      <w:r w:rsidR="00761EA0">
        <w:rPr>
          <w:rFonts w:eastAsiaTheme="minorHAnsi"/>
          <w:color w:val="000000"/>
          <w:sz w:val="22"/>
          <w:szCs w:val="22"/>
        </w:rPr>
        <w:t>(the ELCA Benefit Provider).</w:t>
      </w:r>
      <w:r>
        <w:rPr>
          <w:rFonts w:eastAsiaTheme="minorHAnsi"/>
          <w:color w:val="000000"/>
          <w:sz w:val="22"/>
          <w:szCs w:val="22"/>
        </w:rPr>
        <w:t xml:space="preserve">  </w:t>
      </w:r>
      <w:r w:rsidR="00761EA0">
        <w:rPr>
          <w:rFonts w:eastAsiaTheme="minorHAnsi"/>
          <w:color w:val="000000"/>
          <w:sz w:val="22"/>
          <w:szCs w:val="22"/>
        </w:rPr>
        <w:t>The “Gold+ level of health benefits has been recommended by the ELCA Church</w:t>
      </w:r>
      <w:r>
        <w:rPr>
          <w:rFonts w:eastAsiaTheme="minorHAnsi"/>
          <w:color w:val="000000"/>
          <w:sz w:val="22"/>
          <w:szCs w:val="22"/>
        </w:rPr>
        <w:t xml:space="preserve"> </w:t>
      </w:r>
      <w:r w:rsidR="00761EA0">
        <w:rPr>
          <w:rFonts w:eastAsiaTheme="minorHAnsi"/>
          <w:color w:val="000000"/>
          <w:sz w:val="22"/>
          <w:szCs w:val="22"/>
        </w:rPr>
        <w:t>Council and the NEO Synod Council.</w:t>
      </w:r>
    </w:p>
    <w:p w14:paraId="13E2D6A4" w14:textId="77777777" w:rsidR="00D15339" w:rsidRDefault="00D15339" w:rsidP="00D15339">
      <w:pPr>
        <w:autoSpaceDE w:val="0"/>
        <w:autoSpaceDN w:val="0"/>
        <w:adjustRightInd w:val="0"/>
        <w:ind w:left="2160" w:hanging="720"/>
        <w:rPr>
          <w:rFonts w:eastAsiaTheme="minorHAnsi"/>
          <w:color w:val="000000"/>
          <w:sz w:val="22"/>
          <w:szCs w:val="22"/>
        </w:rPr>
      </w:pPr>
    </w:p>
    <w:p w14:paraId="7A7D8724" w14:textId="7FA1F317" w:rsidR="00761EA0" w:rsidRDefault="00D15339" w:rsidP="00D15339">
      <w:pPr>
        <w:autoSpaceDE w:val="0"/>
        <w:autoSpaceDN w:val="0"/>
        <w:adjustRightInd w:val="0"/>
        <w:ind w:left="2160" w:hanging="720"/>
        <w:rPr>
          <w:rFonts w:eastAsiaTheme="minorHAnsi"/>
          <w:color w:val="000000"/>
          <w:sz w:val="22"/>
          <w:szCs w:val="22"/>
        </w:rPr>
      </w:pPr>
      <w:r>
        <w:rPr>
          <w:rFonts w:eastAsiaTheme="minorHAnsi"/>
          <w:color w:val="000000"/>
          <w:sz w:val="22"/>
          <w:szCs w:val="22"/>
        </w:rPr>
        <w:t>2.</w:t>
      </w:r>
      <w:r>
        <w:rPr>
          <w:rFonts w:eastAsiaTheme="minorHAnsi"/>
          <w:color w:val="000000"/>
          <w:sz w:val="22"/>
          <w:szCs w:val="22"/>
        </w:rPr>
        <w:tab/>
      </w:r>
      <w:r w:rsidR="00761EA0">
        <w:rPr>
          <w:rFonts w:eastAsiaTheme="minorHAnsi"/>
          <w:color w:val="000000"/>
          <w:sz w:val="22"/>
          <w:szCs w:val="22"/>
        </w:rPr>
        <w:t>A “Medical Expense Reimbursement Plan”, established in accordance with specific</w:t>
      </w:r>
      <w:r>
        <w:rPr>
          <w:rFonts w:eastAsiaTheme="minorHAnsi"/>
          <w:color w:val="000000"/>
          <w:sz w:val="22"/>
          <w:szCs w:val="22"/>
        </w:rPr>
        <w:t xml:space="preserve"> </w:t>
      </w:r>
      <w:r w:rsidR="00761EA0">
        <w:rPr>
          <w:rFonts w:eastAsiaTheme="minorHAnsi"/>
          <w:color w:val="000000"/>
          <w:sz w:val="22"/>
          <w:szCs w:val="22"/>
        </w:rPr>
        <w:t>IRS requirements, could provide tax advantages for deacons by reimbursing</w:t>
      </w:r>
      <w:r>
        <w:rPr>
          <w:rFonts w:eastAsiaTheme="minorHAnsi"/>
          <w:color w:val="000000"/>
          <w:sz w:val="22"/>
          <w:szCs w:val="22"/>
        </w:rPr>
        <w:t xml:space="preserve"> </w:t>
      </w:r>
      <w:r w:rsidR="00761EA0">
        <w:rPr>
          <w:rFonts w:eastAsiaTheme="minorHAnsi"/>
          <w:color w:val="000000"/>
          <w:sz w:val="22"/>
          <w:szCs w:val="22"/>
        </w:rPr>
        <w:t>deductibles, co-payments, and other medical expenses not covered by insurance. For</w:t>
      </w:r>
      <w:r>
        <w:rPr>
          <w:rFonts w:eastAsiaTheme="minorHAnsi"/>
          <w:color w:val="000000"/>
          <w:sz w:val="22"/>
          <w:szCs w:val="22"/>
        </w:rPr>
        <w:t xml:space="preserve"> </w:t>
      </w:r>
      <w:r w:rsidR="00761EA0">
        <w:rPr>
          <w:rFonts w:eastAsiaTheme="minorHAnsi"/>
          <w:color w:val="000000"/>
          <w:sz w:val="22"/>
          <w:szCs w:val="22"/>
        </w:rPr>
        <w:t>more information, please contact the synod accountant (</w:t>
      </w:r>
      <w:hyperlink r:id="rId11" w:history="1">
        <w:r w:rsidRPr="0041160A">
          <w:rPr>
            <w:rStyle w:val="Hyperlink"/>
            <w:rFonts w:eastAsiaTheme="minorHAnsi"/>
            <w:sz w:val="22"/>
            <w:szCs w:val="22"/>
          </w:rPr>
          <w:t>jhacker@neos-elca.org</w:t>
        </w:r>
      </w:hyperlink>
      <w:r w:rsidR="00761EA0">
        <w:rPr>
          <w:rFonts w:eastAsiaTheme="minorHAnsi"/>
          <w:color w:val="000000"/>
          <w:sz w:val="22"/>
          <w:szCs w:val="22"/>
        </w:rPr>
        <w:t>)</w:t>
      </w:r>
    </w:p>
    <w:p w14:paraId="0AD51354" w14:textId="765921FB" w:rsidR="00D15339" w:rsidRDefault="00D15339" w:rsidP="00D15339">
      <w:pPr>
        <w:autoSpaceDE w:val="0"/>
        <w:autoSpaceDN w:val="0"/>
        <w:adjustRightInd w:val="0"/>
        <w:ind w:left="2160" w:hanging="720"/>
        <w:rPr>
          <w:rFonts w:eastAsiaTheme="minorHAnsi"/>
          <w:color w:val="000000"/>
          <w:sz w:val="22"/>
          <w:szCs w:val="22"/>
        </w:rPr>
      </w:pPr>
    </w:p>
    <w:p w14:paraId="3F805477" w14:textId="47F0D4E1" w:rsidR="00761EA0" w:rsidRDefault="00D15339" w:rsidP="00D15339">
      <w:pPr>
        <w:autoSpaceDE w:val="0"/>
        <w:autoSpaceDN w:val="0"/>
        <w:adjustRightInd w:val="0"/>
        <w:ind w:left="2160" w:hanging="720"/>
        <w:rPr>
          <w:rFonts w:eastAsiaTheme="minorHAnsi"/>
          <w:color w:val="000000"/>
          <w:sz w:val="22"/>
          <w:szCs w:val="22"/>
        </w:rPr>
      </w:pPr>
      <w:r>
        <w:rPr>
          <w:rFonts w:eastAsiaTheme="minorHAnsi"/>
          <w:color w:val="000000"/>
          <w:sz w:val="22"/>
          <w:szCs w:val="22"/>
        </w:rPr>
        <w:t>3.</w:t>
      </w:r>
      <w:r>
        <w:rPr>
          <w:rFonts w:eastAsiaTheme="minorHAnsi"/>
          <w:color w:val="000000"/>
          <w:sz w:val="22"/>
          <w:szCs w:val="22"/>
        </w:rPr>
        <w:tab/>
      </w:r>
      <w:r w:rsidR="00761EA0" w:rsidRPr="00D15339">
        <w:rPr>
          <w:rFonts w:eastAsiaTheme="minorHAnsi"/>
          <w:color w:val="000000"/>
          <w:sz w:val="22"/>
          <w:szCs w:val="22"/>
        </w:rPr>
        <w:t>The deacon may elect to waive the care benefit under the coordination of the benefits</w:t>
      </w:r>
      <w:r>
        <w:rPr>
          <w:rFonts w:eastAsiaTheme="minorHAnsi"/>
          <w:color w:val="000000"/>
          <w:sz w:val="22"/>
          <w:szCs w:val="22"/>
        </w:rPr>
        <w:t xml:space="preserve"> </w:t>
      </w:r>
      <w:r w:rsidR="00761EA0">
        <w:rPr>
          <w:rFonts w:eastAsiaTheme="minorHAnsi"/>
          <w:color w:val="000000"/>
          <w:sz w:val="22"/>
          <w:szCs w:val="22"/>
        </w:rPr>
        <w:t xml:space="preserve">clause in the </w:t>
      </w:r>
      <w:r w:rsidR="00761EA0">
        <w:rPr>
          <w:rFonts w:eastAsiaTheme="minorHAnsi"/>
          <w:b/>
          <w:bCs/>
          <w:i/>
          <w:iCs/>
          <w:color w:val="000000"/>
          <w:sz w:val="22"/>
          <w:szCs w:val="22"/>
        </w:rPr>
        <w:t xml:space="preserve">Portico </w:t>
      </w:r>
      <w:r w:rsidR="00761EA0">
        <w:rPr>
          <w:rFonts w:eastAsiaTheme="minorHAnsi"/>
          <w:color w:val="000000"/>
          <w:sz w:val="22"/>
          <w:szCs w:val="22"/>
        </w:rPr>
        <w:t xml:space="preserve">Handbook. The congregation should consult with the </w:t>
      </w:r>
      <w:r w:rsidR="00761EA0">
        <w:rPr>
          <w:rFonts w:eastAsiaTheme="minorHAnsi"/>
          <w:b/>
          <w:bCs/>
          <w:i/>
          <w:iCs/>
          <w:color w:val="000000"/>
          <w:sz w:val="22"/>
          <w:szCs w:val="22"/>
        </w:rPr>
        <w:t>Portico</w:t>
      </w:r>
      <w:r>
        <w:rPr>
          <w:rFonts w:eastAsiaTheme="minorHAnsi"/>
          <w:b/>
          <w:bCs/>
          <w:i/>
          <w:iCs/>
          <w:color w:val="000000"/>
          <w:sz w:val="22"/>
          <w:szCs w:val="22"/>
        </w:rPr>
        <w:t xml:space="preserve"> </w:t>
      </w:r>
      <w:r w:rsidR="00761EA0">
        <w:rPr>
          <w:rFonts w:eastAsiaTheme="minorHAnsi"/>
          <w:color w:val="000000"/>
          <w:sz w:val="22"/>
          <w:szCs w:val="22"/>
        </w:rPr>
        <w:t>(612-333-7651 or 800-352-2876) or the synod office for assistance in determining</w:t>
      </w:r>
      <w:r>
        <w:rPr>
          <w:rFonts w:eastAsiaTheme="minorHAnsi"/>
          <w:color w:val="000000"/>
          <w:sz w:val="22"/>
          <w:szCs w:val="22"/>
        </w:rPr>
        <w:t xml:space="preserve"> </w:t>
      </w:r>
      <w:r w:rsidR="00761EA0">
        <w:rPr>
          <w:rFonts w:eastAsiaTheme="minorHAnsi"/>
          <w:color w:val="000000"/>
          <w:sz w:val="22"/>
          <w:szCs w:val="22"/>
        </w:rPr>
        <w:t>the effects of these guidelines.</w:t>
      </w:r>
    </w:p>
    <w:p w14:paraId="7D239AD2" w14:textId="2BA4660D" w:rsidR="00D15339" w:rsidRDefault="00D15339" w:rsidP="00D15339">
      <w:pPr>
        <w:autoSpaceDE w:val="0"/>
        <w:autoSpaceDN w:val="0"/>
        <w:adjustRightInd w:val="0"/>
        <w:ind w:left="2160" w:hanging="720"/>
        <w:rPr>
          <w:rFonts w:eastAsiaTheme="minorHAnsi"/>
          <w:color w:val="000000"/>
          <w:sz w:val="22"/>
          <w:szCs w:val="22"/>
        </w:rPr>
      </w:pPr>
    </w:p>
    <w:p w14:paraId="39352941" w14:textId="08E0DF72" w:rsidR="00761EA0" w:rsidRDefault="00761EA0" w:rsidP="00D15339">
      <w:pPr>
        <w:autoSpaceDE w:val="0"/>
        <w:autoSpaceDN w:val="0"/>
        <w:adjustRightInd w:val="0"/>
        <w:ind w:firstLine="720"/>
        <w:rPr>
          <w:rFonts w:eastAsiaTheme="minorHAnsi"/>
          <w:color w:val="000000"/>
          <w:sz w:val="22"/>
          <w:szCs w:val="22"/>
        </w:rPr>
      </w:pPr>
      <w:r>
        <w:rPr>
          <w:rFonts w:eastAsiaTheme="minorHAnsi"/>
          <w:color w:val="000000"/>
          <w:sz w:val="22"/>
          <w:szCs w:val="22"/>
        </w:rPr>
        <w:t>B</w:t>
      </w:r>
      <w:r w:rsidR="00D15339">
        <w:rPr>
          <w:rFonts w:eastAsiaTheme="minorHAnsi"/>
          <w:color w:val="000000"/>
          <w:sz w:val="22"/>
          <w:szCs w:val="22"/>
        </w:rPr>
        <w:t>.</w:t>
      </w:r>
      <w:r w:rsidR="00D15339">
        <w:rPr>
          <w:rFonts w:eastAsiaTheme="minorHAnsi"/>
          <w:color w:val="000000"/>
          <w:sz w:val="22"/>
          <w:szCs w:val="22"/>
        </w:rPr>
        <w:tab/>
      </w:r>
      <w:r>
        <w:rPr>
          <w:rFonts w:eastAsiaTheme="minorHAnsi"/>
          <w:color w:val="000000"/>
          <w:sz w:val="22"/>
          <w:szCs w:val="22"/>
        </w:rPr>
        <w:t>FICA ALLOWANCE (SOCIAL SECURITY)</w:t>
      </w:r>
    </w:p>
    <w:p w14:paraId="0DB3C055" w14:textId="10AADB73" w:rsidR="00761EA0" w:rsidRDefault="00D15339" w:rsidP="00D15339">
      <w:pPr>
        <w:autoSpaceDE w:val="0"/>
        <w:autoSpaceDN w:val="0"/>
        <w:adjustRightInd w:val="0"/>
        <w:ind w:left="2160" w:hanging="720"/>
        <w:rPr>
          <w:rFonts w:eastAsiaTheme="minorHAnsi"/>
          <w:color w:val="000000"/>
          <w:sz w:val="22"/>
          <w:szCs w:val="22"/>
        </w:rPr>
      </w:pPr>
      <w:r>
        <w:rPr>
          <w:rFonts w:eastAsiaTheme="minorHAnsi"/>
          <w:color w:val="000000"/>
          <w:sz w:val="22"/>
          <w:szCs w:val="22"/>
        </w:rPr>
        <w:t>1.</w:t>
      </w:r>
      <w:r>
        <w:rPr>
          <w:rFonts w:eastAsiaTheme="minorHAnsi"/>
          <w:color w:val="000000"/>
          <w:sz w:val="22"/>
          <w:szCs w:val="22"/>
        </w:rPr>
        <w:tab/>
      </w:r>
      <w:r w:rsidR="00761EA0">
        <w:rPr>
          <w:rFonts w:eastAsiaTheme="minorHAnsi"/>
          <w:color w:val="000000"/>
          <w:sz w:val="22"/>
          <w:szCs w:val="22"/>
        </w:rPr>
        <w:t>Normally a congregation will pay Social Security tax for deacons. Social Security</w:t>
      </w:r>
      <w:r>
        <w:rPr>
          <w:rFonts w:eastAsiaTheme="minorHAnsi"/>
          <w:color w:val="000000"/>
          <w:sz w:val="22"/>
          <w:szCs w:val="22"/>
        </w:rPr>
        <w:t xml:space="preserve"> </w:t>
      </w:r>
      <w:r w:rsidR="00761EA0">
        <w:rPr>
          <w:rFonts w:eastAsiaTheme="minorHAnsi"/>
          <w:color w:val="000000"/>
          <w:sz w:val="22"/>
          <w:szCs w:val="22"/>
        </w:rPr>
        <w:t>law regulates the amount to be paid.</w:t>
      </w:r>
    </w:p>
    <w:p w14:paraId="05B17305" w14:textId="77777777" w:rsidR="00D15339" w:rsidRDefault="00D15339" w:rsidP="00D15339">
      <w:pPr>
        <w:autoSpaceDE w:val="0"/>
        <w:autoSpaceDN w:val="0"/>
        <w:adjustRightInd w:val="0"/>
        <w:ind w:left="2160" w:hanging="720"/>
        <w:rPr>
          <w:rFonts w:eastAsiaTheme="minorHAnsi"/>
          <w:color w:val="000000"/>
          <w:sz w:val="22"/>
          <w:szCs w:val="22"/>
        </w:rPr>
      </w:pPr>
    </w:p>
    <w:p w14:paraId="6D728F3F" w14:textId="77777777" w:rsidR="00D15339" w:rsidRDefault="00D15339" w:rsidP="00D15339">
      <w:pPr>
        <w:autoSpaceDE w:val="0"/>
        <w:autoSpaceDN w:val="0"/>
        <w:adjustRightInd w:val="0"/>
        <w:ind w:left="2160" w:hanging="720"/>
        <w:rPr>
          <w:rFonts w:eastAsiaTheme="minorHAnsi"/>
          <w:color w:val="000000"/>
          <w:sz w:val="22"/>
          <w:szCs w:val="22"/>
        </w:rPr>
      </w:pPr>
      <w:r>
        <w:rPr>
          <w:rFonts w:eastAsiaTheme="minorHAnsi"/>
          <w:color w:val="000000"/>
          <w:sz w:val="22"/>
          <w:szCs w:val="22"/>
        </w:rPr>
        <w:t>2.</w:t>
      </w:r>
      <w:r>
        <w:rPr>
          <w:rFonts w:eastAsiaTheme="minorHAnsi"/>
          <w:color w:val="000000"/>
          <w:sz w:val="22"/>
          <w:szCs w:val="22"/>
        </w:rPr>
        <w:tab/>
      </w:r>
      <w:r w:rsidR="00761EA0">
        <w:rPr>
          <w:rFonts w:eastAsiaTheme="minorHAnsi"/>
          <w:color w:val="000000"/>
          <w:sz w:val="22"/>
          <w:szCs w:val="22"/>
        </w:rPr>
        <w:t>R deacons who are considered self-employed as defined in current Social Security</w:t>
      </w:r>
      <w:r>
        <w:rPr>
          <w:rFonts w:eastAsiaTheme="minorHAnsi"/>
          <w:color w:val="000000"/>
          <w:sz w:val="22"/>
          <w:szCs w:val="22"/>
        </w:rPr>
        <w:t xml:space="preserve"> </w:t>
      </w:r>
      <w:r w:rsidR="00761EA0">
        <w:rPr>
          <w:rFonts w:eastAsiaTheme="minorHAnsi"/>
          <w:color w:val="000000"/>
          <w:sz w:val="22"/>
          <w:szCs w:val="22"/>
        </w:rPr>
        <w:t>guidelines, by virtue of a “teaching call,” please refer to Section III.B. of the clergy</w:t>
      </w:r>
      <w:r>
        <w:rPr>
          <w:rFonts w:eastAsiaTheme="minorHAnsi"/>
          <w:color w:val="000000"/>
          <w:sz w:val="22"/>
          <w:szCs w:val="22"/>
        </w:rPr>
        <w:t xml:space="preserve"> </w:t>
      </w:r>
      <w:r w:rsidR="00761EA0">
        <w:rPr>
          <w:rFonts w:eastAsiaTheme="minorHAnsi"/>
          <w:color w:val="000000"/>
          <w:sz w:val="22"/>
          <w:szCs w:val="22"/>
        </w:rPr>
        <w:t>guidelines.</w:t>
      </w:r>
    </w:p>
    <w:p w14:paraId="27E5BFFB" w14:textId="77777777" w:rsidR="00D15339" w:rsidRDefault="00D15339" w:rsidP="00D15339">
      <w:pPr>
        <w:autoSpaceDE w:val="0"/>
        <w:autoSpaceDN w:val="0"/>
        <w:adjustRightInd w:val="0"/>
        <w:ind w:left="2160" w:hanging="720"/>
        <w:rPr>
          <w:rFonts w:eastAsiaTheme="minorHAnsi"/>
          <w:color w:val="000000"/>
          <w:sz w:val="22"/>
          <w:szCs w:val="22"/>
        </w:rPr>
      </w:pPr>
    </w:p>
    <w:p w14:paraId="4393BB30" w14:textId="084AA563" w:rsidR="00761EA0" w:rsidRDefault="00D15339" w:rsidP="00D15339">
      <w:pPr>
        <w:autoSpaceDE w:val="0"/>
        <w:autoSpaceDN w:val="0"/>
        <w:adjustRightInd w:val="0"/>
        <w:ind w:left="2160" w:hanging="720"/>
        <w:rPr>
          <w:rFonts w:eastAsiaTheme="minorHAnsi"/>
          <w:color w:val="000000"/>
          <w:sz w:val="22"/>
          <w:szCs w:val="22"/>
        </w:rPr>
      </w:pPr>
      <w:r>
        <w:rPr>
          <w:rFonts w:eastAsiaTheme="minorHAnsi"/>
          <w:color w:val="000000"/>
          <w:sz w:val="22"/>
          <w:szCs w:val="22"/>
        </w:rPr>
        <w:t>3.</w:t>
      </w:r>
      <w:r>
        <w:rPr>
          <w:rFonts w:eastAsiaTheme="minorHAnsi"/>
          <w:color w:val="000000"/>
          <w:sz w:val="22"/>
          <w:szCs w:val="22"/>
        </w:rPr>
        <w:tab/>
      </w:r>
      <w:r w:rsidR="00761EA0">
        <w:rPr>
          <w:rFonts w:eastAsiaTheme="minorHAnsi"/>
          <w:color w:val="000000"/>
          <w:sz w:val="22"/>
          <w:szCs w:val="22"/>
        </w:rPr>
        <w:t>The synod recommends the deacon periodically check records to be certain accounts</w:t>
      </w:r>
      <w:r>
        <w:rPr>
          <w:rFonts w:eastAsiaTheme="minorHAnsi"/>
          <w:color w:val="000000"/>
          <w:sz w:val="22"/>
          <w:szCs w:val="22"/>
        </w:rPr>
        <w:t xml:space="preserve"> </w:t>
      </w:r>
      <w:r w:rsidR="00761EA0">
        <w:rPr>
          <w:rFonts w:eastAsiaTheme="minorHAnsi"/>
          <w:color w:val="000000"/>
          <w:sz w:val="22"/>
          <w:szCs w:val="22"/>
        </w:rPr>
        <w:t xml:space="preserve">have been properly credited. A deacon may do this by obtaining </w:t>
      </w:r>
      <w:r w:rsidR="00761EA0">
        <w:rPr>
          <w:rFonts w:eastAsiaTheme="minorHAnsi"/>
          <w:color w:val="0000FF"/>
          <w:sz w:val="22"/>
          <w:szCs w:val="22"/>
        </w:rPr>
        <w:t>Form SSA 7050</w:t>
      </w:r>
      <w:r>
        <w:rPr>
          <w:rFonts w:eastAsiaTheme="minorHAnsi"/>
          <w:color w:val="0000FF"/>
          <w:sz w:val="22"/>
          <w:szCs w:val="22"/>
        </w:rPr>
        <w:t xml:space="preserve"> </w:t>
      </w:r>
      <w:r w:rsidR="00761EA0">
        <w:rPr>
          <w:rFonts w:eastAsiaTheme="minorHAnsi"/>
          <w:color w:val="000000"/>
          <w:sz w:val="22"/>
          <w:szCs w:val="22"/>
        </w:rPr>
        <w:t xml:space="preserve">from the Social Security Administration office or online at </w:t>
      </w:r>
      <w:r w:rsidR="00761EA0">
        <w:rPr>
          <w:rFonts w:eastAsiaTheme="minorHAnsi"/>
          <w:color w:val="0000FF"/>
          <w:sz w:val="22"/>
          <w:szCs w:val="22"/>
        </w:rPr>
        <w:t>www.ssa.gov</w:t>
      </w:r>
      <w:r w:rsidR="00761EA0">
        <w:rPr>
          <w:rFonts w:eastAsiaTheme="minorHAnsi"/>
          <w:color w:val="000000"/>
          <w:sz w:val="22"/>
          <w:szCs w:val="22"/>
        </w:rPr>
        <w:t>. It is</w:t>
      </w:r>
      <w:r>
        <w:rPr>
          <w:rFonts w:eastAsiaTheme="minorHAnsi"/>
          <w:color w:val="000000"/>
          <w:sz w:val="22"/>
          <w:szCs w:val="22"/>
        </w:rPr>
        <w:t xml:space="preserve"> </w:t>
      </w:r>
      <w:r w:rsidR="00761EA0">
        <w:rPr>
          <w:rFonts w:eastAsiaTheme="minorHAnsi"/>
          <w:color w:val="000000"/>
          <w:sz w:val="22"/>
          <w:szCs w:val="22"/>
        </w:rPr>
        <w:t xml:space="preserve">important that deacons do this periodically because one can </w:t>
      </w:r>
      <w:r w:rsidR="00761EA0">
        <w:rPr>
          <w:rFonts w:eastAsiaTheme="minorHAnsi"/>
          <w:color w:val="000000"/>
          <w:sz w:val="22"/>
          <w:szCs w:val="22"/>
        </w:rPr>
        <w:lastRenderedPageBreak/>
        <w:t>only go back 39 ½</w:t>
      </w:r>
      <w:r>
        <w:rPr>
          <w:rFonts w:eastAsiaTheme="minorHAnsi"/>
          <w:color w:val="000000"/>
          <w:sz w:val="22"/>
          <w:szCs w:val="22"/>
        </w:rPr>
        <w:t xml:space="preserve"> </w:t>
      </w:r>
      <w:r w:rsidR="00761EA0">
        <w:rPr>
          <w:rFonts w:eastAsiaTheme="minorHAnsi"/>
          <w:color w:val="000000"/>
          <w:sz w:val="22"/>
          <w:szCs w:val="22"/>
        </w:rPr>
        <w:t>months to correct errors. This is critical in assuring the receipt of the maximum</w:t>
      </w:r>
      <w:r>
        <w:rPr>
          <w:rFonts w:eastAsiaTheme="minorHAnsi"/>
          <w:color w:val="000000"/>
          <w:sz w:val="22"/>
          <w:szCs w:val="22"/>
        </w:rPr>
        <w:t xml:space="preserve"> </w:t>
      </w:r>
      <w:r w:rsidR="00761EA0">
        <w:rPr>
          <w:rFonts w:eastAsiaTheme="minorHAnsi"/>
          <w:color w:val="000000"/>
          <w:sz w:val="22"/>
          <w:szCs w:val="22"/>
        </w:rPr>
        <w:t>benefits available.</w:t>
      </w:r>
    </w:p>
    <w:p w14:paraId="1580F748" w14:textId="36E22829" w:rsidR="00761EA0" w:rsidRDefault="00761EA0" w:rsidP="00761EA0">
      <w:pPr>
        <w:autoSpaceDE w:val="0"/>
        <w:autoSpaceDN w:val="0"/>
        <w:adjustRightInd w:val="0"/>
        <w:rPr>
          <w:rFonts w:ascii="TimesNewRoman" w:eastAsiaTheme="minorHAnsi" w:hAnsi="TimesNewRoman" w:cs="TimesNewRoman"/>
          <w:color w:val="000000"/>
        </w:rPr>
      </w:pPr>
    </w:p>
    <w:p w14:paraId="0F9B4CA4" w14:textId="77777777"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IV. PART-TIME CALLS</w:t>
      </w:r>
    </w:p>
    <w:p w14:paraId="53D7EDFE" w14:textId="77777777" w:rsidR="00761EA0" w:rsidRDefault="00761EA0" w:rsidP="00D15339">
      <w:pPr>
        <w:autoSpaceDE w:val="0"/>
        <w:autoSpaceDN w:val="0"/>
        <w:adjustRightInd w:val="0"/>
        <w:ind w:left="720"/>
        <w:rPr>
          <w:rFonts w:eastAsiaTheme="minorHAnsi"/>
          <w:color w:val="000000"/>
          <w:sz w:val="22"/>
          <w:szCs w:val="22"/>
        </w:rPr>
      </w:pPr>
      <w:r>
        <w:rPr>
          <w:rFonts w:eastAsiaTheme="minorHAnsi"/>
          <w:color w:val="000000"/>
          <w:sz w:val="22"/>
          <w:szCs w:val="22"/>
        </w:rPr>
        <w:t>For part-time calls, salary, housing, and benefits should be calculated then reduced to reflect the</w:t>
      </w:r>
    </w:p>
    <w:p w14:paraId="1DD20EE1" w14:textId="77777777" w:rsidR="00761EA0" w:rsidRDefault="00761EA0" w:rsidP="00D15339">
      <w:pPr>
        <w:autoSpaceDE w:val="0"/>
        <w:autoSpaceDN w:val="0"/>
        <w:adjustRightInd w:val="0"/>
        <w:ind w:left="720"/>
        <w:rPr>
          <w:rFonts w:eastAsiaTheme="minorHAnsi"/>
          <w:color w:val="000000"/>
          <w:sz w:val="22"/>
          <w:szCs w:val="22"/>
        </w:rPr>
      </w:pPr>
      <w:r>
        <w:rPr>
          <w:rFonts w:eastAsiaTheme="minorHAnsi"/>
          <w:color w:val="000000"/>
          <w:sz w:val="22"/>
          <w:szCs w:val="22"/>
        </w:rPr>
        <w:t>percent of call, e.g., a call at half-time would receive 50%. All part-time calls should be made in</w:t>
      </w:r>
    </w:p>
    <w:p w14:paraId="1E918CE8" w14:textId="7E7824B4" w:rsidR="00761EA0" w:rsidRDefault="00761EA0" w:rsidP="00D15339">
      <w:pPr>
        <w:autoSpaceDE w:val="0"/>
        <w:autoSpaceDN w:val="0"/>
        <w:adjustRightInd w:val="0"/>
        <w:ind w:left="720"/>
        <w:rPr>
          <w:rFonts w:eastAsiaTheme="minorHAnsi"/>
          <w:color w:val="000000"/>
          <w:sz w:val="22"/>
          <w:szCs w:val="22"/>
        </w:rPr>
      </w:pPr>
      <w:r>
        <w:rPr>
          <w:rFonts w:eastAsiaTheme="minorHAnsi"/>
          <w:color w:val="000000"/>
          <w:sz w:val="22"/>
          <w:szCs w:val="22"/>
        </w:rPr>
        <w:t>consultation with the synod staff.</w:t>
      </w:r>
    </w:p>
    <w:p w14:paraId="62251828" w14:textId="77777777" w:rsidR="00D15339" w:rsidRDefault="00D15339" w:rsidP="00D15339">
      <w:pPr>
        <w:autoSpaceDE w:val="0"/>
        <w:autoSpaceDN w:val="0"/>
        <w:adjustRightInd w:val="0"/>
        <w:ind w:left="720"/>
        <w:rPr>
          <w:rFonts w:eastAsiaTheme="minorHAnsi"/>
          <w:color w:val="000000"/>
          <w:sz w:val="22"/>
          <w:szCs w:val="22"/>
        </w:rPr>
      </w:pPr>
    </w:p>
    <w:p w14:paraId="50D7587A" w14:textId="77777777"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V. PROFESSIONAL EXPENSES</w:t>
      </w:r>
    </w:p>
    <w:p w14:paraId="706A2300" w14:textId="77777777" w:rsidR="00761EA0" w:rsidRDefault="00761EA0" w:rsidP="00D15339">
      <w:pPr>
        <w:autoSpaceDE w:val="0"/>
        <w:autoSpaceDN w:val="0"/>
        <w:adjustRightInd w:val="0"/>
        <w:ind w:left="720"/>
        <w:rPr>
          <w:rFonts w:eastAsiaTheme="minorHAnsi"/>
          <w:color w:val="000000"/>
          <w:sz w:val="22"/>
          <w:szCs w:val="22"/>
        </w:rPr>
      </w:pPr>
      <w:r>
        <w:rPr>
          <w:rFonts w:eastAsiaTheme="minorHAnsi"/>
          <w:color w:val="000000"/>
          <w:sz w:val="22"/>
          <w:szCs w:val="22"/>
        </w:rPr>
        <w:t>These items are considered congregational administrative expenses and are not items to be</w:t>
      </w:r>
    </w:p>
    <w:p w14:paraId="32CD994F" w14:textId="77777777" w:rsidR="00761EA0" w:rsidRDefault="00761EA0" w:rsidP="00D15339">
      <w:pPr>
        <w:autoSpaceDE w:val="0"/>
        <w:autoSpaceDN w:val="0"/>
        <w:adjustRightInd w:val="0"/>
        <w:ind w:left="720"/>
        <w:rPr>
          <w:rFonts w:eastAsiaTheme="minorHAnsi"/>
          <w:color w:val="000000"/>
          <w:sz w:val="22"/>
          <w:szCs w:val="22"/>
        </w:rPr>
      </w:pPr>
      <w:r>
        <w:rPr>
          <w:rFonts w:eastAsiaTheme="minorHAnsi"/>
          <w:color w:val="000000"/>
          <w:sz w:val="22"/>
          <w:szCs w:val="22"/>
        </w:rPr>
        <w:t>considered as compensation.</w:t>
      </w:r>
    </w:p>
    <w:p w14:paraId="6ACD1FFF" w14:textId="1714D3AA" w:rsidR="00761EA0" w:rsidRPr="000D0696" w:rsidRDefault="00761EA0" w:rsidP="00ED69F4">
      <w:pPr>
        <w:pStyle w:val="ListParagraph"/>
        <w:numPr>
          <w:ilvl w:val="0"/>
          <w:numId w:val="12"/>
        </w:numPr>
        <w:autoSpaceDE w:val="0"/>
        <w:autoSpaceDN w:val="0"/>
        <w:adjustRightInd w:val="0"/>
        <w:rPr>
          <w:rFonts w:eastAsiaTheme="minorHAnsi"/>
          <w:color w:val="000000"/>
          <w:sz w:val="22"/>
          <w:szCs w:val="22"/>
        </w:rPr>
      </w:pPr>
      <w:r w:rsidRPr="000D0696">
        <w:rPr>
          <w:rFonts w:eastAsiaTheme="minorHAnsi"/>
          <w:color w:val="000000"/>
          <w:sz w:val="22"/>
          <w:szCs w:val="22"/>
        </w:rPr>
        <w:t>AUTOMOBILE EXPENSES: Congregations should adequately provide for business mileage</w:t>
      </w:r>
      <w:r w:rsidR="000D0696" w:rsidRPr="000D0696">
        <w:rPr>
          <w:rFonts w:eastAsiaTheme="minorHAnsi"/>
          <w:color w:val="000000"/>
          <w:sz w:val="22"/>
          <w:szCs w:val="22"/>
        </w:rPr>
        <w:t xml:space="preserve"> </w:t>
      </w:r>
      <w:r w:rsidRPr="000D0696">
        <w:rPr>
          <w:rFonts w:eastAsiaTheme="minorHAnsi"/>
          <w:color w:val="000000"/>
          <w:sz w:val="22"/>
          <w:szCs w:val="22"/>
        </w:rPr>
        <w:t>expenses in one of the following ways. In determining the method, usage should be</w:t>
      </w:r>
      <w:r w:rsidR="000D0696" w:rsidRPr="000D0696">
        <w:rPr>
          <w:rFonts w:eastAsiaTheme="minorHAnsi"/>
          <w:color w:val="000000"/>
          <w:sz w:val="22"/>
          <w:szCs w:val="22"/>
        </w:rPr>
        <w:t xml:space="preserve"> </w:t>
      </w:r>
      <w:r w:rsidRPr="000D0696">
        <w:rPr>
          <w:rFonts w:eastAsiaTheme="minorHAnsi"/>
          <w:color w:val="000000"/>
          <w:sz w:val="22"/>
          <w:szCs w:val="22"/>
        </w:rPr>
        <w:t>considered including factors such as geographical limits of the congregation, distance to</w:t>
      </w:r>
      <w:r w:rsidR="000D0696">
        <w:rPr>
          <w:rFonts w:eastAsiaTheme="minorHAnsi"/>
          <w:color w:val="000000"/>
          <w:sz w:val="22"/>
          <w:szCs w:val="22"/>
        </w:rPr>
        <w:t xml:space="preserve"> </w:t>
      </w:r>
      <w:r w:rsidRPr="000D0696">
        <w:rPr>
          <w:rFonts w:eastAsiaTheme="minorHAnsi"/>
          <w:color w:val="000000"/>
          <w:sz w:val="22"/>
          <w:szCs w:val="22"/>
        </w:rPr>
        <w:t>commonly used hospitals, etc.</w:t>
      </w:r>
    </w:p>
    <w:p w14:paraId="606BFA19" w14:textId="16BB25B2" w:rsidR="00761EA0" w:rsidRDefault="00761EA0" w:rsidP="00ED69F4">
      <w:pPr>
        <w:pStyle w:val="ListParagraph"/>
        <w:numPr>
          <w:ilvl w:val="0"/>
          <w:numId w:val="13"/>
        </w:numPr>
        <w:autoSpaceDE w:val="0"/>
        <w:autoSpaceDN w:val="0"/>
        <w:adjustRightInd w:val="0"/>
        <w:rPr>
          <w:rFonts w:eastAsiaTheme="minorHAnsi"/>
          <w:color w:val="000000"/>
          <w:sz w:val="22"/>
          <w:szCs w:val="22"/>
        </w:rPr>
      </w:pPr>
      <w:r w:rsidRPr="000D0696">
        <w:rPr>
          <w:rFonts w:eastAsiaTheme="minorHAnsi"/>
          <w:color w:val="000000"/>
          <w:sz w:val="22"/>
          <w:szCs w:val="22"/>
        </w:rPr>
        <w:t>Use an accountable reimbursement plan to reimburse the deacon for miles driven in</w:t>
      </w:r>
      <w:r w:rsidR="000D0696" w:rsidRPr="000D0696">
        <w:rPr>
          <w:rFonts w:eastAsiaTheme="minorHAnsi"/>
          <w:color w:val="000000"/>
          <w:sz w:val="22"/>
          <w:szCs w:val="22"/>
        </w:rPr>
        <w:t xml:space="preserve"> </w:t>
      </w:r>
      <w:r w:rsidRPr="000D0696">
        <w:rPr>
          <w:rFonts w:eastAsiaTheme="minorHAnsi"/>
          <w:color w:val="000000"/>
          <w:sz w:val="22"/>
          <w:szCs w:val="22"/>
        </w:rPr>
        <w:t>service of the congregation. Such reimbursement must be based on documentation</w:t>
      </w:r>
      <w:r w:rsidR="000D0696" w:rsidRPr="000D0696">
        <w:rPr>
          <w:rFonts w:eastAsiaTheme="minorHAnsi"/>
          <w:color w:val="000000"/>
          <w:sz w:val="22"/>
          <w:szCs w:val="22"/>
        </w:rPr>
        <w:t xml:space="preserve"> </w:t>
      </w:r>
      <w:r w:rsidRPr="000D0696">
        <w:rPr>
          <w:rFonts w:eastAsiaTheme="minorHAnsi"/>
          <w:color w:val="000000"/>
          <w:sz w:val="22"/>
          <w:szCs w:val="22"/>
        </w:rPr>
        <w:t xml:space="preserve">as required by the IRS, should be reimbursed at the maximum </w:t>
      </w:r>
      <w:r w:rsidRPr="000D0696">
        <w:rPr>
          <w:rFonts w:eastAsiaTheme="minorHAnsi"/>
          <w:color w:val="0000FF"/>
          <w:sz w:val="22"/>
          <w:szCs w:val="22"/>
        </w:rPr>
        <w:t>IRS Standard Mileage</w:t>
      </w:r>
      <w:r w:rsidR="000D0696" w:rsidRPr="000D0696">
        <w:rPr>
          <w:rFonts w:eastAsiaTheme="minorHAnsi"/>
          <w:color w:val="0000FF"/>
          <w:sz w:val="22"/>
          <w:szCs w:val="22"/>
        </w:rPr>
        <w:t xml:space="preserve"> </w:t>
      </w:r>
      <w:r w:rsidRPr="000D0696">
        <w:rPr>
          <w:rFonts w:eastAsiaTheme="minorHAnsi"/>
          <w:color w:val="0000FF"/>
          <w:sz w:val="22"/>
          <w:szCs w:val="22"/>
        </w:rPr>
        <w:t xml:space="preserve">Rate </w:t>
      </w:r>
      <w:r w:rsidRPr="000D0696">
        <w:rPr>
          <w:rFonts w:eastAsiaTheme="minorHAnsi"/>
          <w:color w:val="000000"/>
          <w:sz w:val="22"/>
          <w:szCs w:val="22"/>
        </w:rPr>
        <w:t>for use of a personal car for business purposes and is not taxable to the pastor;</w:t>
      </w:r>
      <w:r w:rsidR="000D0696">
        <w:rPr>
          <w:rFonts w:eastAsiaTheme="minorHAnsi"/>
          <w:color w:val="000000"/>
          <w:sz w:val="22"/>
          <w:szCs w:val="22"/>
        </w:rPr>
        <w:t xml:space="preserve"> </w:t>
      </w:r>
      <w:r w:rsidRPr="000D0696">
        <w:rPr>
          <w:rFonts w:eastAsiaTheme="minorHAnsi"/>
          <w:color w:val="000000"/>
          <w:sz w:val="22"/>
          <w:szCs w:val="22"/>
        </w:rPr>
        <w:t>or</w:t>
      </w:r>
    </w:p>
    <w:p w14:paraId="24A1D75C" w14:textId="77777777" w:rsidR="000D0696" w:rsidRDefault="000D0696" w:rsidP="000D0696">
      <w:pPr>
        <w:pStyle w:val="ListParagraph"/>
        <w:autoSpaceDE w:val="0"/>
        <w:autoSpaceDN w:val="0"/>
        <w:adjustRightInd w:val="0"/>
        <w:ind w:left="1440"/>
        <w:rPr>
          <w:rFonts w:eastAsiaTheme="minorHAnsi"/>
          <w:color w:val="000000"/>
          <w:sz w:val="22"/>
          <w:szCs w:val="22"/>
        </w:rPr>
      </w:pPr>
    </w:p>
    <w:p w14:paraId="6B2CCCE6" w14:textId="77777777" w:rsidR="000D0696" w:rsidRDefault="00761EA0" w:rsidP="00ED69F4">
      <w:pPr>
        <w:pStyle w:val="ListParagraph"/>
        <w:numPr>
          <w:ilvl w:val="0"/>
          <w:numId w:val="13"/>
        </w:numPr>
        <w:autoSpaceDE w:val="0"/>
        <w:autoSpaceDN w:val="0"/>
        <w:adjustRightInd w:val="0"/>
        <w:rPr>
          <w:rFonts w:eastAsiaTheme="minorHAnsi"/>
          <w:color w:val="000000"/>
          <w:sz w:val="22"/>
          <w:szCs w:val="22"/>
        </w:rPr>
      </w:pPr>
      <w:r w:rsidRPr="000D0696">
        <w:rPr>
          <w:rFonts w:eastAsiaTheme="minorHAnsi"/>
          <w:color w:val="000000"/>
          <w:sz w:val="22"/>
          <w:szCs w:val="22"/>
        </w:rPr>
        <w:t>Provide the deacon with a fixed automobile allowance of at least $4,000 per year in</w:t>
      </w:r>
      <w:r w:rsidR="000D0696" w:rsidRPr="000D0696">
        <w:rPr>
          <w:rFonts w:eastAsiaTheme="minorHAnsi"/>
          <w:color w:val="000000"/>
          <w:sz w:val="22"/>
          <w:szCs w:val="22"/>
        </w:rPr>
        <w:t xml:space="preserve"> </w:t>
      </w:r>
      <w:r w:rsidRPr="000D0696">
        <w:rPr>
          <w:rFonts w:eastAsiaTheme="minorHAnsi"/>
          <w:color w:val="000000"/>
          <w:sz w:val="22"/>
          <w:szCs w:val="22"/>
        </w:rPr>
        <w:t>addition to salary. This allowance must be included as taxable income on the</w:t>
      </w:r>
      <w:r w:rsidR="000D0696" w:rsidRPr="000D0696">
        <w:rPr>
          <w:rFonts w:eastAsiaTheme="minorHAnsi"/>
          <w:color w:val="000000"/>
          <w:sz w:val="22"/>
          <w:szCs w:val="22"/>
        </w:rPr>
        <w:t xml:space="preserve"> </w:t>
      </w:r>
      <w:r w:rsidRPr="000D0696">
        <w:rPr>
          <w:rFonts w:eastAsiaTheme="minorHAnsi"/>
          <w:color w:val="000000"/>
          <w:sz w:val="22"/>
          <w:szCs w:val="22"/>
        </w:rPr>
        <w:t>deacon’s Form W-2. The deacon is accountable to the IRS for use of this allowance</w:t>
      </w:r>
      <w:r w:rsidR="000D0696" w:rsidRPr="000D0696">
        <w:rPr>
          <w:rFonts w:eastAsiaTheme="minorHAnsi"/>
          <w:color w:val="000000"/>
          <w:sz w:val="22"/>
          <w:szCs w:val="22"/>
        </w:rPr>
        <w:t xml:space="preserve"> </w:t>
      </w:r>
      <w:r w:rsidRPr="000D0696">
        <w:rPr>
          <w:rFonts w:eastAsiaTheme="minorHAnsi"/>
          <w:color w:val="000000"/>
          <w:sz w:val="22"/>
          <w:szCs w:val="22"/>
        </w:rPr>
        <w:t>and may be eligible to deduct a portion of the expenses based on accurate records of</w:t>
      </w:r>
      <w:r w:rsidR="000D0696" w:rsidRPr="000D0696">
        <w:rPr>
          <w:rFonts w:eastAsiaTheme="minorHAnsi"/>
          <w:color w:val="000000"/>
          <w:sz w:val="22"/>
          <w:szCs w:val="22"/>
        </w:rPr>
        <w:t xml:space="preserve"> </w:t>
      </w:r>
      <w:r w:rsidRPr="000D0696">
        <w:rPr>
          <w:rFonts w:eastAsiaTheme="minorHAnsi"/>
          <w:color w:val="000000"/>
          <w:sz w:val="22"/>
          <w:szCs w:val="22"/>
        </w:rPr>
        <w:t>church mileage. Contact your accountant or the synod office for further guidance; or</w:t>
      </w:r>
    </w:p>
    <w:p w14:paraId="7702B2E1" w14:textId="77777777" w:rsidR="000D0696" w:rsidRPr="000D0696" w:rsidRDefault="000D0696" w:rsidP="000D0696">
      <w:pPr>
        <w:pStyle w:val="ListParagraph"/>
        <w:rPr>
          <w:rFonts w:eastAsiaTheme="minorHAnsi"/>
          <w:color w:val="000000"/>
          <w:sz w:val="22"/>
          <w:szCs w:val="22"/>
        </w:rPr>
      </w:pPr>
    </w:p>
    <w:p w14:paraId="332D5027" w14:textId="564F6B47" w:rsidR="00761EA0" w:rsidRPr="000D0696" w:rsidRDefault="00761EA0" w:rsidP="00ED69F4">
      <w:pPr>
        <w:pStyle w:val="ListParagraph"/>
        <w:numPr>
          <w:ilvl w:val="0"/>
          <w:numId w:val="13"/>
        </w:numPr>
        <w:autoSpaceDE w:val="0"/>
        <w:autoSpaceDN w:val="0"/>
        <w:adjustRightInd w:val="0"/>
        <w:rPr>
          <w:rFonts w:eastAsiaTheme="minorHAnsi"/>
          <w:color w:val="000000"/>
          <w:sz w:val="22"/>
          <w:szCs w:val="22"/>
        </w:rPr>
      </w:pPr>
      <w:r w:rsidRPr="000D0696">
        <w:rPr>
          <w:rFonts w:eastAsiaTheme="minorHAnsi"/>
          <w:color w:val="000000"/>
          <w:sz w:val="22"/>
          <w:szCs w:val="22"/>
        </w:rPr>
        <w:t>A congregation may, in accordance with IRS guidelines, buy or lease a car and</w:t>
      </w:r>
      <w:r w:rsidR="000D0696">
        <w:rPr>
          <w:rFonts w:eastAsiaTheme="minorHAnsi"/>
          <w:color w:val="000000"/>
          <w:sz w:val="22"/>
          <w:szCs w:val="22"/>
        </w:rPr>
        <w:t xml:space="preserve"> </w:t>
      </w:r>
      <w:r w:rsidRPr="000D0696">
        <w:rPr>
          <w:rFonts w:eastAsiaTheme="minorHAnsi"/>
          <w:color w:val="000000"/>
          <w:sz w:val="22"/>
          <w:szCs w:val="22"/>
        </w:rPr>
        <w:t>assume the total cost of operating the vehicle.</w:t>
      </w:r>
    </w:p>
    <w:p w14:paraId="14821628" w14:textId="77777777" w:rsidR="000D0696" w:rsidRDefault="000D0696" w:rsidP="00761EA0">
      <w:pPr>
        <w:autoSpaceDE w:val="0"/>
        <w:autoSpaceDN w:val="0"/>
        <w:adjustRightInd w:val="0"/>
        <w:rPr>
          <w:rFonts w:eastAsiaTheme="minorHAnsi"/>
          <w:color w:val="000000"/>
          <w:sz w:val="22"/>
          <w:szCs w:val="22"/>
        </w:rPr>
      </w:pPr>
    </w:p>
    <w:p w14:paraId="6C68A947" w14:textId="5EA5CCBC" w:rsidR="00761EA0" w:rsidRPr="000D0696" w:rsidRDefault="00761EA0" w:rsidP="00ED69F4">
      <w:pPr>
        <w:pStyle w:val="ListParagraph"/>
        <w:numPr>
          <w:ilvl w:val="0"/>
          <w:numId w:val="12"/>
        </w:numPr>
        <w:autoSpaceDE w:val="0"/>
        <w:autoSpaceDN w:val="0"/>
        <w:adjustRightInd w:val="0"/>
        <w:rPr>
          <w:rFonts w:eastAsiaTheme="minorHAnsi"/>
          <w:color w:val="000000"/>
          <w:sz w:val="22"/>
          <w:szCs w:val="22"/>
        </w:rPr>
      </w:pPr>
      <w:r w:rsidRPr="000D0696">
        <w:rPr>
          <w:rFonts w:eastAsiaTheme="minorHAnsi"/>
          <w:color w:val="000000"/>
          <w:sz w:val="22"/>
          <w:szCs w:val="22"/>
        </w:rPr>
        <w:t>OTHER PROFESSIONAL EXPENSES</w:t>
      </w:r>
    </w:p>
    <w:p w14:paraId="6E09DA86" w14:textId="3EB5BDB1" w:rsidR="00761EA0" w:rsidRDefault="00761EA0" w:rsidP="000D0696">
      <w:pPr>
        <w:autoSpaceDE w:val="0"/>
        <w:autoSpaceDN w:val="0"/>
        <w:adjustRightInd w:val="0"/>
        <w:ind w:left="1080"/>
        <w:rPr>
          <w:rFonts w:eastAsiaTheme="minorHAnsi"/>
          <w:color w:val="000000"/>
          <w:sz w:val="22"/>
          <w:szCs w:val="22"/>
        </w:rPr>
      </w:pPr>
      <w:r>
        <w:rPr>
          <w:rFonts w:eastAsiaTheme="minorHAnsi"/>
          <w:color w:val="000000"/>
          <w:sz w:val="22"/>
          <w:szCs w:val="22"/>
        </w:rPr>
        <w:t>Other ministry related expenses incurred by the deacon should be paid by the congregation in</w:t>
      </w:r>
      <w:r w:rsidR="000D0696">
        <w:rPr>
          <w:rFonts w:eastAsiaTheme="minorHAnsi"/>
          <w:color w:val="000000"/>
          <w:sz w:val="22"/>
          <w:szCs w:val="22"/>
        </w:rPr>
        <w:t xml:space="preserve"> </w:t>
      </w:r>
      <w:r>
        <w:rPr>
          <w:rFonts w:eastAsiaTheme="minorHAnsi"/>
          <w:color w:val="000000"/>
          <w:sz w:val="22"/>
          <w:szCs w:val="22"/>
        </w:rPr>
        <w:t>one of the following ways:</w:t>
      </w:r>
    </w:p>
    <w:p w14:paraId="2D50C4B7" w14:textId="77777777" w:rsidR="000D0696" w:rsidRDefault="000D0696" w:rsidP="00761EA0">
      <w:pPr>
        <w:autoSpaceDE w:val="0"/>
        <w:autoSpaceDN w:val="0"/>
        <w:adjustRightInd w:val="0"/>
        <w:rPr>
          <w:rFonts w:eastAsiaTheme="minorHAnsi"/>
          <w:color w:val="000000"/>
          <w:sz w:val="22"/>
          <w:szCs w:val="22"/>
        </w:rPr>
      </w:pPr>
    </w:p>
    <w:p w14:paraId="0B1132BB" w14:textId="25B6300A" w:rsidR="00761EA0" w:rsidRPr="000D0696" w:rsidRDefault="00761EA0" w:rsidP="00ED69F4">
      <w:pPr>
        <w:pStyle w:val="ListParagraph"/>
        <w:numPr>
          <w:ilvl w:val="0"/>
          <w:numId w:val="14"/>
        </w:numPr>
        <w:autoSpaceDE w:val="0"/>
        <w:autoSpaceDN w:val="0"/>
        <w:adjustRightInd w:val="0"/>
        <w:rPr>
          <w:rFonts w:eastAsiaTheme="minorHAnsi"/>
          <w:color w:val="000000"/>
          <w:sz w:val="22"/>
          <w:szCs w:val="22"/>
        </w:rPr>
      </w:pPr>
      <w:r w:rsidRPr="000D0696">
        <w:rPr>
          <w:rFonts w:eastAsiaTheme="minorHAnsi"/>
          <w:color w:val="000000"/>
          <w:sz w:val="22"/>
          <w:szCs w:val="22"/>
        </w:rPr>
        <w:t>Paying these amounts directly as they occur; or</w:t>
      </w:r>
    </w:p>
    <w:p w14:paraId="36B58D36" w14:textId="77777777" w:rsidR="000D0696" w:rsidRDefault="000D0696" w:rsidP="00761EA0">
      <w:pPr>
        <w:autoSpaceDE w:val="0"/>
        <w:autoSpaceDN w:val="0"/>
        <w:adjustRightInd w:val="0"/>
        <w:rPr>
          <w:rFonts w:eastAsiaTheme="minorHAnsi"/>
          <w:color w:val="000000"/>
          <w:sz w:val="22"/>
          <w:szCs w:val="22"/>
        </w:rPr>
      </w:pPr>
    </w:p>
    <w:p w14:paraId="34608979" w14:textId="6FEB9DBD" w:rsidR="00761EA0" w:rsidRDefault="00761EA0" w:rsidP="00ED69F4">
      <w:pPr>
        <w:pStyle w:val="ListParagraph"/>
        <w:numPr>
          <w:ilvl w:val="0"/>
          <w:numId w:val="14"/>
        </w:numPr>
        <w:autoSpaceDE w:val="0"/>
        <w:autoSpaceDN w:val="0"/>
        <w:adjustRightInd w:val="0"/>
        <w:rPr>
          <w:rFonts w:eastAsiaTheme="minorHAnsi"/>
          <w:color w:val="000000"/>
          <w:sz w:val="22"/>
          <w:szCs w:val="22"/>
        </w:rPr>
      </w:pPr>
      <w:r w:rsidRPr="000D0696">
        <w:rPr>
          <w:rFonts w:eastAsiaTheme="minorHAnsi"/>
          <w:color w:val="000000"/>
          <w:sz w:val="22"/>
          <w:szCs w:val="22"/>
        </w:rPr>
        <w:t>Setting up a line item in the budget for reimbursement of these expenses, preferably</w:t>
      </w:r>
      <w:r w:rsidR="000D0696">
        <w:rPr>
          <w:rFonts w:eastAsiaTheme="minorHAnsi"/>
          <w:color w:val="000000"/>
          <w:sz w:val="22"/>
          <w:szCs w:val="22"/>
        </w:rPr>
        <w:t xml:space="preserve"> </w:t>
      </w:r>
      <w:r w:rsidRPr="000D0696">
        <w:rPr>
          <w:rFonts w:eastAsiaTheme="minorHAnsi"/>
          <w:color w:val="000000"/>
          <w:sz w:val="22"/>
          <w:szCs w:val="22"/>
        </w:rPr>
        <w:t>combined with the automobile reimbursement into a single line item; or</w:t>
      </w:r>
    </w:p>
    <w:p w14:paraId="479A7337" w14:textId="77777777" w:rsidR="000D0696" w:rsidRPr="000D0696" w:rsidRDefault="000D0696" w:rsidP="000D0696">
      <w:pPr>
        <w:pStyle w:val="ListParagraph"/>
        <w:rPr>
          <w:rFonts w:eastAsiaTheme="minorHAnsi"/>
          <w:color w:val="000000"/>
          <w:sz w:val="22"/>
          <w:szCs w:val="22"/>
        </w:rPr>
      </w:pPr>
    </w:p>
    <w:p w14:paraId="7686BB40" w14:textId="606216A0" w:rsidR="00761EA0" w:rsidRPr="000D0696" w:rsidRDefault="00761EA0" w:rsidP="00ED69F4">
      <w:pPr>
        <w:pStyle w:val="ListParagraph"/>
        <w:numPr>
          <w:ilvl w:val="0"/>
          <w:numId w:val="14"/>
        </w:numPr>
        <w:autoSpaceDE w:val="0"/>
        <w:autoSpaceDN w:val="0"/>
        <w:adjustRightInd w:val="0"/>
        <w:rPr>
          <w:rFonts w:eastAsiaTheme="minorHAnsi"/>
          <w:color w:val="000000"/>
          <w:sz w:val="22"/>
          <w:szCs w:val="22"/>
        </w:rPr>
      </w:pPr>
      <w:r w:rsidRPr="000D0696">
        <w:rPr>
          <w:rFonts w:eastAsiaTheme="minorHAnsi"/>
          <w:color w:val="000000"/>
          <w:sz w:val="22"/>
          <w:szCs w:val="22"/>
        </w:rPr>
        <w:t>Paying a monthly professional expense allowance.</w:t>
      </w:r>
    </w:p>
    <w:p w14:paraId="62BA7488" w14:textId="77777777" w:rsidR="000D0696" w:rsidRDefault="000D0696" w:rsidP="00761EA0">
      <w:pPr>
        <w:autoSpaceDE w:val="0"/>
        <w:autoSpaceDN w:val="0"/>
        <w:adjustRightInd w:val="0"/>
        <w:rPr>
          <w:rFonts w:eastAsiaTheme="minorHAnsi"/>
          <w:i/>
          <w:iCs/>
          <w:color w:val="000000"/>
          <w:sz w:val="22"/>
          <w:szCs w:val="22"/>
        </w:rPr>
      </w:pPr>
    </w:p>
    <w:p w14:paraId="0EDAE057" w14:textId="2E6E7798" w:rsidR="00761EA0" w:rsidRDefault="00761EA0" w:rsidP="000D0696">
      <w:pPr>
        <w:autoSpaceDE w:val="0"/>
        <w:autoSpaceDN w:val="0"/>
        <w:adjustRightInd w:val="0"/>
        <w:ind w:left="1080"/>
        <w:rPr>
          <w:rFonts w:eastAsiaTheme="minorHAnsi"/>
          <w:color w:val="000000"/>
          <w:sz w:val="22"/>
          <w:szCs w:val="22"/>
        </w:rPr>
      </w:pPr>
      <w:r w:rsidRPr="000D0696">
        <w:rPr>
          <w:rFonts w:eastAsiaTheme="minorHAnsi"/>
          <w:i/>
          <w:iCs/>
          <w:color w:val="000000"/>
          <w:sz w:val="22"/>
          <w:szCs w:val="22"/>
          <w:u w:val="single"/>
        </w:rPr>
        <w:t>Note</w:t>
      </w:r>
      <w:r>
        <w:rPr>
          <w:rFonts w:eastAsiaTheme="minorHAnsi"/>
          <w:color w:val="000000"/>
          <w:sz w:val="22"/>
          <w:szCs w:val="22"/>
        </w:rPr>
        <w:t>: Congregations are strongly encouraged to set up an “Accountable Professional</w:t>
      </w:r>
      <w:r w:rsidR="000D0696">
        <w:rPr>
          <w:rFonts w:eastAsiaTheme="minorHAnsi"/>
          <w:color w:val="000000"/>
          <w:sz w:val="22"/>
          <w:szCs w:val="22"/>
        </w:rPr>
        <w:t xml:space="preserve"> </w:t>
      </w:r>
      <w:r>
        <w:rPr>
          <w:rFonts w:eastAsiaTheme="minorHAnsi"/>
          <w:color w:val="000000"/>
          <w:sz w:val="22"/>
          <w:szCs w:val="22"/>
        </w:rPr>
        <w:t>Expense Reimbursement” for all deacons in the congregation. Reimbursable professional</w:t>
      </w:r>
      <w:r w:rsidR="000D0696">
        <w:rPr>
          <w:rFonts w:eastAsiaTheme="minorHAnsi"/>
          <w:color w:val="000000"/>
          <w:sz w:val="22"/>
          <w:szCs w:val="22"/>
        </w:rPr>
        <w:t xml:space="preserve"> </w:t>
      </w:r>
      <w:r>
        <w:rPr>
          <w:rFonts w:eastAsiaTheme="minorHAnsi"/>
          <w:color w:val="000000"/>
          <w:sz w:val="22"/>
          <w:szCs w:val="22"/>
        </w:rPr>
        <w:t>expenses include, but are not limited to: automobile (mileage, parking tolls), overnight</w:t>
      </w:r>
      <w:r w:rsidR="000D0696">
        <w:rPr>
          <w:rFonts w:eastAsiaTheme="minorHAnsi"/>
          <w:color w:val="000000"/>
          <w:sz w:val="22"/>
          <w:szCs w:val="22"/>
        </w:rPr>
        <w:t xml:space="preserve"> </w:t>
      </w:r>
      <w:r>
        <w:rPr>
          <w:rFonts w:eastAsiaTheme="minorHAnsi"/>
          <w:color w:val="000000"/>
          <w:sz w:val="22"/>
          <w:szCs w:val="22"/>
        </w:rPr>
        <w:t>travel (including lodging and meals), professional and liability insurance, vestments and</w:t>
      </w:r>
      <w:r w:rsidR="000D0696">
        <w:rPr>
          <w:rFonts w:eastAsiaTheme="minorHAnsi"/>
          <w:color w:val="000000"/>
          <w:sz w:val="22"/>
          <w:szCs w:val="22"/>
        </w:rPr>
        <w:t xml:space="preserve"> </w:t>
      </w:r>
      <w:r>
        <w:rPr>
          <w:rFonts w:eastAsiaTheme="minorHAnsi"/>
          <w:color w:val="000000"/>
          <w:sz w:val="22"/>
          <w:szCs w:val="22"/>
        </w:rPr>
        <w:t>vestment cleaning, long distance business phone calls, books, magazines/journals,</w:t>
      </w:r>
      <w:r w:rsidR="000D0696">
        <w:rPr>
          <w:rFonts w:eastAsiaTheme="minorHAnsi"/>
          <w:color w:val="000000"/>
          <w:sz w:val="22"/>
          <w:szCs w:val="22"/>
        </w:rPr>
        <w:t xml:space="preserve"> </w:t>
      </w:r>
      <w:r>
        <w:rPr>
          <w:rFonts w:eastAsiaTheme="minorHAnsi"/>
          <w:color w:val="000000"/>
          <w:sz w:val="22"/>
          <w:szCs w:val="22"/>
        </w:rPr>
        <w:t>professional dues, continuing education, media resources, supplies, meals associated with</w:t>
      </w:r>
      <w:r w:rsidR="000D0696">
        <w:rPr>
          <w:rFonts w:eastAsiaTheme="minorHAnsi"/>
          <w:color w:val="000000"/>
          <w:sz w:val="22"/>
          <w:szCs w:val="22"/>
        </w:rPr>
        <w:t xml:space="preserve"> </w:t>
      </w:r>
      <w:r>
        <w:rPr>
          <w:rFonts w:eastAsiaTheme="minorHAnsi"/>
          <w:color w:val="000000"/>
          <w:sz w:val="22"/>
          <w:szCs w:val="22"/>
        </w:rPr>
        <w:t>official meetings and appointments, business gifts (maximum of $25.00 per person per</w:t>
      </w:r>
      <w:r w:rsidR="000D0696">
        <w:rPr>
          <w:rFonts w:eastAsiaTheme="minorHAnsi"/>
          <w:color w:val="000000"/>
          <w:sz w:val="22"/>
          <w:szCs w:val="22"/>
        </w:rPr>
        <w:t xml:space="preserve"> </w:t>
      </w:r>
      <w:r>
        <w:rPr>
          <w:rFonts w:eastAsiaTheme="minorHAnsi"/>
          <w:color w:val="000000"/>
          <w:sz w:val="22"/>
          <w:szCs w:val="22"/>
        </w:rPr>
        <w:t>year), and equipment purchases. Such professional expenses, when reimbursed by the</w:t>
      </w:r>
      <w:r w:rsidR="000D0696">
        <w:rPr>
          <w:rFonts w:eastAsiaTheme="minorHAnsi"/>
          <w:color w:val="000000"/>
          <w:sz w:val="22"/>
          <w:szCs w:val="22"/>
        </w:rPr>
        <w:t xml:space="preserve"> </w:t>
      </w:r>
      <w:r>
        <w:rPr>
          <w:rFonts w:eastAsiaTheme="minorHAnsi"/>
          <w:color w:val="000000"/>
          <w:sz w:val="22"/>
          <w:szCs w:val="22"/>
        </w:rPr>
        <w:t>congregation with adequate accounting as specified in the Internal Revenue Code, are not</w:t>
      </w:r>
      <w:r w:rsidR="000D0696">
        <w:rPr>
          <w:rFonts w:eastAsiaTheme="minorHAnsi"/>
          <w:color w:val="000000"/>
          <w:sz w:val="22"/>
          <w:szCs w:val="22"/>
        </w:rPr>
        <w:t xml:space="preserve"> </w:t>
      </w:r>
      <w:r>
        <w:rPr>
          <w:rFonts w:eastAsiaTheme="minorHAnsi"/>
          <w:color w:val="000000"/>
          <w:sz w:val="22"/>
          <w:szCs w:val="22"/>
        </w:rPr>
        <w:t>taxable for either income tax or social security/self-employment tax and are excluded</w:t>
      </w:r>
      <w:r w:rsidR="000D0696">
        <w:rPr>
          <w:rFonts w:eastAsiaTheme="minorHAnsi"/>
          <w:color w:val="000000"/>
          <w:sz w:val="22"/>
          <w:szCs w:val="22"/>
        </w:rPr>
        <w:t xml:space="preserve"> </w:t>
      </w:r>
      <w:r>
        <w:rPr>
          <w:rFonts w:eastAsiaTheme="minorHAnsi"/>
          <w:color w:val="000000"/>
          <w:sz w:val="22"/>
          <w:szCs w:val="22"/>
        </w:rPr>
        <w:t>from Form W-2. When the congregation provides an expense allowance without</w:t>
      </w:r>
      <w:r w:rsidR="000D0696">
        <w:rPr>
          <w:rFonts w:eastAsiaTheme="minorHAnsi"/>
          <w:color w:val="000000"/>
          <w:sz w:val="22"/>
          <w:szCs w:val="22"/>
        </w:rPr>
        <w:t xml:space="preserve"> </w:t>
      </w:r>
      <w:r>
        <w:rPr>
          <w:rFonts w:eastAsiaTheme="minorHAnsi"/>
          <w:color w:val="000000"/>
          <w:sz w:val="22"/>
          <w:szCs w:val="22"/>
        </w:rPr>
        <w:t xml:space="preserve">accountable reimbursement, the </w:t>
      </w:r>
      <w:r>
        <w:rPr>
          <w:rFonts w:eastAsiaTheme="minorHAnsi"/>
          <w:color w:val="000000"/>
          <w:sz w:val="22"/>
          <w:szCs w:val="22"/>
        </w:rPr>
        <w:lastRenderedPageBreak/>
        <w:t>allowance is taxable income included in Form W-2.</w:t>
      </w:r>
      <w:r w:rsidR="000D0696">
        <w:rPr>
          <w:rFonts w:eastAsiaTheme="minorHAnsi"/>
          <w:color w:val="000000"/>
          <w:sz w:val="22"/>
          <w:szCs w:val="22"/>
        </w:rPr>
        <w:t xml:space="preserve"> </w:t>
      </w:r>
      <w:r>
        <w:rPr>
          <w:rFonts w:eastAsiaTheme="minorHAnsi"/>
          <w:color w:val="000000"/>
          <w:sz w:val="22"/>
          <w:szCs w:val="22"/>
        </w:rPr>
        <w:t>Professional expenses not reimbursed under an accountable plan, including expenses in</w:t>
      </w:r>
      <w:r w:rsidR="000D0696">
        <w:rPr>
          <w:rFonts w:eastAsiaTheme="minorHAnsi"/>
          <w:color w:val="000000"/>
          <w:sz w:val="22"/>
          <w:szCs w:val="22"/>
        </w:rPr>
        <w:t xml:space="preserve"> </w:t>
      </w:r>
      <w:r>
        <w:rPr>
          <w:rFonts w:eastAsiaTheme="minorHAnsi"/>
          <w:color w:val="000000"/>
          <w:sz w:val="22"/>
          <w:szCs w:val="22"/>
        </w:rPr>
        <w:t>excess of the budget for reimbursement, are deductible for self-employment tax, but only</w:t>
      </w:r>
      <w:r w:rsidR="000D0696">
        <w:rPr>
          <w:rFonts w:eastAsiaTheme="minorHAnsi"/>
          <w:color w:val="000000"/>
          <w:sz w:val="22"/>
          <w:szCs w:val="22"/>
        </w:rPr>
        <w:t xml:space="preserve"> </w:t>
      </w:r>
      <w:r>
        <w:rPr>
          <w:rFonts w:eastAsiaTheme="minorHAnsi"/>
          <w:color w:val="000000"/>
          <w:sz w:val="22"/>
          <w:szCs w:val="22"/>
        </w:rPr>
        <w:t>a portion of the expenses is deductible for federal income tax (and only if the rostered</w:t>
      </w:r>
      <w:r w:rsidR="000D0696">
        <w:rPr>
          <w:rFonts w:eastAsiaTheme="minorHAnsi"/>
          <w:color w:val="000000"/>
          <w:sz w:val="22"/>
          <w:szCs w:val="22"/>
        </w:rPr>
        <w:t xml:space="preserve"> </w:t>
      </w:r>
      <w:r>
        <w:rPr>
          <w:rFonts w:eastAsiaTheme="minorHAnsi"/>
          <w:color w:val="000000"/>
          <w:sz w:val="22"/>
          <w:szCs w:val="22"/>
        </w:rPr>
        <w:t>leader is eligible to itemize deductions), and none are deductible for state, city or school</w:t>
      </w:r>
      <w:r w:rsidR="000D0696">
        <w:rPr>
          <w:rFonts w:eastAsiaTheme="minorHAnsi"/>
          <w:color w:val="000000"/>
          <w:sz w:val="22"/>
          <w:szCs w:val="22"/>
        </w:rPr>
        <w:t xml:space="preserve"> </w:t>
      </w:r>
      <w:r>
        <w:rPr>
          <w:rFonts w:eastAsiaTheme="minorHAnsi"/>
          <w:color w:val="000000"/>
          <w:sz w:val="22"/>
          <w:szCs w:val="22"/>
        </w:rPr>
        <w:t>district income tax. For more information, please contact the synod accountant</w:t>
      </w:r>
      <w:r w:rsidR="000D0696">
        <w:rPr>
          <w:rFonts w:eastAsiaTheme="minorHAnsi"/>
          <w:color w:val="000000"/>
          <w:sz w:val="22"/>
          <w:szCs w:val="22"/>
        </w:rPr>
        <w:t xml:space="preserve"> </w:t>
      </w:r>
      <w:r>
        <w:rPr>
          <w:rFonts w:eastAsiaTheme="minorHAnsi"/>
          <w:color w:val="000000"/>
          <w:sz w:val="22"/>
          <w:szCs w:val="22"/>
        </w:rPr>
        <w:t>(jhacker@neos-elca.org).</w:t>
      </w:r>
    </w:p>
    <w:p w14:paraId="0339B9BA" w14:textId="77777777" w:rsidR="000D0696" w:rsidRDefault="000D0696" w:rsidP="00761EA0">
      <w:pPr>
        <w:autoSpaceDE w:val="0"/>
        <w:autoSpaceDN w:val="0"/>
        <w:adjustRightInd w:val="0"/>
        <w:rPr>
          <w:rFonts w:eastAsiaTheme="minorHAnsi"/>
          <w:color w:val="000000"/>
          <w:sz w:val="22"/>
          <w:szCs w:val="22"/>
        </w:rPr>
      </w:pPr>
    </w:p>
    <w:p w14:paraId="7DDD216D" w14:textId="0FC17D04" w:rsidR="00761EA0" w:rsidRPr="000D0696" w:rsidRDefault="00761EA0" w:rsidP="00ED69F4">
      <w:pPr>
        <w:pStyle w:val="ListParagraph"/>
        <w:numPr>
          <w:ilvl w:val="0"/>
          <w:numId w:val="12"/>
        </w:numPr>
        <w:autoSpaceDE w:val="0"/>
        <w:autoSpaceDN w:val="0"/>
        <w:adjustRightInd w:val="0"/>
        <w:rPr>
          <w:rFonts w:eastAsiaTheme="minorHAnsi"/>
          <w:color w:val="000000"/>
          <w:sz w:val="22"/>
          <w:szCs w:val="22"/>
        </w:rPr>
      </w:pPr>
      <w:r w:rsidRPr="000D0696">
        <w:rPr>
          <w:rFonts w:eastAsiaTheme="minorHAnsi"/>
          <w:color w:val="000000"/>
          <w:sz w:val="22"/>
          <w:szCs w:val="22"/>
        </w:rPr>
        <w:t>COMPUTERS AND CELL PHONES</w:t>
      </w:r>
    </w:p>
    <w:p w14:paraId="01FA5966" w14:textId="6306B904" w:rsidR="00761EA0" w:rsidRDefault="00761EA0" w:rsidP="000D0696">
      <w:pPr>
        <w:autoSpaceDE w:val="0"/>
        <w:autoSpaceDN w:val="0"/>
        <w:adjustRightInd w:val="0"/>
        <w:ind w:left="1080"/>
        <w:rPr>
          <w:rFonts w:eastAsiaTheme="minorHAnsi"/>
          <w:color w:val="000000"/>
          <w:sz w:val="22"/>
          <w:szCs w:val="22"/>
        </w:rPr>
      </w:pPr>
      <w:r>
        <w:rPr>
          <w:rFonts w:eastAsiaTheme="minorHAnsi"/>
          <w:color w:val="000000"/>
          <w:sz w:val="22"/>
          <w:szCs w:val="22"/>
        </w:rPr>
        <w:t>It is recommended that the congregation provide deacons with a computer and cell phone to</w:t>
      </w:r>
      <w:r w:rsidR="000D0696">
        <w:rPr>
          <w:rFonts w:eastAsiaTheme="minorHAnsi"/>
          <w:color w:val="000000"/>
          <w:sz w:val="22"/>
          <w:szCs w:val="22"/>
        </w:rPr>
        <w:t xml:space="preserve"> </w:t>
      </w:r>
      <w:r>
        <w:rPr>
          <w:rFonts w:eastAsiaTheme="minorHAnsi"/>
          <w:color w:val="000000"/>
          <w:sz w:val="22"/>
          <w:szCs w:val="22"/>
        </w:rPr>
        <w:t>facilitate ministry. Note the following in this regard:</w:t>
      </w:r>
    </w:p>
    <w:p w14:paraId="7C443D12" w14:textId="349C9DCF" w:rsidR="00761EA0" w:rsidRDefault="000D0696" w:rsidP="000D0696">
      <w:pPr>
        <w:autoSpaceDE w:val="0"/>
        <w:autoSpaceDN w:val="0"/>
        <w:adjustRightInd w:val="0"/>
        <w:ind w:left="360" w:firstLine="720"/>
        <w:rPr>
          <w:rFonts w:eastAsiaTheme="minorHAnsi"/>
          <w:color w:val="000000"/>
          <w:sz w:val="22"/>
          <w:szCs w:val="22"/>
        </w:rPr>
      </w:pPr>
      <w:r>
        <w:rPr>
          <w:rFonts w:eastAsiaTheme="minorHAnsi"/>
          <w:color w:val="000000"/>
          <w:sz w:val="22"/>
          <w:szCs w:val="22"/>
        </w:rPr>
        <w:t>1.</w:t>
      </w:r>
      <w:r>
        <w:rPr>
          <w:rFonts w:eastAsiaTheme="minorHAnsi"/>
          <w:color w:val="000000"/>
          <w:sz w:val="22"/>
          <w:szCs w:val="22"/>
        </w:rPr>
        <w:tab/>
      </w:r>
      <w:r w:rsidR="00761EA0">
        <w:rPr>
          <w:rFonts w:eastAsiaTheme="minorHAnsi"/>
          <w:color w:val="000000"/>
          <w:sz w:val="22"/>
          <w:szCs w:val="22"/>
        </w:rPr>
        <w:t>Computer</w:t>
      </w:r>
    </w:p>
    <w:p w14:paraId="3B0B2382" w14:textId="4ADBA0EA" w:rsidR="00761EA0" w:rsidRDefault="000D0696" w:rsidP="000D0696">
      <w:pPr>
        <w:autoSpaceDE w:val="0"/>
        <w:autoSpaceDN w:val="0"/>
        <w:adjustRightInd w:val="0"/>
        <w:ind w:left="1800" w:hanging="360"/>
        <w:rPr>
          <w:rFonts w:eastAsiaTheme="minorHAnsi"/>
          <w:color w:val="000000"/>
          <w:sz w:val="22"/>
          <w:szCs w:val="22"/>
        </w:rPr>
      </w:pPr>
      <w:r>
        <w:rPr>
          <w:rFonts w:eastAsiaTheme="minorHAnsi"/>
          <w:color w:val="000000"/>
          <w:sz w:val="22"/>
          <w:szCs w:val="22"/>
        </w:rPr>
        <w:t>a.</w:t>
      </w:r>
      <w:r>
        <w:rPr>
          <w:rFonts w:eastAsiaTheme="minorHAnsi"/>
          <w:color w:val="000000"/>
          <w:sz w:val="22"/>
          <w:szCs w:val="22"/>
        </w:rPr>
        <w:tab/>
      </w:r>
      <w:r w:rsidR="00761EA0">
        <w:rPr>
          <w:rFonts w:eastAsiaTheme="minorHAnsi"/>
          <w:color w:val="000000"/>
          <w:sz w:val="22"/>
          <w:szCs w:val="22"/>
        </w:rPr>
        <w:t>A computer owned by the church and provided for the deacon’s use is a</w:t>
      </w:r>
      <w:r>
        <w:rPr>
          <w:rFonts w:eastAsiaTheme="minorHAnsi"/>
          <w:color w:val="000000"/>
          <w:sz w:val="22"/>
          <w:szCs w:val="22"/>
        </w:rPr>
        <w:t xml:space="preserve"> </w:t>
      </w:r>
      <w:r w:rsidR="00761EA0">
        <w:rPr>
          <w:rFonts w:eastAsiaTheme="minorHAnsi"/>
          <w:color w:val="000000"/>
          <w:sz w:val="22"/>
          <w:szCs w:val="22"/>
        </w:rPr>
        <w:t>business expense that is not taxable.</w:t>
      </w:r>
    </w:p>
    <w:p w14:paraId="66B904B3" w14:textId="77777777" w:rsidR="000D0696" w:rsidRDefault="000D0696" w:rsidP="000D0696">
      <w:pPr>
        <w:autoSpaceDE w:val="0"/>
        <w:autoSpaceDN w:val="0"/>
        <w:adjustRightInd w:val="0"/>
        <w:ind w:left="360" w:firstLine="720"/>
        <w:rPr>
          <w:rFonts w:eastAsiaTheme="minorHAnsi"/>
          <w:color w:val="000000"/>
          <w:sz w:val="22"/>
          <w:szCs w:val="22"/>
        </w:rPr>
      </w:pPr>
    </w:p>
    <w:p w14:paraId="72D3E76D" w14:textId="35365E25" w:rsidR="00761EA0" w:rsidRDefault="000D0696" w:rsidP="000D0696">
      <w:pPr>
        <w:autoSpaceDE w:val="0"/>
        <w:autoSpaceDN w:val="0"/>
        <w:adjustRightInd w:val="0"/>
        <w:ind w:left="1800" w:hanging="360"/>
        <w:rPr>
          <w:rFonts w:eastAsiaTheme="minorHAnsi"/>
          <w:color w:val="000000"/>
          <w:sz w:val="22"/>
          <w:szCs w:val="22"/>
        </w:rPr>
      </w:pPr>
      <w:r>
        <w:rPr>
          <w:rFonts w:eastAsiaTheme="minorHAnsi"/>
          <w:color w:val="000000"/>
          <w:sz w:val="22"/>
          <w:szCs w:val="22"/>
        </w:rPr>
        <w:t>b.</w:t>
      </w:r>
      <w:r>
        <w:rPr>
          <w:rFonts w:eastAsiaTheme="minorHAnsi"/>
          <w:color w:val="000000"/>
          <w:sz w:val="22"/>
          <w:szCs w:val="22"/>
        </w:rPr>
        <w:tab/>
      </w:r>
      <w:r w:rsidR="00761EA0">
        <w:rPr>
          <w:rFonts w:eastAsiaTheme="minorHAnsi"/>
          <w:color w:val="000000"/>
          <w:sz w:val="22"/>
          <w:szCs w:val="22"/>
        </w:rPr>
        <w:t>A computer purchased by the deacon is NOT a deductible business expense,</w:t>
      </w:r>
      <w:r>
        <w:rPr>
          <w:rFonts w:eastAsiaTheme="minorHAnsi"/>
          <w:color w:val="000000"/>
          <w:sz w:val="22"/>
          <w:szCs w:val="22"/>
        </w:rPr>
        <w:t xml:space="preserve"> </w:t>
      </w:r>
      <w:r w:rsidR="00761EA0">
        <w:rPr>
          <w:rFonts w:eastAsiaTheme="minorHAnsi"/>
          <w:color w:val="000000"/>
          <w:sz w:val="22"/>
          <w:szCs w:val="22"/>
        </w:rPr>
        <w:t>even when used for business purposes.</w:t>
      </w:r>
    </w:p>
    <w:p w14:paraId="6A267287" w14:textId="77777777" w:rsidR="000D0696" w:rsidRDefault="000D0696" w:rsidP="00761EA0">
      <w:pPr>
        <w:autoSpaceDE w:val="0"/>
        <w:autoSpaceDN w:val="0"/>
        <w:adjustRightInd w:val="0"/>
        <w:rPr>
          <w:rFonts w:eastAsiaTheme="minorHAnsi"/>
          <w:color w:val="000000"/>
          <w:sz w:val="22"/>
          <w:szCs w:val="22"/>
        </w:rPr>
      </w:pPr>
    </w:p>
    <w:p w14:paraId="466224B4" w14:textId="72744F19" w:rsidR="00761EA0" w:rsidRDefault="000D0696" w:rsidP="000D0696">
      <w:pPr>
        <w:autoSpaceDE w:val="0"/>
        <w:autoSpaceDN w:val="0"/>
        <w:adjustRightInd w:val="0"/>
        <w:ind w:left="360" w:firstLine="720"/>
        <w:rPr>
          <w:rFonts w:eastAsiaTheme="minorHAnsi"/>
          <w:color w:val="000000"/>
          <w:sz w:val="22"/>
          <w:szCs w:val="22"/>
        </w:rPr>
      </w:pPr>
      <w:r>
        <w:rPr>
          <w:rFonts w:eastAsiaTheme="minorHAnsi"/>
          <w:color w:val="000000"/>
          <w:sz w:val="22"/>
          <w:szCs w:val="22"/>
        </w:rPr>
        <w:t>2.</w:t>
      </w:r>
      <w:r>
        <w:rPr>
          <w:rFonts w:eastAsiaTheme="minorHAnsi"/>
          <w:color w:val="000000"/>
          <w:sz w:val="22"/>
          <w:szCs w:val="22"/>
        </w:rPr>
        <w:tab/>
      </w:r>
      <w:r w:rsidR="00761EA0">
        <w:rPr>
          <w:rFonts w:eastAsiaTheme="minorHAnsi"/>
          <w:color w:val="000000"/>
          <w:sz w:val="22"/>
          <w:szCs w:val="22"/>
        </w:rPr>
        <w:t>Cell Phone</w:t>
      </w:r>
    </w:p>
    <w:p w14:paraId="212235C4" w14:textId="0230E2F1" w:rsidR="00761EA0" w:rsidRDefault="000D0696" w:rsidP="000D0696">
      <w:pPr>
        <w:autoSpaceDE w:val="0"/>
        <w:autoSpaceDN w:val="0"/>
        <w:adjustRightInd w:val="0"/>
        <w:ind w:left="1800" w:hanging="360"/>
        <w:rPr>
          <w:rFonts w:eastAsiaTheme="minorHAnsi"/>
          <w:color w:val="000000"/>
          <w:sz w:val="22"/>
          <w:szCs w:val="22"/>
        </w:rPr>
      </w:pPr>
      <w:r>
        <w:rPr>
          <w:rFonts w:eastAsiaTheme="minorHAnsi"/>
          <w:color w:val="000000"/>
          <w:sz w:val="22"/>
          <w:szCs w:val="22"/>
        </w:rPr>
        <w:t>a.</w:t>
      </w:r>
      <w:r>
        <w:rPr>
          <w:rFonts w:eastAsiaTheme="minorHAnsi"/>
          <w:color w:val="000000"/>
          <w:sz w:val="22"/>
          <w:szCs w:val="22"/>
        </w:rPr>
        <w:tab/>
      </w:r>
      <w:r w:rsidR="00761EA0">
        <w:rPr>
          <w:rFonts w:eastAsiaTheme="minorHAnsi"/>
          <w:color w:val="000000"/>
          <w:sz w:val="22"/>
          <w:szCs w:val="22"/>
        </w:rPr>
        <w:t>A cell phone provided to the deacon is a nontaxable business expense if the</w:t>
      </w:r>
      <w:r>
        <w:rPr>
          <w:rFonts w:eastAsiaTheme="minorHAnsi"/>
          <w:color w:val="000000"/>
          <w:sz w:val="22"/>
          <w:szCs w:val="22"/>
        </w:rPr>
        <w:t xml:space="preserve"> </w:t>
      </w:r>
      <w:r w:rsidR="00761EA0">
        <w:rPr>
          <w:rFonts w:eastAsiaTheme="minorHAnsi"/>
          <w:color w:val="000000"/>
          <w:sz w:val="22"/>
          <w:szCs w:val="22"/>
        </w:rPr>
        <w:t xml:space="preserve">council minutes state it is primarily provided for </w:t>
      </w:r>
      <w:proofErr w:type="spellStart"/>
      <w:r w:rsidR="00761EA0">
        <w:rPr>
          <w:rFonts w:eastAsiaTheme="minorHAnsi"/>
          <w:color w:val="000000"/>
          <w:sz w:val="22"/>
          <w:szCs w:val="22"/>
        </w:rPr>
        <w:t>noncompensatory</w:t>
      </w:r>
      <w:proofErr w:type="spellEnd"/>
      <w:r w:rsidR="00761EA0">
        <w:rPr>
          <w:rFonts w:eastAsiaTheme="minorHAnsi"/>
          <w:color w:val="000000"/>
          <w:sz w:val="22"/>
          <w:szCs w:val="22"/>
        </w:rPr>
        <w:t xml:space="preserve"> business</w:t>
      </w:r>
      <w:r>
        <w:rPr>
          <w:rFonts w:eastAsiaTheme="minorHAnsi"/>
          <w:color w:val="000000"/>
          <w:sz w:val="22"/>
          <w:szCs w:val="22"/>
        </w:rPr>
        <w:t xml:space="preserve"> </w:t>
      </w:r>
      <w:r w:rsidR="00761EA0">
        <w:rPr>
          <w:rFonts w:eastAsiaTheme="minorHAnsi"/>
          <w:color w:val="000000"/>
          <w:sz w:val="22"/>
          <w:szCs w:val="22"/>
        </w:rPr>
        <w:t>reasons (such as the need to be accessible at all time for work-related</w:t>
      </w:r>
      <w:r>
        <w:rPr>
          <w:rFonts w:eastAsiaTheme="minorHAnsi"/>
          <w:color w:val="000000"/>
          <w:sz w:val="22"/>
          <w:szCs w:val="22"/>
        </w:rPr>
        <w:t xml:space="preserve"> </w:t>
      </w:r>
      <w:r w:rsidR="00761EA0">
        <w:rPr>
          <w:rFonts w:eastAsiaTheme="minorHAnsi"/>
          <w:color w:val="000000"/>
          <w:sz w:val="22"/>
          <w:szCs w:val="22"/>
        </w:rPr>
        <w:t>emergencies).</w:t>
      </w:r>
    </w:p>
    <w:p w14:paraId="287EEDE0" w14:textId="77777777" w:rsidR="000D0696" w:rsidRDefault="000D0696" w:rsidP="000D0696">
      <w:pPr>
        <w:autoSpaceDE w:val="0"/>
        <w:autoSpaceDN w:val="0"/>
        <w:adjustRightInd w:val="0"/>
        <w:ind w:left="720" w:firstLine="720"/>
        <w:rPr>
          <w:rFonts w:eastAsiaTheme="minorHAnsi"/>
          <w:color w:val="000000"/>
          <w:sz w:val="22"/>
          <w:szCs w:val="22"/>
        </w:rPr>
      </w:pPr>
    </w:p>
    <w:p w14:paraId="2B8E6D67" w14:textId="4F283618" w:rsidR="00761EA0" w:rsidRDefault="000D0696" w:rsidP="000D0696">
      <w:pPr>
        <w:autoSpaceDE w:val="0"/>
        <w:autoSpaceDN w:val="0"/>
        <w:adjustRightInd w:val="0"/>
        <w:ind w:left="1800" w:hanging="360"/>
        <w:rPr>
          <w:rFonts w:eastAsiaTheme="minorHAnsi"/>
          <w:color w:val="000000"/>
          <w:sz w:val="22"/>
          <w:szCs w:val="22"/>
        </w:rPr>
      </w:pPr>
      <w:r>
        <w:rPr>
          <w:rFonts w:eastAsiaTheme="minorHAnsi"/>
          <w:color w:val="000000"/>
          <w:sz w:val="22"/>
          <w:szCs w:val="22"/>
        </w:rPr>
        <w:t>b.</w:t>
      </w:r>
      <w:r>
        <w:rPr>
          <w:rFonts w:eastAsiaTheme="minorHAnsi"/>
          <w:color w:val="000000"/>
          <w:sz w:val="22"/>
          <w:szCs w:val="22"/>
        </w:rPr>
        <w:tab/>
      </w:r>
      <w:r w:rsidR="00761EA0">
        <w:rPr>
          <w:rFonts w:eastAsiaTheme="minorHAnsi"/>
          <w:color w:val="000000"/>
          <w:sz w:val="22"/>
          <w:szCs w:val="22"/>
        </w:rPr>
        <w:t>The deacon may be provided with a nontaxable cell phone reimbursement if</w:t>
      </w:r>
      <w:r>
        <w:rPr>
          <w:rFonts w:eastAsiaTheme="minorHAnsi"/>
          <w:color w:val="000000"/>
          <w:sz w:val="22"/>
          <w:szCs w:val="22"/>
        </w:rPr>
        <w:t xml:space="preserve"> </w:t>
      </w:r>
      <w:r w:rsidR="00761EA0">
        <w:rPr>
          <w:rFonts w:eastAsiaTheme="minorHAnsi"/>
          <w:color w:val="000000"/>
          <w:sz w:val="22"/>
          <w:szCs w:val="22"/>
        </w:rPr>
        <w:t>council minutes state that the deacon is required to maintain a personal cell</w:t>
      </w:r>
      <w:r>
        <w:rPr>
          <w:rFonts w:eastAsiaTheme="minorHAnsi"/>
          <w:color w:val="000000"/>
          <w:sz w:val="22"/>
          <w:szCs w:val="22"/>
        </w:rPr>
        <w:t xml:space="preserve"> </w:t>
      </w:r>
      <w:r w:rsidR="00761EA0">
        <w:rPr>
          <w:rFonts w:eastAsiaTheme="minorHAnsi"/>
          <w:color w:val="000000"/>
          <w:sz w:val="22"/>
          <w:szCs w:val="22"/>
        </w:rPr>
        <w:t xml:space="preserve">phone for </w:t>
      </w:r>
      <w:proofErr w:type="spellStart"/>
      <w:r w:rsidR="00761EA0">
        <w:rPr>
          <w:rFonts w:eastAsiaTheme="minorHAnsi"/>
          <w:color w:val="000000"/>
          <w:sz w:val="22"/>
          <w:szCs w:val="22"/>
        </w:rPr>
        <w:t>noncompensatory</w:t>
      </w:r>
      <w:proofErr w:type="spellEnd"/>
      <w:r w:rsidR="00761EA0">
        <w:rPr>
          <w:rFonts w:eastAsiaTheme="minorHAnsi"/>
          <w:color w:val="000000"/>
          <w:sz w:val="22"/>
          <w:szCs w:val="22"/>
        </w:rPr>
        <w:t xml:space="preserve"> business reasons and the reimbursement amount</w:t>
      </w:r>
      <w:r>
        <w:rPr>
          <w:rFonts w:eastAsiaTheme="minorHAnsi"/>
          <w:color w:val="000000"/>
          <w:sz w:val="22"/>
          <w:szCs w:val="22"/>
        </w:rPr>
        <w:t xml:space="preserve"> </w:t>
      </w:r>
      <w:r w:rsidR="00761EA0">
        <w:rPr>
          <w:rFonts w:eastAsiaTheme="minorHAnsi"/>
          <w:color w:val="000000"/>
          <w:sz w:val="22"/>
          <w:szCs w:val="22"/>
        </w:rPr>
        <w:t>does not exceed reasonable business needs (i.e. reimburse the basic monthly plan,</w:t>
      </w:r>
      <w:r>
        <w:rPr>
          <w:rFonts w:eastAsiaTheme="minorHAnsi"/>
          <w:color w:val="000000"/>
          <w:sz w:val="22"/>
          <w:szCs w:val="22"/>
        </w:rPr>
        <w:t xml:space="preserve"> </w:t>
      </w:r>
      <w:r w:rsidR="00761EA0">
        <w:rPr>
          <w:rFonts w:eastAsiaTheme="minorHAnsi"/>
          <w:color w:val="000000"/>
          <w:sz w:val="22"/>
          <w:szCs w:val="22"/>
        </w:rPr>
        <w:t>not family plan for extra minutes).</w:t>
      </w:r>
    </w:p>
    <w:p w14:paraId="54B016B3" w14:textId="77777777" w:rsidR="000D0696" w:rsidRDefault="000D0696" w:rsidP="000D0696">
      <w:pPr>
        <w:autoSpaceDE w:val="0"/>
        <w:autoSpaceDN w:val="0"/>
        <w:adjustRightInd w:val="0"/>
        <w:ind w:left="1800" w:hanging="360"/>
        <w:rPr>
          <w:rFonts w:eastAsiaTheme="minorHAnsi"/>
          <w:color w:val="000000"/>
          <w:sz w:val="22"/>
          <w:szCs w:val="22"/>
        </w:rPr>
      </w:pPr>
    </w:p>
    <w:p w14:paraId="1207D4C6" w14:textId="77777777"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VI. OTHER PROVISIONS</w:t>
      </w:r>
    </w:p>
    <w:p w14:paraId="517A66ED" w14:textId="40C7BCF4" w:rsidR="00761EA0" w:rsidRPr="000D0696" w:rsidRDefault="00761EA0" w:rsidP="00ED69F4">
      <w:pPr>
        <w:pStyle w:val="ListParagraph"/>
        <w:numPr>
          <w:ilvl w:val="0"/>
          <w:numId w:val="15"/>
        </w:numPr>
        <w:autoSpaceDE w:val="0"/>
        <w:autoSpaceDN w:val="0"/>
        <w:adjustRightInd w:val="0"/>
        <w:rPr>
          <w:rFonts w:eastAsiaTheme="minorHAnsi"/>
          <w:color w:val="000000"/>
          <w:sz w:val="22"/>
          <w:szCs w:val="22"/>
        </w:rPr>
      </w:pPr>
      <w:r w:rsidRPr="000D0696">
        <w:rPr>
          <w:rFonts w:eastAsiaTheme="minorHAnsi"/>
          <w:color w:val="000000"/>
          <w:sz w:val="22"/>
          <w:szCs w:val="22"/>
        </w:rPr>
        <w:t>VACATION</w:t>
      </w:r>
    </w:p>
    <w:p w14:paraId="7020A509" w14:textId="2D80FC20" w:rsidR="00761EA0" w:rsidRDefault="00761EA0" w:rsidP="000D0696">
      <w:pPr>
        <w:autoSpaceDE w:val="0"/>
        <w:autoSpaceDN w:val="0"/>
        <w:adjustRightInd w:val="0"/>
        <w:ind w:left="1080"/>
        <w:rPr>
          <w:rFonts w:eastAsiaTheme="minorHAnsi"/>
          <w:color w:val="000000"/>
          <w:sz w:val="22"/>
          <w:szCs w:val="22"/>
        </w:rPr>
      </w:pPr>
      <w:r>
        <w:rPr>
          <w:rFonts w:eastAsiaTheme="minorHAnsi"/>
          <w:color w:val="000000"/>
          <w:sz w:val="22"/>
          <w:szCs w:val="22"/>
        </w:rPr>
        <w:t>The minimum vacation should be four weeks (including four Sundays). Attendance at</w:t>
      </w:r>
      <w:r w:rsidR="000D0696">
        <w:rPr>
          <w:rFonts w:eastAsiaTheme="minorHAnsi"/>
          <w:color w:val="000000"/>
          <w:sz w:val="22"/>
          <w:szCs w:val="22"/>
        </w:rPr>
        <w:t xml:space="preserve"> </w:t>
      </w:r>
      <w:r>
        <w:rPr>
          <w:rFonts w:eastAsiaTheme="minorHAnsi"/>
          <w:color w:val="000000"/>
          <w:sz w:val="22"/>
          <w:szCs w:val="22"/>
        </w:rPr>
        <w:t>official functions is not to be construed as vacation time.</w:t>
      </w:r>
      <w:r w:rsidR="000D0696">
        <w:rPr>
          <w:rFonts w:eastAsiaTheme="minorHAnsi"/>
          <w:color w:val="000000"/>
          <w:sz w:val="22"/>
          <w:szCs w:val="22"/>
        </w:rPr>
        <w:t xml:space="preserve"> </w:t>
      </w:r>
      <w:r>
        <w:rPr>
          <w:rFonts w:eastAsiaTheme="minorHAnsi"/>
          <w:color w:val="000000"/>
          <w:sz w:val="22"/>
          <w:szCs w:val="22"/>
        </w:rPr>
        <w:t>Note: If financial constraints of a congregation make difficult monetary raises for a deacon, a</w:t>
      </w:r>
      <w:r w:rsidR="000D0696">
        <w:rPr>
          <w:rFonts w:eastAsiaTheme="minorHAnsi"/>
          <w:color w:val="000000"/>
          <w:sz w:val="22"/>
          <w:szCs w:val="22"/>
        </w:rPr>
        <w:t xml:space="preserve"> </w:t>
      </w:r>
      <w:r>
        <w:rPr>
          <w:rFonts w:eastAsiaTheme="minorHAnsi"/>
          <w:color w:val="000000"/>
          <w:sz w:val="22"/>
          <w:szCs w:val="22"/>
        </w:rPr>
        <w:t>congregation might consider providing an extra week of vacation (including Sunday) as</w:t>
      </w:r>
      <w:r w:rsidR="000D0696">
        <w:rPr>
          <w:rFonts w:eastAsiaTheme="minorHAnsi"/>
          <w:color w:val="000000"/>
          <w:sz w:val="22"/>
          <w:szCs w:val="22"/>
        </w:rPr>
        <w:t xml:space="preserve"> </w:t>
      </w:r>
      <w:r>
        <w:rPr>
          <w:rFonts w:eastAsiaTheme="minorHAnsi"/>
          <w:color w:val="000000"/>
          <w:sz w:val="22"/>
          <w:szCs w:val="22"/>
        </w:rPr>
        <w:t>compensation.</w:t>
      </w:r>
    </w:p>
    <w:p w14:paraId="4C79B379" w14:textId="77777777" w:rsidR="000D0696" w:rsidRDefault="000D0696" w:rsidP="00761EA0">
      <w:pPr>
        <w:autoSpaceDE w:val="0"/>
        <w:autoSpaceDN w:val="0"/>
        <w:adjustRightInd w:val="0"/>
        <w:rPr>
          <w:rFonts w:eastAsiaTheme="minorHAnsi"/>
          <w:color w:val="000000"/>
          <w:sz w:val="22"/>
          <w:szCs w:val="22"/>
        </w:rPr>
      </w:pPr>
    </w:p>
    <w:p w14:paraId="2F68447B" w14:textId="40187AA5" w:rsidR="00761EA0" w:rsidRPr="000D0696" w:rsidRDefault="00761EA0" w:rsidP="00ED69F4">
      <w:pPr>
        <w:pStyle w:val="ListParagraph"/>
        <w:numPr>
          <w:ilvl w:val="0"/>
          <w:numId w:val="15"/>
        </w:numPr>
        <w:autoSpaceDE w:val="0"/>
        <w:autoSpaceDN w:val="0"/>
        <w:adjustRightInd w:val="0"/>
        <w:rPr>
          <w:rFonts w:eastAsiaTheme="minorHAnsi"/>
          <w:color w:val="000000"/>
          <w:sz w:val="22"/>
          <w:szCs w:val="22"/>
        </w:rPr>
      </w:pPr>
      <w:r w:rsidRPr="000D0696">
        <w:rPr>
          <w:rFonts w:eastAsiaTheme="minorHAnsi"/>
          <w:color w:val="000000"/>
          <w:sz w:val="22"/>
          <w:szCs w:val="22"/>
        </w:rPr>
        <w:t>SICK LEAVE</w:t>
      </w:r>
    </w:p>
    <w:p w14:paraId="318D91A2" w14:textId="2BBCAB27" w:rsidR="00761EA0" w:rsidRDefault="00761EA0" w:rsidP="000D0696">
      <w:pPr>
        <w:autoSpaceDE w:val="0"/>
        <w:autoSpaceDN w:val="0"/>
        <w:adjustRightInd w:val="0"/>
        <w:ind w:left="1080"/>
        <w:rPr>
          <w:rFonts w:eastAsiaTheme="minorHAnsi"/>
          <w:b/>
          <w:bCs/>
          <w:i/>
          <w:iCs/>
          <w:color w:val="000000"/>
          <w:sz w:val="22"/>
          <w:szCs w:val="22"/>
        </w:rPr>
      </w:pPr>
      <w:r>
        <w:rPr>
          <w:rFonts w:eastAsiaTheme="minorHAnsi"/>
          <w:color w:val="000000"/>
          <w:sz w:val="22"/>
          <w:szCs w:val="22"/>
        </w:rPr>
        <w:t>Sick Leave should be provided for up to eight weeks per year (including Sundays) with full</w:t>
      </w:r>
      <w:r w:rsidR="000D0696">
        <w:rPr>
          <w:rFonts w:eastAsiaTheme="minorHAnsi"/>
          <w:color w:val="000000"/>
          <w:sz w:val="22"/>
          <w:szCs w:val="22"/>
        </w:rPr>
        <w:t xml:space="preserve"> </w:t>
      </w:r>
      <w:r>
        <w:rPr>
          <w:rFonts w:eastAsiaTheme="minorHAnsi"/>
          <w:color w:val="000000"/>
          <w:sz w:val="22"/>
          <w:szCs w:val="22"/>
        </w:rPr>
        <w:t>salary, housing, and benefits. An agreement may be made for partial disability beyond that</w:t>
      </w:r>
      <w:r w:rsidR="000D0696">
        <w:rPr>
          <w:rFonts w:eastAsiaTheme="minorHAnsi"/>
          <w:color w:val="000000"/>
          <w:sz w:val="22"/>
          <w:szCs w:val="22"/>
        </w:rPr>
        <w:t xml:space="preserve"> </w:t>
      </w:r>
      <w:r>
        <w:rPr>
          <w:rFonts w:eastAsiaTheme="minorHAnsi"/>
          <w:color w:val="000000"/>
          <w:sz w:val="22"/>
          <w:szCs w:val="22"/>
        </w:rPr>
        <w:t xml:space="preserve">time in coordination with </w:t>
      </w:r>
      <w:r>
        <w:rPr>
          <w:rFonts w:eastAsiaTheme="minorHAnsi"/>
          <w:b/>
          <w:bCs/>
          <w:i/>
          <w:iCs/>
          <w:color w:val="000000"/>
          <w:sz w:val="22"/>
          <w:szCs w:val="22"/>
        </w:rPr>
        <w:t>Portico.</w:t>
      </w:r>
    </w:p>
    <w:p w14:paraId="7FFED054" w14:textId="77777777" w:rsidR="000D0696" w:rsidRDefault="000D0696" w:rsidP="00761EA0">
      <w:pPr>
        <w:autoSpaceDE w:val="0"/>
        <w:autoSpaceDN w:val="0"/>
        <w:adjustRightInd w:val="0"/>
        <w:rPr>
          <w:rFonts w:eastAsiaTheme="minorHAnsi"/>
          <w:b/>
          <w:bCs/>
          <w:i/>
          <w:iCs/>
          <w:color w:val="000000"/>
          <w:sz w:val="22"/>
          <w:szCs w:val="22"/>
        </w:rPr>
      </w:pPr>
    </w:p>
    <w:p w14:paraId="1F18CD2B" w14:textId="71567D0F" w:rsidR="00761EA0" w:rsidRPr="000D0696" w:rsidRDefault="00761EA0" w:rsidP="00ED69F4">
      <w:pPr>
        <w:pStyle w:val="ListParagraph"/>
        <w:numPr>
          <w:ilvl w:val="0"/>
          <w:numId w:val="15"/>
        </w:numPr>
        <w:autoSpaceDE w:val="0"/>
        <w:autoSpaceDN w:val="0"/>
        <w:adjustRightInd w:val="0"/>
        <w:rPr>
          <w:rFonts w:eastAsiaTheme="minorHAnsi"/>
          <w:color w:val="000000"/>
          <w:sz w:val="22"/>
          <w:szCs w:val="22"/>
        </w:rPr>
      </w:pPr>
      <w:r w:rsidRPr="000D0696">
        <w:rPr>
          <w:rFonts w:eastAsiaTheme="minorHAnsi"/>
          <w:color w:val="000000"/>
          <w:sz w:val="22"/>
          <w:szCs w:val="22"/>
        </w:rPr>
        <w:t>MATERNITY LEAVE</w:t>
      </w:r>
    </w:p>
    <w:p w14:paraId="102856A4" w14:textId="24529D24" w:rsidR="00761EA0" w:rsidRDefault="00761EA0" w:rsidP="000D0696">
      <w:pPr>
        <w:autoSpaceDE w:val="0"/>
        <w:autoSpaceDN w:val="0"/>
        <w:adjustRightInd w:val="0"/>
        <w:ind w:left="1080"/>
        <w:rPr>
          <w:rFonts w:eastAsiaTheme="minorHAnsi"/>
          <w:color w:val="000000"/>
          <w:sz w:val="22"/>
          <w:szCs w:val="22"/>
        </w:rPr>
      </w:pPr>
      <w:r>
        <w:rPr>
          <w:rFonts w:eastAsiaTheme="minorHAnsi"/>
          <w:color w:val="000000"/>
          <w:sz w:val="22"/>
          <w:szCs w:val="22"/>
        </w:rPr>
        <w:t>Maternity Leave should be provided for up to six weeks (including Sundays) with full salary,</w:t>
      </w:r>
      <w:r w:rsidR="000D0696">
        <w:rPr>
          <w:rFonts w:eastAsiaTheme="minorHAnsi"/>
          <w:color w:val="000000"/>
          <w:sz w:val="22"/>
          <w:szCs w:val="22"/>
        </w:rPr>
        <w:t xml:space="preserve"> </w:t>
      </w:r>
      <w:r>
        <w:rPr>
          <w:rFonts w:eastAsiaTheme="minorHAnsi"/>
          <w:color w:val="000000"/>
          <w:sz w:val="22"/>
          <w:szCs w:val="22"/>
        </w:rPr>
        <w:t>housing, and benefits. Because of special concerns or needs, additional time may be</w:t>
      </w:r>
      <w:r w:rsidR="000D0696">
        <w:rPr>
          <w:rFonts w:eastAsiaTheme="minorHAnsi"/>
          <w:color w:val="000000"/>
          <w:sz w:val="22"/>
          <w:szCs w:val="22"/>
        </w:rPr>
        <w:t xml:space="preserve"> </w:t>
      </w:r>
      <w:r>
        <w:rPr>
          <w:rFonts w:eastAsiaTheme="minorHAnsi"/>
          <w:color w:val="000000"/>
          <w:sz w:val="22"/>
          <w:szCs w:val="22"/>
        </w:rPr>
        <w:t>negotiated between the deacon and congregation.</w:t>
      </w:r>
    </w:p>
    <w:p w14:paraId="106321C8" w14:textId="77777777" w:rsidR="000D0696" w:rsidRDefault="000D0696" w:rsidP="00761EA0">
      <w:pPr>
        <w:autoSpaceDE w:val="0"/>
        <w:autoSpaceDN w:val="0"/>
        <w:adjustRightInd w:val="0"/>
        <w:rPr>
          <w:rFonts w:eastAsiaTheme="minorHAnsi"/>
          <w:color w:val="000000"/>
          <w:sz w:val="22"/>
          <w:szCs w:val="22"/>
        </w:rPr>
      </w:pPr>
    </w:p>
    <w:p w14:paraId="76908FB1" w14:textId="65FD05D8" w:rsidR="00761EA0" w:rsidRPr="000D0696" w:rsidRDefault="00761EA0" w:rsidP="00ED69F4">
      <w:pPr>
        <w:pStyle w:val="ListParagraph"/>
        <w:numPr>
          <w:ilvl w:val="0"/>
          <w:numId w:val="15"/>
        </w:numPr>
        <w:autoSpaceDE w:val="0"/>
        <w:autoSpaceDN w:val="0"/>
        <w:adjustRightInd w:val="0"/>
        <w:rPr>
          <w:rFonts w:eastAsiaTheme="minorHAnsi"/>
          <w:color w:val="000000"/>
          <w:sz w:val="22"/>
          <w:szCs w:val="22"/>
        </w:rPr>
      </w:pPr>
      <w:r w:rsidRPr="000D0696">
        <w:rPr>
          <w:rFonts w:eastAsiaTheme="minorHAnsi"/>
          <w:color w:val="000000"/>
          <w:sz w:val="22"/>
          <w:szCs w:val="22"/>
        </w:rPr>
        <w:t>PATERNITY LEAVE / ADOPTIVE PARENTAL LEAVE</w:t>
      </w:r>
    </w:p>
    <w:p w14:paraId="37D10787" w14:textId="46A7295B" w:rsidR="00761EA0" w:rsidRDefault="00761EA0" w:rsidP="000D0696">
      <w:pPr>
        <w:autoSpaceDE w:val="0"/>
        <w:autoSpaceDN w:val="0"/>
        <w:adjustRightInd w:val="0"/>
        <w:ind w:left="1080"/>
        <w:rPr>
          <w:rFonts w:eastAsiaTheme="minorHAnsi"/>
          <w:color w:val="000000"/>
          <w:sz w:val="22"/>
          <w:szCs w:val="22"/>
        </w:rPr>
      </w:pPr>
      <w:r>
        <w:rPr>
          <w:rFonts w:eastAsiaTheme="minorHAnsi"/>
          <w:color w:val="000000"/>
          <w:sz w:val="22"/>
          <w:szCs w:val="22"/>
        </w:rPr>
        <w:t>Paternity leave and adoptive parental leave may be negotiated between the deacon and</w:t>
      </w:r>
      <w:r w:rsidR="000D0696">
        <w:rPr>
          <w:rFonts w:eastAsiaTheme="minorHAnsi"/>
          <w:color w:val="000000"/>
          <w:sz w:val="22"/>
          <w:szCs w:val="22"/>
        </w:rPr>
        <w:t xml:space="preserve"> </w:t>
      </w:r>
      <w:r>
        <w:rPr>
          <w:rFonts w:eastAsiaTheme="minorHAnsi"/>
          <w:color w:val="000000"/>
          <w:sz w:val="22"/>
          <w:szCs w:val="22"/>
        </w:rPr>
        <w:t>congregation. It is recommended that up to six consecutive weeks (including Sundays) with</w:t>
      </w:r>
      <w:r w:rsidR="000D0696">
        <w:rPr>
          <w:rFonts w:eastAsiaTheme="minorHAnsi"/>
          <w:color w:val="000000"/>
          <w:sz w:val="22"/>
          <w:szCs w:val="22"/>
        </w:rPr>
        <w:t xml:space="preserve"> </w:t>
      </w:r>
      <w:r>
        <w:rPr>
          <w:rFonts w:eastAsiaTheme="minorHAnsi"/>
          <w:color w:val="000000"/>
          <w:sz w:val="22"/>
          <w:szCs w:val="22"/>
        </w:rPr>
        <w:t>full salary, housing, and benefits be provided. Because of special concerns or needs actual</w:t>
      </w:r>
      <w:r w:rsidR="000D0696">
        <w:rPr>
          <w:rFonts w:eastAsiaTheme="minorHAnsi"/>
          <w:color w:val="000000"/>
          <w:sz w:val="22"/>
          <w:szCs w:val="22"/>
        </w:rPr>
        <w:t xml:space="preserve"> </w:t>
      </w:r>
      <w:r>
        <w:rPr>
          <w:rFonts w:eastAsiaTheme="minorHAnsi"/>
          <w:color w:val="000000"/>
          <w:sz w:val="22"/>
          <w:szCs w:val="22"/>
        </w:rPr>
        <w:t>time may be more or less than six weeks.</w:t>
      </w:r>
    </w:p>
    <w:p w14:paraId="691A87AE" w14:textId="0A0BC144" w:rsidR="00761EA0" w:rsidRDefault="00761EA0" w:rsidP="00761EA0">
      <w:pPr>
        <w:autoSpaceDE w:val="0"/>
        <w:autoSpaceDN w:val="0"/>
        <w:adjustRightInd w:val="0"/>
        <w:rPr>
          <w:rFonts w:ascii="TimesNewRoman" w:eastAsiaTheme="minorHAnsi" w:hAnsi="TimesNewRoman" w:cs="TimesNewRoman"/>
          <w:color w:val="000000"/>
        </w:rPr>
      </w:pPr>
    </w:p>
    <w:p w14:paraId="636DDC19" w14:textId="77777777" w:rsidR="000D0696" w:rsidRDefault="00761EA0" w:rsidP="00ED69F4">
      <w:pPr>
        <w:pStyle w:val="ListParagraph"/>
        <w:numPr>
          <w:ilvl w:val="0"/>
          <w:numId w:val="15"/>
        </w:numPr>
        <w:autoSpaceDE w:val="0"/>
        <w:autoSpaceDN w:val="0"/>
        <w:adjustRightInd w:val="0"/>
        <w:rPr>
          <w:rFonts w:eastAsiaTheme="minorHAnsi"/>
          <w:color w:val="000000"/>
          <w:sz w:val="22"/>
          <w:szCs w:val="22"/>
        </w:rPr>
      </w:pPr>
      <w:r w:rsidRPr="000D0696">
        <w:rPr>
          <w:rFonts w:eastAsiaTheme="minorHAnsi"/>
          <w:color w:val="000000"/>
          <w:sz w:val="22"/>
          <w:szCs w:val="22"/>
        </w:rPr>
        <w:lastRenderedPageBreak/>
        <w:t>CONTINUNG EDUCATION: The ELCA expects of its deacons to complete a minimum of</w:t>
      </w:r>
      <w:r w:rsidR="000D0696" w:rsidRPr="000D0696">
        <w:rPr>
          <w:rFonts w:eastAsiaTheme="minorHAnsi"/>
          <w:color w:val="000000"/>
          <w:sz w:val="22"/>
          <w:szCs w:val="22"/>
        </w:rPr>
        <w:t xml:space="preserve"> </w:t>
      </w:r>
      <w:r w:rsidRPr="000D0696">
        <w:rPr>
          <w:rFonts w:eastAsiaTheme="minorHAnsi"/>
          <w:color w:val="000000"/>
          <w:sz w:val="22"/>
          <w:szCs w:val="22"/>
        </w:rPr>
        <w:t>50 contact hours annually in organized continuing education.</w:t>
      </w:r>
      <w:r w:rsidR="000D0696">
        <w:rPr>
          <w:rFonts w:eastAsiaTheme="minorHAnsi"/>
          <w:color w:val="000000"/>
          <w:sz w:val="22"/>
          <w:szCs w:val="22"/>
        </w:rPr>
        <w:t xml:space="preserve"> </w:t>
      </w:r>
    </w:p>
    <w:p w14:paraId="65B50805" w14:textId="6AF68523" w:rsidR="00761EA0" w:rsidRDefault="00761EA0" w:rsidP="00ED69F4">
      <w:pPr>
        <w:pStyle w:val="ListParagraph"/>
        <w:numPr>
          <w:ilvl w:val="0"/>
          <w:numId w:val="16"/>
        </w:numPr>
        <w:autoSpaceDE w:val="0"/>
        <w:autoSpaceDN w:val="0"/>
        <w:adjustRightInd w:val="0"/>
        <w:rPr>
          <w:rFonts w:eastAsiaTheme="minorHAnsi"/>
          <w:color w:val="000000"/>
          <w:sz w:val="22"/>
          <w:szCs w:val="22"/>
        </w:rPr>
      </w:pPr>
      <w:r w:rsidRPr="000D0696">
        <w:rPr>
          <w:rFonts w:eastAsiaTheme="minorHAnsi"/>
          <w:color w:val="000000"/>
          <w:sz w:val="22"/>
          <w:szCs w:val="22"/>
        </w:rPr>
        <w:t>Congregations are encouraged to make available to their deacon at least two weeks</w:t>
      </w:r>
      <w:r w:rsidR="000D0696">
        <w:rPr>
          <w:rFonts w:eastAsiaTheme="minorHAnsi"/>
          <w:color w:val="000000"/>
          <w:sz w:val="22"/>
          <w:szCs w:val="22"/>
        </w:rPr>
        <w:t xml:space="preserve"> </w:t>
      </w:r>
      <w:r w:rsidRPr="000D0696">
        <w:rPr>
          <w:rFonts w:eastAsiaTheme="minorHAnsi"/>
          <w:color w:val="000000"/>
          <w:sz w:val="22"/>
          <w:szCs w:val="22"/>
        </w:rPr>
        <w:t>(including Sundays) per year for continuing education.</w:t>
      </w:r>
    </w:p>
    <w:p w14:paraId="0E5E8761" w14:textId="77777777" w:rsidR="000D0696" w:rsidRDefault="000D0696" w:rsidP="000D0696">
      <w:pPr>
        <w:pStyle w:val="ListParagraph"/>
        <w:autoSpaceDE w:val="0"/>
        <w:autoSpaceDN w:val="0"/>
        <w:adjustRightInd w:val="0"/>
        <w:ind w:left="1440"/>
        <w:rPr>
          <w:rFonts w:eastAsiaTheme="minorHAnsi"/>
          <w:color w:val="000000"/>
          <w:sz w:val="22"/>
          <w:szCs w:val="22"/>
        </w:rPr>
      </w:pPr>
    </w:p>
    <w:p w14:paraId="35FD95F5" w14:textId="0B4AE4E0" w:rsidR="000D0696" w:rsidRPr="000D0696" w:rsidRDefault="00761EA0" w:rsidP="00ED69F4">
      <w:pPr>
        <w:pStyle w:val="ListParagraph"/>
        <w:numPr>
          <w:ilvl w:val="0"/>
          <w:numId w:val="16"/>
        </w:numPr>
        <w:autoSpaceDE w:val="0"/>
        <w:autoSpaceDN w:val="0"/>
        <w:adjustRightInd w:val="0"/>
        <w:rPr>
          <w:rFonts w:eastAsiaTheme="minorHAnsi"/>
          <w:color w:val="000000"/>
          <w:sz w:val="22"/>
          <w:szCs w:val="22"/>
        </w:rPr>
      </w:pPr>
      <w:r w:rsidRPr="000D0696">
        <w:rPr>
          <w:rFonts w:eastAsiaTheme="minorHAnsi"/>
          <w:color w:val="000000"/>
          <w:sz w:val="22"/>
          <w:szCs w:val="22"/>
        </w:rPr>
        <w:t>The scheduling of continuing education should be determined by the deacon in</w:t>
      </w:r>
      <w:r w:rsidR="000D0696">
        <w:rPr>
          <w:rFonts w:eastAsiaTheme="minorHAnsi"/>
          <w:color w:val="000000"/>
          <w:sz w:val="22"/>
          <w:szCs w:val="22"/>
        </w:rPr>
        <w:t xml:space="preserve"> </w:t>
      </w:r>
      <w:r w:rsidRPr="000D0696">
        <w:rPr>
          <w:rFonts w:eastAsiaTheme="minorHAnsi"/>
          <w:color w:val="000000"/>
          <w:sz w:val="22"/>
          <w:szCs w:val="22"/>
        </w:rPr>
        <w:t>consultation with the council.</w:t>
      </w:r>
      <w:r w:rsidR="000D0696" w:rsidRPr="000D0696">
        <w:rPr>
          <w:rFonts w:eastAsiaTheme="minorHAnsi"/>
          <w:color w:val="000000"/>
          <w:sz w:val="22"/>
          <w:szCs w:val="22"/>
        </w:rPr>
        <w:t xml:space="preserve"> </w:t>
      </w:r>
    </w:p>
    <w:p w14:paraId="6C6922B4" w14:textId="77777777" w:rsidR="000D0696" w:rsidRDefault="000D0696" w:rsidP="00761EA0">
      <w:pPr>
        <w:autoSpaceDE w:val="0"/>
        <w:autoSpaceDN w:val="0"/>
        <w:adjustRightInd w:val="0"/>
        <w:rPr>
          <w:rFonts w:eastAsiaTheme="minorHAnsi"/>
          <w:color w:val="000000"/>
          <w:sz w:val="22"/>
          <w:szCs w:val="22"/>
        </w:rPr>
      </w:pPr>
    </w:p>
    <w:p w14:paraId="3511D0AD" w14:textId="099778F5" w:rsidR="00761EA0" w:rsidRDefault="00761EA0" w:rsidP="00ED69F4">
      <w:pPr>
        <w:pStyle w:val="ListParagraph"/>
        <w:numPr>
          <w:ilvl w:val="0"/>
          <w:numId w:val="16"/>
        </w:numPr>
        <w:autoSpaceDE w:val="0"/>
        <w:autoSpaceDN w:val="0"/>
        <w:adjustRightInd w:val="0"/>
        <w:rPr>
          <w:rFonts w:eastAsiaTheme="minorHAnsi"/>
          <w:color w:val="000000"/>
          <w:sz w:val="22"/>
          <w:szCs w:val="22"/>
        </w:rPr>
      </w:pPr>
      <w:r w:rsidRPr="000D0696">
        <w:rPr>
          <w:rFonts w:eastAsiaTheme="minorHAnsi"/>
          <w:color w:val="000000"/>
          <w:sz w:val="22"/>
          <w:szCs w:val="22"/>
        </w:rPr>
        <w:t>$1,000 is recommended; a minimum of $700 per year should be provided for this</w:t>
      </w:r>
      <w:r w:rsidR="000D0696">
        <w:rPr>
          <w:rFonts w:eastAsiaTheme="minorHAnsi"/>
          <w:color w:val="000000"/>
          <w:sz w:val="22"/>
          <w:szCs w:val="22"/>
        </w:rPr>
        <w:t xml:space="preserve"> </w:t>
      </w:r>
      <w:r w:rsidRPr="000D0696">
        <w:rPr>
          <w:rFonts w:eastAsiaTheme="minorHAnsi"/>
          <w:color w:val="000000"/>
          <w:sz w:val="22"/>
          <w:szCs w:val="22"/>
        </w:rPr>
        <w:t>education.</w:t>
      </w:r>
    </w:p>
    <w:p w14:paraId="399A2313" w14:textId="77777777" w:rsidR="000D0696" w:rsidRPr="000D0696" w:rsidRDefault="000D0696" w:rsidP="000D0696">
      <w:pPr>
        <w:pStyle w:val="ListParagraph"/>
        <w:rPr>
          <w:rFonts w:eastAsiaTheme="minorHAnsi"/>
          <w:color w:val="000000"/>
          <w:sz w:val="22"/>
          <w:szCs w:val="22"/>
        </w:rPr>
      </w:pPr>
    </w:p>
    <w:p w14:paraId="399821D8" w14:textId="5F5C8CF0" w:rsidR="00761EA0" w:rsidRPr="000D0696" w:rsidRDefault="00761EA0" w:rsidP="00ED69F4">
      <w:pPr>
        <w:pStyle w:val="ListParagraph"/>
        <w:numPr>
          <w:ilvl w:val="0"/>
          <w:numId w:val="16"/>
        </w:numPr>
        <w:autoSpaceDE w:val="0"/>
        <w:autoSpaceDN w:val="0"/>
        <w:adjustRightInd w:val="0"/>
        <w:rPr>
          <w:rFonts w:eastAsiaTheme="minorHAnsi"/>
          <w:color w:val="000000"/>
          <w:sz w:val="22"/>
          <w:szCs w:val="22"/>
        </w:rPr>
      </w:pPr>
      <w:r w:rsidRPr="000D0696">
        <w:rPr>
          <w:rFonts w:eastAsiaTheme="minorHAnsi"/>
          <w:color w:val="000000"/>
          <w:sz w:val="22"/>
          <w:szCs w:val="22"/>
        </w:rPr>
        <w:t>A deacon should have the privilege of accumulating educational leave and funds</w:t>
      </w:r>
      <w:r w:rsidR="000D0696">
        <w:rPr>
          <w:rFonts w:eastAsiaTheme="minorHAnsi"/>
          <w:color w:val="000000"/>
          <w:sz w:val="22"/>
          <w:szCs w:val="22"/>
        </w:rPr>
        <w:t xml:space="preserve"> </w:t>
      </w:r>
      <w:r w:rsidRPr="000D0696">
        <w:rPr>
          <w:rFonts w:eastAsiaTheme="minorHAnsi"/>
          <w:color w:val="000000"/>
          <w:sz w:val="22"/>
          <w:szCs w:val="22"/>
        </w:rPr>
        <w:t>over a two year period.</w:t>
      </w:r>
    </w:p>
    <w:p w14:paraId="1C573A7B" w14:textId="34E830DA" w:rsidR="00761EA0" w:rsidRPr="000D0696" w:rsidRDefault="00761EA0" w:rsidP="00ED69F4">
      <w:pPr>
        <w:pStyle w:val="ListParagraph"/>
        <w:numPr>
          <w:ilvl w:val="0"/>
          <w:numId w:val="15"/>
        </w:numPr>
        <w:autoSpaceDE w:val="0"/>
        <w:autoSpaceDN w:val="0"/>
        <w:adjustRightInd w:val="0"/>
        <w:rPr>
          <w:rFonts w:eastAsiaTheme="minorHAnsi"/>
          <w:color w:val="000000"/>
          <w:sz w:val="22"/>
          <w:szCs w:val="22"/>
        </w:rPr>
      </w:pPr>
      <w:r w:rsidRPr="000D0696">
        <w:rPr>
          <w:rFonts w:eastAsiaTheme="minorHAnsi"/>
          <w:color w:val="000000"/>
          <w:sz w:val="22"/>
          <w:szCs w:val="22"/>
        </w:rPr>
        <w:t>SABBATICAL LEAVE</w:t>
      </w:r>
    </w:p>
    <w:p w14:paraId="596B4072" w14:textId="77777777" w:rsidR="00761EA0" w:rsidRDefault="00761EA0" w:rsidP="000D0696">
      <w:pPr>
        <w:autoSpaceDE w:val="0"/>
        <w:autoSpaceDN w:val="0"/>
        <w:adjustRightInd w:val="0"/>
        <w:ind w:left="1080"/>
        <w:rPr>
          <w:rFonts w:eastAsiaTheme="minorHAnsi"/>
          <w:color w:val="000000"/>
          <w:sz w:val="22"/>
          <w:szCs w:val="22"/>
        </w:rPr>
      </w:pPr>
      <w:r>
        <w:rPr>
          <w:rFonts w:eastAsiaTheme="minorHAnsi"/>
          <w:color w:val="000000"/>
          <w:sz w:val="22"/>
          <w:szCs w:val="22"/>
        </w:rPr>
        <w:t>Sabbatical Leave offers an extended block of time for study, personal growth, and reflection</w:t>
      </w:r>
    </w:p>
    <w:p w14:paraId="0294455C" w14:textId="77777777" w:rsidR="00761EA0" w:rsidRDefault="00761EA0" w:rsidP="000D0696">
      <w:pPr>
        <w:autoSpaceDE w:val="0"/>
        <w:autoSpaceDN w:val="0"/>
        <w:adjustRightInd w:val="0"/>
        <w:ind w:left="1080"/>
        <w:rPr>
          <w:rFonts w:eastAsiaTheme="minorHAnsi"/>
          <w:color w:val="000000"/>
          <w:sz w:val="22"/>
          <w:szCs w:val="22"/>
        </w:rPr>
      </w:pPr>
      <w:r>
        <w:rPr>
          <w:rFonts w:eastAsiaTheme="minorHAnsi"/>
          <w:color w:val="000000"/>
          <w:sz w:val="22"/>
          <w:szCs w:val="22"/>
        </w:rPr>
        <w:t>apart from usual congregational responsibilities.</w:t>
      </w:r>
    </w:p>
    <w:p w14:paraId="5CB3A9A8" w14:textId="564BEDCB" w:rsidR="00761EA0" w:rsidRPr="000D0696" w:rsidRDefault="00761EA0" w:rsidP="00ED69F4">
      <w:pPr>
        <w:pStyle w:val="ListParagraph"/>
        <w:numPr>
          <w:ilvl w:val="0"/>
          <w:numId w:val="17"/>
        </w:numPr>
        <w:autoSpaceDE w:val="0"/>
        <w:autoSpaceDN w:val="0"/>
        <w:adjustRightInd w:val="0"/>
        <w:rPr>
          <w:rFonts w:eastAsiaTheme="minorHAnsi"/>
          <w:color w:val="000000"/>
          <w:sz w:val="22"/>
          <w:szCs w:val="22"/>
        </w:rPr>
      </w:pPr>
      <w:r w:rsidRPr="000D0696">
        <w:rPr>
          <w:rFonts w:eastAsiaTheme="minorHAnsi"/>
          <w:color w:val="000000"/>
          <w:sz w:val="22"/>
          <w:szCs w:val="22"/>
        </w:rPr>
        <w:t>Normally, an extended study and renewal period of one to three months after five</w:t>
      </w:r>
      <w:r w:rsidR="000D0696">
        <w:rPr>
          <w:rFonts w:eastAsiaTheme="minorHAnsi"/>
          <w:color w:val="000000"/>
          <w:sz w:val="22"/>
          <w:szCs w:val="22"/>
        </w:rPr>
        <w:t xml:space="preserve"> </w:t>
      </w:r>
      <w:r w:rsidRPr="000D0696">
        <w:rPr>
          <w:rFonts w:eastAsiaTheme="minorHAnsi"/>
          <w:color w:val="000000"/>
          <w:sz w:val="22"/>
          <w:szCs w:val="22"/>
        </w:rPr>
        <w:t>years in the current call should be provided with full salary, housing, and benefits.</w:t>
      </w:r>
    </w:p>
    <w:p w14:paraId="3C035222" w14:textId="77777777" w:rsidR="000D0696" w:rsidRDefault="000D0696" w:rsidP="00761EA0">
      <w:pPr>
        <w:autoSpaceDE w:val="0"/>
        <w:autoSpaceDN w:val="0"/>
        <w:adjustRightInd w:val="0"/>
        <w:rPr>
          <w:rFonts w:eastAsiaTheme="minorHAnsi"/>
          <w:color w:val="000000"/>
          <w:sz w:val="22"/>
          <w:szCs w:val="22"/>
        </w:rPr>
      </w:pPr>
    </w:p>
    <w:p w14:paraId="21BC53E8" w14:textId="24EBAF89" w:rsidR="00761EA0" w:rsidRPr="000D0696" w:rsidRDefault="00761EA0" w:rsidP="00ED69F4">
      <w:pPr>
        <w:pStyle w:val="ListParagraph"/>
        <w:numPr>
          <w:ilvl w:val="0"/>
          <w:numId w:val="17"/>
        </w:numPr>
        <w:autoSpaceDE w:val="0"/>
        <w:autoSpaceDN w:val="0"/>
        <w:adjustRightInd w:val="0"/>
        <w:rPr>
          <w:rFonts w:eastAsiaTheme="minorHAnsi"/>
          <w:color w:val="000000"/>
          <w:sz w:val="22"/>
          <w:szCs w:val="22"/>
        </w:rPr>
      </w:pPr>
      <w:r w:rsidRPr="000D0696">
        <w:rPr>
          <w:rFonts w:eastAsiaTheme="minorHAnsi"/>
          <w:color w:val="000000"/>
          <w:sz w:val="22"/>
          <w:szCs w:val="22"/>
        </w:rPr>
        <w:t>The leave plan is to be developed in cooperation with the council. The parties shall</w:t>
      </w:r>
      <w:r w:rsidR="000D0696">
        <w:rPr>
          <w:rFonts w:eastAsiaTheme="minorHAnsi"/>
          <w:color w:val="000000"/>
          <w:sz w:val="22"/>
          <w:szCs w:val="22"/>
        </w:rPr>
        <w:t xml:space="preserve"> </w:t>
      </w:r>
      <w:r w:rsidRPr="000D0696">
        <w:rPr>
          <w:rFonts w:eastAsiaTheme="minorHAnsi"/>
          <w:color w:val="000000"/>
          <w:sz w:val="22"/>
          <w:szCs w:val="22"/>
        </w:rPr>
        <w:t>seek the counsel of the bishop before finalizing an agreement.</w:t>
      </w:r>
    </w:p>
    <w:p w14:paraId="742C6150" w14:textId="77777777" w:rsidR="000D0696" w:rsidRDefault="000D0696" w:rsidP="00761EA0">
      <w:pPr>
        <w:autoSpaceDE w:val="0"/>
        <w:autoSpaceDN w:val="0"/>
        <w:adjustRightInd w:val="0"/>
        <w:rPr>
          <w:rFonts w:eastAsiaTheme="minorHAnsi"/>
          <w:color w:val="000000"/>
          <w:sz w:val="22"/>
          <w:szCs w:val="22"/>
        </w:rPr>
      </w:pPr>
    </w:p>
    <w:p w14:paraId="7B21FF8A" w14:textId="6BBD3D28" w:rsidR="00761EA0" w:rsidRPr="000D0696" w:rsidRDefault="000D0696" w:rsidP="00ED69F4">
      <w:pPr>
        <w:pStyle w:val="ListParagraph"/>
        <w:numPr>
          <w:ilvl w:val="0"/>
          <w:numId w:val="17"/>
        </w:numPr>
        <w:autoSpaceDE w:val="0"/>
        <w:autoSpaceDN w:val="0"/>
        <w:adjustRightInd w:val="0"/>
        <w:rPr>
          <w:rFonts w:eastAsiaTheme="minorHAnsi"/>
          <w:color w:val="000000"/>
          <w:sz w:val="22"/>
          <w:szCs w:val="22"/>
        </w:rPr>
      </w:pPr>
      <w:r w:rsidRPr="000D0696">
        <w:rPr>
          <w:rFonts w:eastAsiaTheme="minorHAnsi"/>
        </w:rPr>
        <w:t>T</w:t>
      </w:r>
      <w:r w:rsidR="00761EA0" w:rsidRPr="000D0696">
        <w:rPr>
          <w:rFonts w:eastAsiaTheme="minorHAnsi"/>
          <w:color w:val="000000"/>
          <w:sz w:val="22"/>
          <w:szCs w:val="22"/>
        </w:rPr>
        <w:t>he congregation shall be responsible for arranging for required coverage during the</w:t>
      </w:r>
      <w:r>
        <w:rPr>
          <w:rFonts w:eastAsiaTheme="minorHAnsi"/>
          <w:color w:val="000000"/>
          <w:sz w:val="22"/>
          <w:szCs w:val="22"/>
        </w:rPr>
        <w:t xml:space="preserve"> </w:t>
      </w:r>
      <w:r w:rsidR="00761EA0" w:rsidRPr="000D0696">
        <w:rPr>
          <w:rFonts w:eastAsiaTheme="minorHAnsi"/>
          <w:color w:val="000000"/>
          <w:sz w:val="22"/>
          <w:szCs w:val="22"/>
        </w:rPr>
        <w:t>leave.</w:t>
      </w:r>
    </w:p>
    <w:p w14:paraId="442BD1F0" w14:textId="77777777" w:rsidR="000D0696" w:rsidRDefault="000D0696" w:rsidP="00761EA0">
      <w:pPr>
        <w:autoSpaceDE w:val="0"/>
        <w:autoSpaceDN w:val="0"/>
        <w:adjustRightInd w:val="0"/>
        <w:rPr>
          <w:rFonts w:eastAsiaTheme="minorHAnsi"/>
          <w:color w:val="000000"/>
          <w:sz w:val="22"/>
          <w:szCs w:val="22"/>
        </w:rPr>
      </w:pPr>
    </w:p>
    <w:p w14:paraId="18F83EFA" w14:textId="1C6F441E" w:rsidR="00761EA0" w:rsidRDefault="00761EA0" w:rsidP="00ED69F4">
      <w:pPr>
        <w:pStyle w:val="ListParagraph"/>
        <w:numPr>
          <w:ilvl w:val="0"/>
          <w:numId w:val="17"/>
        </w:numPr>
        <w:autoSpaceDE w:val="0"/>
        <w:autoSpaceDN w:val="0"/>
        <w:adjustRightInd w:val="0"/>
        <w:rPr>
          <w:rFonts w:eastAsiaTheme="minorHAnsi"/>
          <w:color w:val="000000"/>
          <w:sz w:val="22"/>
          <w:szCs w:val="22"/>
        </w:rPr>
      </w:pPr>
      <w:r w:rsidRPr="000D0696">
        <w:rPr>
          <w:rFonts w:eastAsiaTheme="minorHAnsi"/>
          <w:color w:val="000000"/>
          <w:sz w:val="22"/>
          <w:szCs w:val="22"/>
        </w:rPr>
        <w:t>Within six weeks of the completion of the sabbatical leave the deacon shall present</w:t>
      </w:r>
      <w:r w:rsidR="000D0696" w:rsidRPr="000D0696">
        <w:rPr>
          <w:rFonts w:eastAsiaTheme="minorHAnsi"/>
          <w:color w:val="000000"/>
          <w:sz w:val="22"/>
          <w:szCs w:val="22"/>
        </w:rPr>
        <w:t xml:space="preserve"> </w:t>
      </w:r>
      <w:r w:rsidRPr="000D0696">
        <w:rPr>
          <w:rFonts w:eastAsiaTheme="minorHAnsi"/>
          <w:color w:val="000000"/>
          <w:sz w:val="22"/>
          <w:szCs w:val="22"/>
        </w:rPr>
        <w:t>the congregation a written reflection on the experience and the implications for the</w:t>
      </w:r>
      <w:r w:rsidR="000D0696" w:rsidRPr="000D0696">
        <w:rPr>
          <w:rFonts w:eastAsiaTheme="minorHAnsi"/>
          <w:color w:val="000000"/>
          <w:sz w:val="22"/>
          <w:szCs w:val="22"/>
        </w:rPr>
        <w:t xml:space="preserve"> </w:t>
      </w:r>
      <w:r w:rsidRPr="000D0696">
        <w:rPr>
          <w:rFonts w:eastAsiaTheme="minorHAnsi"/>
          <w:color w:val="000000"/>
          <w:sz w:val="22"/>
          <w:szCs w:val="22"/>
        </w:rPr>
        <w:t>ministry of the congregation and ministry in the parish. This written reflection shall</w:t>
      </w:r>
      <w:r w:rsidR="000D0696">
        <w:rPr>
          <w:rFonts w:eastAsiaTheme="minorHAnsi"/>
          <w:color w:val="000000"/>
          <w:sz w:val="22"/>
          <w:szCs w:val="22"/>
        </w:rPr>
        <w:t xml:space="preserve"> </w:t>
      </w:r>
      <w:r w:rsidRPr="000D0696">
        <w:rPr>
          <w:rFonts w:eastAsiaTheme="minorHAnsi"/>
          <w:color w:val="000000"/>
          <w:sz w:val="22"/>
          <w:szCs w:val="22"/>
        </w:rPr>
        <w:t>be added to the deacon’s file.</w:t>
      </w:r>
    </w:p>
    <w:p w14:paraId="73950431" w14:textId="713CDF58" w:rsidR="000D0696" w:rsidRPr="000D0696" w:rsidRDefault="000D0696" w:rsidP="000D0696">
      <w:pPr>
        <w:autoSpaceDE w:val="0"/>
        <w:autoSpaceDN w:val="0"/>
        <w:adjustRightInd w:val="0"/>
        <w:rPr>
          <w:rFonts w:eastAsiaTheme="minorHAnsi"/>
          <w:color w:val="000000"/>
          <w:sz w:val="22"/>
          <w:szCs w:val="22"/>
        </w:rPr>
      </w:pPr>
    </w:p>
    <w:p w14:paraId="0694C5CE" w14:textId="42E4BDEA" w:rsidR="00761EA0" w:rsidRPr="000D0696" w:rsidRDefault="00761EA0" w:rsidP="00ED69F4">
      <w:pPr>
        <w:pStyle w:val="ListParagraph"/>
        <w:numPr>
          <w:ilvl w:val="0"/>
          <w:numId w:val="15"/>
        </w:numPr>
        <w:autoSpaceDE w:val="0"/>
        <w:autoSpaceDN w:val="0"/>
        <w:adjustRightInd w:val="0"/>
        <w:rPr>
          <w:rFonts w:eastAsiaTheme="minorHAnsi"/>
          <w:color w:val="000000"/>
          <w:sz w:val="22"/>
          <w:szCs w:val="22"/>
        </w:rPr>
      </w:pPr>
      <w:r w:rsidRPr="000D0696">
        <w:rPr>
          <w:rFonts w:eastAsiaTheme="minorHAnsi"/>
          <w:color w:val="000000"/>
          <w:sz w:val="22"/>
          <w:szCs w:val="22"/>
        </w:rPr>
        <w:t>WORK WEEK</w:t>
      </w:r>
    </w:p>
    <w:p w14:paraId="1475202B" w14:textId="77777777" w:rsidR="00761EA0" w:rsidRDefault="00761EA0" w:rsidP="00E44D8A">
      <w:pPr>
        <w:autoSpaceDE w:val="0"/>
        <w:autoSpaceDN w:val="0"/>
        <w:adjustRightInd w:val="0"/>
        <w:ind w:left="1080"/>
        <w:rPr>
          <w:rFonts w:eastAsiaTheme="minorHAnsi"/>
          <w:color w:val="000000"/>
          <w:sz w:val="22"/>
          <w:szCs w:val="22"/>
        </w:rPr>
      </w:pPr>
      <w:r>
        <w:rPr>
          <w:rFonts w:eastAsiaTheme="minorHAnsi"/>
          <w:color w:val="000000"/>
          <w:sz w:val="22"/>
          <w:szCs w:val="22"/>
        </w:rPr>
        <w:t>Because of the nature of ministry, it is recognized that deacons are expected to fulfill many</w:t>
      </w:r>
    </w:p>
    <w:p w14:paraId="6C5FCB2A" w14:textId="77777777" w:rsidR="00761EA0" w:rsidRDefault="00761EA0" w:rsidP="00E44D8A">
      <w:pPr>
        <w:autoSpaceDE w:val="0"/>
        <w:autoSpaceDN w:val="0"/>
        <w:adjustRightInd w:val="0"/>
        <w:ind w:left="1080"/>
        <w:rPr>
          <w:rFonts w:eastAsiaTheme="minorHAnsi"/>
          <w:color w:val="000000"/>
          <w:sz w:val="22"/>
          <w:szCs w:val="22"/>
        </w:rPr>
      </w:pPr>
      <w:r>
        <w:rPr>
          <w:rFonts w:eastAsiaTheme="minorHAnsi"/>
          <w:color w:val="000000"/>
          <w:sz w:val="22"/>
          <w:szCs w:val="22"/>
        </w:rPr>
        <w:t>evening and weekend responsibilities in addition to Sunday morning worship. Therefore,</w:t>
      </w:r>
    </w:p>
    <w:p w14:paraId="3201F748" w14:textId="77777777" w:rsidR="00761EA0" w:rsidRDefault="00761EA0" w:rsidP="00E44D8A">
      <w:pPr>
        <w:autoSpaceDE w:val="0"/>
        <w:autoSpaceDN w:val="0"/>
        <w:adjustRightInd w:val="0"/>
        <w:ind w:left="1080"/>
        <w:rPr>
          <w:rFonts w:eastAsiaTheme="minorHAnsi"/>
          <w:color w:val="000000"/>
          <w:sz w:val="22"/>
          <w:szCs w:val="22"/>
        </w:rPr>
      </w:pPr>
      <w:r>
        <w:rPr>
          <w:rFonts w:eastAsiaTheme="minorHAnsi"/>
          <w:color w:val="000000"/>
          <w:sz w:val="22"/>
          <w:szCs w:val="22"/>
        </w:rPr>
        <w:t>adequate time off (one day per week minimum) should be granted that would be free from</w:t>
      </w:r>
    </w:p>
    <w:p w14:paraId="107843B9" w14:textId="77777777" w:rsidR="00761EA0" w:rsidRDefault="00761EA0" w:rsidP="00E44D8A">
      <w:pPr>
        <w:autoSpaceDE w:val="0"/>
        <w:autoSpaceDN w:val="0"/>
        <w:adjustRightInd w:val="0"/>
        <w:ind w:left="1080"/>
        <w:rPr>
          <w:rFonts w:eastAsiaTheme="minorHAnsi"/>
          <w:color w:val="000000"/>
          <w:sz w:val="22"/>
          <w:szCs w:val="22"/>
        </w:rPr>
      </w:pPr>
      <w:r>
        <w:rPr>
          <w:rFonts w:eastAsiaTheme="minorHAnsi"/>
          <w:color w:val="000000"/>
          <w:sz w:val="22"/>
          <w:szCs w:val="22"/>
        </w:rPr>
        <w:t>ministry-related responsibilities.</w:t>
      </w:r>
    </w:p>
    <w:p w14:paraId="4E3AFB55" w14:textId="77777777" w:rsidR="00E44D8A" w:rsidRDefault="00E44D8A" w:rsidP="00761EA0">
      <w:pPr>
        <w:autoSpaceDE w:val="0"/>
        <w:autoSpaceDN w:val="0"/>
        <w:adjustRightInd w:val="0"/>
        <w:rPr>
          <w:rFonts w:eastAsiaTheme="minorHAnsi"/>
          <w:color w:val="000000"/>
          <w:sz w:val="22"/>
          <w:szCs w:val="22"/>
        </w:rPr>
      </w:pPr>
    </w:p>
    <w:p w14:paraId="70CADD61" w14:textId="18ACBAF6" w:rsidR="00761EA0" w:rsidRPr="00E44D8A" w:rsidRDefault="00761EA0" w:rsidP="00ED69F4">
      <w:pPr>
        <w:pStyle w:val="ListParagraph"/>
        <w:numPr>
          <w:ilvl w:val="0"/>
          <w:numId w:val="15"/>
        </w:numPr>
        <w:autoSpaceDE w:val="0"/>
        <w:autoSpaceDN w:val="0"/>
        <w:adjustRightInd w:val="0"/>
        <w:rPr>
          <w:rFonts w:eastAsiaTheme="minorHAnsi"/>
          <w:color w:val="000000"/>
          <w:sz w:val="22"/>
          <w:szCs w:val="22"/>
        </w:rPr>
      </w:pPr>
      <w:r w:rsidRPr="00E44D8A">
        <w:rPr>
          <w:rFonts w:eastAsiaTheme="minorHAnsi"/>
          <w:color w:val="000000"/>
          <w:sz w:val="22"/>
          <w:szCs w:val="22"/>
        </w:rPr>
        <w:t>SPECIAL CONCERNS</w:t>
      </w:r>
    </w:p>
    <w:p w14:paraId="319BD5E3" w14:textId="77777777" w:rsidR="00761EA0" w:rsidRDefault="00761EA0" w:rsidP="00E44D8A">
      <w:pPr>
        <w:autoSpaceDE w:val="0"/>
        <w:autoSpaceDN w:val="0"/>
        <w:adjustRightInd w:val="0"/>
        <w:ind w:left="1080"/>
        <w:rPr>
          <w:rFonts w:eastAsiaTheme="minorHAnsi"/>
          <w:color w:val="000000"/>
          <w:sz w:val="22"/>
          <w:szCs w:val="22"/>
        </w:rPr>
      </w:pPr>
      <w:r>
        <w:rPr>
          <w:rFonts w:eastAsiaTheme="minorHAnsi"/>
          <w:color w:val="000000"/>
          <w:sz w:val="22"/>
          <w:szCs w:val="22"/>
        </w:rPr>
        <w:t>Where there are special needs within a deacon’s family, these should be considered</w:t>
      </w:r>
    </w:p>
    <w:p w14:paraId="426944D9" w14:textId="77777777" w:rsidR="00761EA0" w:rsidRDefault="00761EA0" w:rsidP="00E44D8A">
      <w:pPr>
        <w:autoSpaceDE w:val="0"/>
        <w:autoSpaceDN w:val="0"/>
        <w:adjustRightInd w:val="0"/>
        <w:ind w:left="1080"/>
        <w:rPr>
          <w:rFonts w:eastAsiaTheme="minorHAnsi"/>
          <w:color w:val="000000"/>
          <w:sz w:val="22"/>
          <w:szCs w:val="22"/>
        </w:rPr>
      </w:pPr>
      <w:r>
        <w:rPr>
          <w:rFonts w:eastAsiaTheme="minorHAnsi"/>
          <w:color w:val="000000"/>
          <w:sz w:val="22"/>
          <w:szCs w:val="22"/>
        </w:rPr>
        <w:t>separately.</w:t>
      </w:r>
    </w:p>
    <w:p w14:paraId="5B831B70" w14:textId="40EB9C39" w:rsidR="00761EA0" w:rsidRDefault="00761EA0" w:rsidP="00761EA0">
      <w:pPr>
        <w:autoSpaceDE w:val="0"/>
        <w:autoSpaceDN w:val="0"/>
        <w:adjustRightInd w:val="0"/>
        <w:rPr>
          <w:rFonts w:ascii="TimesNewRoman" w:eastAsiaTheme="minorHAnsi" w:hAnsi="TimesNewRoman" w:cs="TimesNewRoman"/>
          <w:color w:val="000000"/>
        </w:rPr>
      </w:pPr>
    </w:p>
    <w:p w14:paraId="4FC07306" w14:textId="77777777" w:rsidR="00761EA0" w:rsidRDefault="00761EA0" w:rsidP="00E44D8A">
      <w:pPr>
        <w:autoSpaceDE w:val="0"/>
        <w:autoSpaceDN w:val="0"/>
        <w:adjustRightInd w:val="0"/>
        <w:jc w:val="center"/>
        <w:rPr>
          <w:rFonts w:eastAsiaTheme="minorHAnsi"/>
          <w:b/>
          <w:bCs/>
          <w:color w:val="000000"/>
          <w:sz w:val="22"/>
          <w:szCs w:val="22"/>
        </w:rPr>
      </w:pPr>
      <w:r>
        <w:rPr>
          <w:rFonts w:eastAsiaTheme="minorHAnsi"/>
          <w:b/>
          <w:bCs/>
          <w:color w:val="000000"/>
          <w:sz w:val="22"/>
          <w:szCs w:val="22"/>
        </w:rPr>
        <w:t>COMPENSATION WORKSHEET</w:t>
      </w:r>
    </w:p>
    <w:p w14:paraId="25099721" w14:textId="77777777" w:rsidR="00761EA0" w:rsidRDefault="00761EA0" w:rsidP="00E44D8A">
      <w:pPr>
        <w:autoSpaceDE w:val="0"/>
        <w:autoSpaceDN w:val="0"/>
        <w:adjustRightInd w:val="0"/>
        <w:jc w:val="center"/>
        <w:rPr>
          <w:rFonts w:eastAsiaTheme="minorHAnsi"/>
          <w:b/>
          <w:bCs/>
          <w:color w:val="000000"/>
          <w:sz w:val="22"/>
          <w:szCs w:val="22"/>
        </w:rPr>
      </w:pPr>
      <w:r>
        <w:rPr>
          <w:rFonts w:eastAsiaTheme="minorHAnsi"/>
          <w:b/>
          <w:bCs/>
          <w:color w:val="000000"/>
          <w:sz w:val="22"/>
          <w:szCs w:val="22"/>
        </w:rPr>
        <w:t>MINISTER OF WORD AND SERVICE (DEACON)</w:t>
      </w:r>
    </w:p>
    <w:p w14:paraId="7BF7A0AE" w14:textId="77777777" w:rsidR="00761EA0" w:rsidRDefault="00761EA0" w:rsidP="00761EA0">
      <w:pPr>
        <w:autoSpaceDE w:val="0"/>
        <w:autoSpaceDN w:val="0"/>
        <w:adjustRightInd w:val="0"/>
        <w:rPr>
          <w:rFonts w:eastAsiaTheme="minorHAnsi"/>
          <w:b/>
          <w:bCs/>
          <w:color w:val="000000"/>
          <w:sz w:val="22"/>
          <w:szCs w:val="22"/>
        </w:rPr>
      </w:pPr>
      <w:r>
        <w:rPr>
          <w:rFonts w:eastAsiaTheme="minorHAnsi"/>
          <w:color w:val="000000"/>
          <w:sz w:val="22"/>
          <w:szCs w:val="22"/>
        </w:rPr>
        <w:t xml:space="preserve">A. </w:t>
      </w:r>
      <w:r>
        <w:rPr>
          <w:rFonts w:eastAsiaTheme="minorHAnsi"/>
          <w:b/>
          <w:bCs/>
          <w:color w:val="000000"/>
          <w:sz w:val="22"/>
          <w:szCs w:val="22"/>
        </w:rPr>
        <w:t>COMPENSATION</w:t>
      </w:r>
    </w:p>
    <w:p w14:paraId="65DC2F4A" w14:textId="5E93465E" w:rsidR="00761EA0" w:rsidRDefault="00761EA0" w:rsidP="00E44D8A">
      <w:pPr>
        <w:autoSpaceDE w:val="0"/>
        <w:autoSpaceDN w:val="0"/>
        <w:adjustRightInd w:val="0"/>
        <w:ind w:firstLine="720"/>
        <w:rPr>
          <w:rFonts w:eastAsiaTheme="minorHAnsi"/>
          <w:color w:val="000000"/>
          <w:sz w:val="22"/>
          <w:szCs w:val="22"/>
        </w:rPr>
      </w:pPr>
      <w:r>
        <w:rPr>
          <w:rFonts w:eastAsiaTheme="minorHAnsi"/>
          <w:color w:val="000000"/>
          <w:sz w:val="22"/>
          <w:szCs w:val="22"/>
        </w:rPr>
        <w:t>1. Base Salary (I.A.)</w:t>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bookmarkStart w:id="2" w:name="_Hlk486280169"/>
      <w:r w:rsidR="00E44D8A">
        <w:rPr>
          <w:rFonts w:eastAsiaTheme="minorHAnsi"/>
          <w:color w:val="000000"/>
          <w:sz w:val="22"/>
          <w:szCs w:val="22"/>
        </w:rPr>
        <w:t>__________________</w:t>
      </w:r>
      <w:bookmarkEnd w:id="2"/>
    </w:p>
    <w:p w14:paraId="21A481FA" w14:textId="77777777" w:rsidR="00E44D8A" w:rsidRDefault="00E44D8A" w:rsidP="00E44D8A">
      <w:pPr>
        <w:autoSpaceDE w:val="0"/>
        <w:autoSpaceDN w:val="0"/>
        <w:adjustRightInd w:val="0"/>
        <w:ind w:firstLine="720"/>
        <w:rPr>
          <w:rFonts w:eastAsiaTheme="minorHAnsi"/>
          <w:color w:val="000000"/>
          <w:sz w:val="22"/>
          <w:szCs w:val="22"/>
        </w:rPr>
      </w:pPr>
    </w:p>
    <w:p w14:paraId="4B0F224B" w14:textId="6CB127B4" w:rsidR="00761EA0" w:rsidRDefault="00761EA0" w:rsidP="00E44D8A">
      <w:pPr>
        <w:autoSpaceDE w:val="0"/>
        <w:autoSpaceDN w:val="0"/>
        <w:adjustRightInd w:val="0"/>
        <w:ind w:firstLine="720"/>
        <w:rPr>
          <w:rFonts w:eastAsiaTheme="minorHAnsi"/>
          <w:color w:val="000000"/>
          <w:sz w:val="22"/>
          <w:szCs w:val="22"/>
        </w:rPr>
      </w:pPr>
      <w:r>
        <w:rPr>
          <w:rFonts w:eastAsiaTheme="minorHAnsi"/>
          <w:color w:val="000000"/>
          <w:sz w:val="22"/>
          <w:szCs w:val="22"/>
        </w:rPr>
        <w:t>2. Housing (II.) (if applicable)</w:t>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t>__________________</w:t>
      </w:r>
    </w:p>
    <w:p w14:paraId="242D864E" w14:textId="77777777" w:rsidR="00E44D8A" w:rsidRDefault="00E44D8A" w:rsidP="00E44D8A">
      <w:pPr>
        <w:autoSpaceDE w:val="0"/>
        <w:autoSpaceDN w:val="0"/>
        <w:adjustRightInd w:val="0"/>
        <w:ind w:firstLine="720"/>
        <w:rPr>
          <w:rFonts w:eastAsiaTheme="minorHAnsi"/>
          <w:color w:val="000000"/>
          <w:sz w:val="22"/>
          <w:szCs w:val="22"/>
        </w:rPr>
      </w:pPr>
    </w:p>
    <w:p w14:paraId="1EA36D1E" w14:textId="0506550F" w:rsidR="00761EA0" w:rsidRDefault="00761EA0" w:rsidP="00E44D8A">
      <w:pPr>
        <w:autoSpaceDE w:val="0"/>
        <w:autoSpaceDN w:val="0"/>
        <w:adjustRightInd w:val="0"/>
        <w:ind w:firstLine="720"/>
        <w:rPr>
          <w:rFonts w:eastAsiaTheme="minorHAnsi"/>
          <w:color w:val="000000"/>
          <w:sz w:val="22"/>
          <w:szCs w:val="22"/>
        </w:rPr>
      </w:pPr>
      <w:r>
        <w:rPr>
          <w:rFonts w:eastAsiaTheme="minorHAnsi"/>
          <w:color w:val="000000"/>
          <w:sz w:val="22"/>
          <w:szCs w:val="22"/>
        </w:rPr>
        <w:t>3. Other (I.B.)</w:t>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t>__________________</w:t>
      </w:r>
    </w:p>
    <w:p w14:paraId="2A411D40" w14:textId="77777777" w:rsidR="00E44D8A" w:rsidRDefault="00E44D8A" w:rsidP="00761EA0">
      <w:pPr>
        <w:autoSpaceDE w:val="0"/>
        <w:autoSpaceDN w:val="0"/>
        <w:adjustRightInd w:val="0"/>
        <w:rPr>
          <w:rFonts w:eastAsiaTheme="minorHAnsi"/>
          <w:color w:val="000000"/>
          <w:sz w:val="22"/>
          <w:szCs w:val="22"/>
        </w:rPr>
      </w:pPr>
    </w:p>
    <w:p w14:paraId="7E9DD184" w14:textId="75C7AC74"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TOTAL DEFINED COMPENSATION</w:t>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t>__________________</w:t>
      </w:r>
    </w:p>
    <w:p w14:paraId="11E20B36" w14:textId="77777777" w:rsidR="00E44D8A" w:rsidRDefault="00E44D8A" w:rsidP="00761EA0">
      <w:pPr>
        <w:autoSpaceDE w:val="0"/>
        <w:autoSpaceDN w:val="0"/>
        <w:adjustRightInd w:val="0"/>
        <w:rPr>
          <w:rFonts w:eastAsiaTheme="minorHAnsi"/>
          <w:color w:val="000000"/>
          <w:sz w:val="22"/>
          <w:szCs w:val="22"/>
        </w:rPr>
      </w:pPr>
    </w:p>
    <w:p w14:paraId="1CFA4CD2" w14:textId="77777777" w:rsidR="00E44D8A" w:rsidRDefault="00E44D8A" w:rsidP="00761EA0">
      <w:pPr>
        <w:autoSpaceDE w:val="0"/>
        <w:autoSpaceDN w:val="0"/>
        <w:adjustRightInd w:val="0"/>
        <w:rPr>
          <w:rFonts w:eastAsiaTheme="minorHAnsi"/>
          <w:color w:val="000000"/>
          <w:sz w:val="22"/>
          <w:szCs w:val="22"/>
        </w:rPr>
      </w:pPr>
    </w:p>
    <w:p w14:paraId="077BA8F2" w14:textId="485C6E25" w:rsidR="00761EA0" w:rsidRDefault="00761EA0" w:rsidP="00761EA0">
      <w:pPr>
        <w:autoSpaceDE w:val="0"/>
        <w:autoSpaceDN w:val="0"/>
        <w:adjustRightInd w:val="0"/>
        <w:rPr>
          <w:rFonts w:eastAsiaTheme="minorHAnsi"/>
          <w:b/>
          <w:bCs/>
          <w:color w:val="000000"/>
          <w:sz w:val="22"/>
          <w:szCs w:val="22"/>
        </w:rPr>
      </w:pPr>
      <w:r>
        <w:rPr>
          <w:rFonts w:eastAsiaTheme="minorHAnsi"/>
          <w:color w:val="000000"/>
          <w:sz w:val="22"/>
          <w:szCs w:val="22"/>
        </w:rPr>
        <w:t xml:space="preserve">B. </w:t>
      </w:r>
      <w:r>
        <w:rPr>
          <w:rFonts w:eastAsiaTheme="minorHAnsi"/>
          <w:b/>
          <w:bCs/>
          <w:color w:val="000000"/>
          <w:sz w:val="22"/>
          <w:szCs w:val="22"/>
        </w:rPr>
        <w:t>PENSION AND OTHER BENEFITS</w:t>
      </w:r>
    </w:p>
    <w:p w14:paraId="70B482E1" w14:textId="77777777" w:rsidR="00E44D8A" w:rsidRDefault="00E44D8A" w:rsidP="00761EA0">
      <w:pPr>
        <w:autoSpaceDE w:val="0"/>
        <w:autoSpaceDN w:val="0"/>
        <w:adjustRightInd w:val="0"/>
        <w:rPr>
          <w:rFonts w:eastAsiaTheme="minorHAnsi"/>
          <w:color w:val="000000"/>
          <w:sz w:val="22"/>
          <w:szCs w:val="22"/>
        </w:rPr>
      </w:pPr>
    </w:p>
    <w:p w14:paraId="2E0D0649" w14:textId="1C5B383A" w:rsidR="00761EA0" w:rsidRDefault="00761EA0" w:rsidP="00E44D8A">
      <w:pPr>
        <w:autoSpaceDE w:val="0"/>
        <w:autoSpaceDN w:val="0"/>
        <w:adjustRightInd w:val="0"/>
        <w:ind w:firstLine="720"/>
        <w:rPr>
          <w:rFonts w:eastAsiaTheme="minorHAnsi"/>
          <w:color w:val="000000"/>
          <w:sz w:val="22"/>
          <w:szCs w:val="22"/>
        </w:rPr>
      </w:pPr>
      <w:r>
        <w:rPr>
          <w:rFonts w:eastAsiaTheme="minorHAnsi"/>
          <w:color w:val="000000"/>
          <w:sz w:val="22"/>
          <w:szCs w:val="22"/>
        </w:rPr>
        <w:t>1. ELCA pension and benefits (</w:t>
      </w:r>
      <w:r>
        <w:rPr>
          <w:rFonts w:eastAsiaTheme="minorHAnsi"/>
          <w:b/>
          <w:bCs/>
          <w:i/>
          <w:iCs/>
          <w:color w:val="000000"/>
          <w:sz w:val="22"/>
          <w:szCs w:val="22"/>
        </w:rPr>
        <w:t>Portico</w:t>
      </w:r>
      <w:r>
        <w:rPr>
          <w:rFonts w:eastAsiaTheme="minorHAnsi"/>
          <w:color w:val="000000"/>
          <w:sz w:val="22"/>
          <w:szCs w:val="22"/>
        </w:rPr>
        <w:t>) (III.A.1.)</w:t>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t>__________________</w:t>
      </w:r>
    </w:p>
    <w:p w14:paraId="532CC4E8" w14:textId="77777777" w:rsidR="00E44D8A" w:rsidRDefault="00E44D8A" w:rsidP="00E44D8A">
      <w:pPr>
        <w:autoSpaceDE w:val="0"/>
        <w:autoSpaceDN w:val="0"/>
        <w:adjustRightInd w:val="0"/>
        <w:ind w:firstLine="720"/>
        <w:rPr>
          <w:rFonts w:eastAsiaTheme="minorHAnsi"/>
          <w:color w:val="000000"/>
          <w:sz w:val="22"/>
          <w:szCs w:val="22"/>
        </w:rPr>
      </w:pPr>
    </w:p>
    <w:p w14:paraId="44B6E51A" w14:textId="43AD0146" w:rsidR="00761EA0" w:rsidRDefault="00761EA0" w:rsidP="00E44D8A">
      <w:pPr>
        <w:autoSpaceDE w:val="0"/>
        <w:autoSpaceDN w:val="0"/>
        <w:adjustRightInd w:val="0"/>
        <w:ind w:firstLine="720"/>
        <w:rPr>
          <w:rFonts w:eastAsiaTheme="minorHAnsi"/>
          <w:color w:val="000000"/>
          <w:sz w:val="22"/>
          <w:szCs w:val="22"/>
        </w:rPr>
      </w:pPr>
      <w:r>
        <w:rPr>
          <w:rFonts w:eastAsiaTheme="minorHAnsi"/>
          <w:color w:val="000000"/>
          <w:sz w:val="22"/>
          <w:szCs w:val="22"/>
        </w:rPr>
        <w:t>2. Medical Reimbursement (III.A.2)</w:t>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t>__________________</w:t>
      </w:r>
    </w:p>
    <w:p w14:paraId="125B6253" w14:textId="77777777" w:rsidR="00E44D8A" w:rsidRDefault="00E44D8A" w:rsidP="00761EA0">
      <w:pPr>
        <w:autoSpaceDE w:val="0"/>
        <w:autoSpaceDN w:val="0"/>
        <w:adjustRightInd w:val="0"/>
        <w:rPr>
          <w:rFonts w:eastAsiaTheme="minorHAnsi"/>
          <w:color w:val="000000"/>
          <w:sz w:val="22"/>
          <w:szCs w:val="22"/>
        </w:rPr>
      </w:pPr>
    </w:p>
    <w:p w14:paraId="377FF455" w14:textId="3C1D6957"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TOTAL PENSION AND BENEFITS</w:t>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t>__________________</w:t>
      </w:r>
    </w:p>
    <w:p w14:paraId="346493A1" w14:textId="77777777" w:rsidR="00E44D8A" w:rsidRDefault="00E44D8A" w:rsidP="00761EA0">
      <w:pPr>
        <w:autoSpaceDE w:val="0"/>
        <w:autoSpaceDN w:val="0"/>
        <w:adjustRightInd w:val="0"/>
        <w:rPr>
          <w:rFonts w:eastAsiaTheme="minorHAnsi"/>
          <w:color w:val="000000"/>
          <w:sz w:val="22"/>
          <w:szCs w:val="22"/>
        </w:rPr>
      </w:pPr>
    </w:p>
    <w:p w14:paraId="4F505F3F" w14:textId="77777777" w:rsidR="00E44D8A" w:rsidRDefault="00E44D8A" w:rsidP="00761EA0">
      <w:pPr>
        <w:autoSpaceDE w:val="0"/>
        <w:autoSpaceDN w:val="0"/>
        <w:adjustRightInd w:val="0"/>
        <w:rPr>
          <w:rFonts w:eastAsiaTheme="minorHAnsi"/>
          <w:color w:val="000000"/>
          <w:sz w:val="22"/>
          <w:szCs w:val="22"/>
        </w:rPr>
      </w:pPr>
    </w:p>
    <w:p w14:paraId="42CD2B35" w14:textId="5220CC74" w:rsidR="00761EA0" w:rsidRDefault="00761EA0" w:rsidP="00761EA0">
      <w:pPr>
        <w:autoSpaceDE w:val="0"/>
        <w:autoSpaceDN w:val="0"/>
        <w:adjustRightInd w:val="0"/>
        <w:rPr>
          <w:rFonts w:eastAsiaTheme="minorHAnsi"/>
          <w:b/>
          <w:bCs/>
          <w:color w:val="000000"/>
          <w:sz w:val="22"/>
          <w:szCs w:val="22"/>
        </w:rPr>
      </w:pPr>
      <w:r>
        <w:rPr>
          <w:rFonts w:eastAsiaTheme="minorHAnsi"/>
          <w:color w:val="000000"/>
          <w:sz w:val="22"/>
          <w:szCs w:val="22"/>
        </w:rPr>
        <w:t xml:space="preserve">C. </w:t>
      </w:r>
      <w:r>
        <w:rPr>
          <w:rFonts w:eastAsiaTheme="minorHAnsi"/>
          <w:b/>
          <w:bCs/>
          <w:color w:val="000000"/>
          <w:sz w:val="22"/>
          <w:szCs w:val="22"/>
        </w:rPr>
        <w:t>PROFESSIONAL EXPENSES</w:t>
      </w:r>
    </w:p>
    <w:p w14:paraId="074A13DE" w14:textId="77777777" w:rsidR="00E44D8A" w:rsidRDefault="00E44D8A" w:rsidP="00761EA0">
      <w:pPr>
        <w:autoSpaceDE w:val="0"/>
        <w:autoSpaceDN w:val="0"/>
        <w:adjustRightInd w:val="0"/>
        <w:rPr>
          <w:rFonts w:eastAsiaTheme="minorHAnsi"/>
          <w:color w:val="000000"/>
          <w:sz w:val="22"/>
          <w:szCs w:val="22"/>
        </w:rPr>
      </w:pPr>
    </w:p>
    <w:p w14:paraId="53FF7149" w14:textId="128A8701" w:rsidR="00761EA0" w:rsidRDefault="00761EA0" w:rsidP="00E44D8A">
      <w:pPr>
        <w:autoSpaceDE w:val="0"/>
        <w:autoSpaceDN w:val="0"/>
        <w:adjustRightInd w:val="0"/>
        <w:ind w:firstLine="720"/>
        <w:rPr>
          <w:rFonts w:eastAsiaTheme="minorHAnsi"/>
          <w:color w:val="000000"/>
          <w:sz w:val="22"/>
          <w:szCs w:val="22"/>
        </w:rPr>
      </w:pPr>
      <w:r>
        <w:rPr>
          <w:rFonts w:eastAsiaTheme="minorHAnsi"/>
          <w:color w:val="000000"/>
          <w:sz w:val="22"/>
          <w:szCs w:val="22"/>
        </w:rPr>
        <w:t>1. Automobile reimbursement or allowance (V.A.)</w:t>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t>__________________</w:t>
      </w:r>
    </w:p>
    <w:p w14:paraId="5483AE6C" w14:textId="77777777" w:rsidR="00E44D8A" w:rsidRDefault="00E44D8A" w:rsidP="00E44D8A">
      <w:pPr>
        <w:autoSpaceDE w:val="0"/>
        <w:autoSpaceDN w:val="0"/>
        <w:adjustRightInd w:val="0"/>
        <w:ind w:firstLine="720"/>
        <w:rPr>
          <w:rFonts w:eastAsiaTheme="minorHAnsi"/>
          <w:color w:val="000000"/>
          <w:sz w:val="22"/>
          <w:szCs w:val="22"/>
        </w:rPr>
      </w:pPr>
    </w:p>
    <w:p w14:paraId="09A9DFFB" w14:textId="38AE5BCC" w:rsidR="00761EA0" w:rsidRDefault="00761EA0" w:rsidP="00E44D8A">
      <w:pPr>
        <w:autoSpaceDE w:val="0"/>
        <w:autoSpaceDN w:val="0"/>
        <w:adjustRightInd w:val="0"/>
        <w:ind w:firstLine="720"/>
        <w:rPr>
          <w:rFonts w:eastAsiaTheme="minorHAnsi"/>
          <w:color w:val="000000"/>
          <w:sz w:val="22"/>
          <w:szCs w:val="22"/>
        </w:rPr>
      </w:pPr>
      <w:r>
        <w:rPr>
          <w:rFonts w:eastAsiaTheme="minorHAnsi"/>
          <w:color w:val="000000"/>
          <w:sz w:val="22"/>
          <w:szCs w:val="22"/>
        </w:rPr>
        <w:t>2. Other Professional expenses (V.B.)</w:t>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t>__________________</w:t>
      </w:r>
    </w:p>
    <w:p w14:paraId="0B9E65FF" w14:textId="77777777" w:rsidR="00E44D8A" w:rsidRDefault="00E44D8A" w:rsidP="00E44D8A">
      <w:pPr>
        <w:autoSpaceDE w:val="0"/>
        <w:autoSpaceDN w:val="0"/>
        <w:adjustRightInd w:val="0"/>
        <w:ind w:firstLine="720"/>
        <w:rPr>
          <w:rFonts w:eastAsiaTheme="minorHAnsi"/>
          <w:color w:val="000000"/>
          <w:sz w:val="22"/>
          <w:szCs w:val="22"/>
        </w:rPr>
      </w:pPr>
    </w:p>
    <w:p w14:paraId="55024738" w14:textId="496EC41C" w:rsidR="00761EA0" w:rsidRDefault="00761EA0" w:rsidP="00E44D8A">
      <w:pPr>
        <w:autoSpaceDE w:val="0"/>
        <w:autoSpaceDN w:val="0"/>
        <w:adjustRightInd w:val="0"/>
        <w:ind w:firstLine="720"/>
        <w:rPr>
          <w:rFonts w:eastAsiaTheme="minorHAnsi"/>
          <w:color w:val="000000"/>
          <w:sz w:val="22"/>
          <w:szCs w:val="22"/>
        </w:rPr>
      </w:pPr>
      <w:r>
        <w:rPr>
          <w:rFonts w:eastAsiaTheme="minorHAnsi"/>
          <w:color w:val="000000"/>
          <w:sz w:val="22"/>
          <w:szCs w:val="22"/>
        </w:rPr>
        <w:t xml:space="preserve">3. Cell phone (V.C.) </w:t>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t>__________________</w:t>
      </w:r>
    </w:p>
    <w:p w14:paraId="52BD1A5F" w14:textId="77777777" w:rsidR="00E44D8A" w:rsidRDefault="00E44D8A" w:rsidP="00E44D8A">
      <w:pPr>
        <w:autoSpaceDE w:val="0"/>
        <w:autoSpaceDN w:val="0"/>
        <w:adjustRightInd w:val="0"/>
        <w:ind w:firstLine="720"/>
        <w:rPr>
          <w:rFonts w:eastAsiaTheme="minorHAnsi"/>
          <w:color w:val="000000"/>
          <w:sz w:val="22"/>
          <w:szCs w:val="22"/>
        </w:rPr>
      </w:pPr>
    </w:p>
    <w:p w14:paraId="53732189" w14:textId="2DABB377" w:rsidR="00761EA0" w:rsidRDefault="00761EA0" w:rsidP="00E44D8A">
      <w:pPr>
        <w:autoSpaceDE w:val="0"/>
        <w:autoSpaceDN w:val="0"/>
        <w:adjustRightInd w:val="0"/>
        <w:ind w:firstLine="720"/>
        <w:rPr>
          <w:rFonts w:eastAsiaTheme="minorHAnsi"/>
          <w:color w:val="000000"/>
          <w:sz w:val="22"/>
          <w:szCs w:val="22"/>
        </w:rPr>
      </w:pPr>
      <w:r>
        <w:rPr>
          <w:rFonts w:eastAsiaTheme="minorHAnsi"/>
          <w:color w:val="000000"/>
          <w:sz w:val="22"/>
          <w:szCs w:val="22"/>
        </w:rPr>
        <w:t>4. Continuing Education (VI.E.)</w:t>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r>
      <w:r w:rsidR="00E44D8A">
        <w:rPr>
          <w:rFonts w:eastAsiaTheme="minorHAnsi"/>
          <w:color w:val="000000"/>
          <w:sz w:val="22"/>
          <w:szCs w:val="22"/>
        </w:rPr>
        <w:tab/>
        <w:t>__________________</w:t>
      </w:r>
    </w:p>
    <w:p w14:paraId="50F9A751" w14:textId="77777777" w:rsidR="00E44D8A" w:rsidRDefault="00E44D8A" w:rsidP="00761EA0">
      <w:pPr>
        <w:autoSpaceDE w:val="0"/>
        <w:autoSpaceDN w:val="0"/>
        <w:adjustRightInd w:val="0"/>
        <w:rPr>
          <w:rFonts w:eastAsiaTheme="minorHAnsi"/>
          <w:color w:val="000000"/>
          <w:sz w:val="22"/>
          <w:szCs w:val="22"/>
        </w:rPr>
      </w:pPr>
    </w:p>
    <w:p w14:paraId="02DA57B8" w14:textId="254B333E" w:rsidR="00761EA0" w:rsidRDefault="00761EA0" w:rsidP="00761EA0">
      <w:pPr>
        <w:autoSpaceDE w:val="0"/>
        <w:autoSpaceDN w:val="0"/>
        <w:adjustRightInd w:val="0"/>
        <w:rPr>
          <w:rFonts w:eastAsiaTheme="minorHAnsi"/>
          <w:b/>
          <w:bCs/>
          <w:color w:val="000000"/>
          <w:sz w:val="22"/>
          <w:szCs w:val="22"/>
        </w:rPr>
      </w:pPr>
      <w:r>
        <w:rPr>
          <w:rFonts w:eastAsiaTheme="minorHAnsi"/>
          <w:color w:val="000000"/>
          <w:sz w:val="22"/>
          <w:szCs w:val="22"/>
        </w:rPr>
        <w:t xml:space="preserve">D. </w:t>
      </w:r>
      <w:r>
        <w:rPr>
          <w:rFonts w:eastAsiaTheme="minorHAnsi"/>
          <w:b/>
          <w:bCs/>
          <w:color w:val="000000"/>
          <w:sz w:val="22"/>
          <w:szCs w:val="22"/>
        </w:rPr>
        <w:t>SPECIAL CONCERNS (VI.H.)</w:t>
      </w:r>
    </w:p>
    <w:p w14:paraId="6B0C2D17" w14:textId="77777777" w:rsidR="00E44D8A" w:rsidRDefault="00E44D8A" w:rsidP="00761EA0">
      <w:pPr>
        <w:autoSpaceDE w:val="0"/>
        <w:autoSpaceDN w:val="0"/>
        <w:adjustRightInd w:val="0"/>
        <w:rPr>
          <w:rFonts w:eastAsiaTheme="minorHAnsi"/>
          <w:color w:val="000000"/>
          <w:sz w:val="22"/>
          <w:szCs w:val="22"/>
        </w:rPr>
      </w:pPr>
    </w:p>
    <w:p w14:paraId="0D63E43F" w14:textId="6875C254" w:rsidR="00761EA0" w:rsidRPr="00E44D8A" w:rsidRDefault="00E44D8A" w:rsidP="00ED69F4">
      <w:pPr>
        <w:pStyle w:val="ListParagraph"/>
        <w:numPr>
          <w:ilvl w:val="0"/>
          <w:numId w:val="18"/>
        </w:numPr>
        <w:autoSpaceDE w:val="0"/>
        <w:autoSpaceDN w:val="0"/>
        <w:adjustRightInd w:val="0"/>
        <w:rPr>
          <w:rFonts w:eastAsiaTheme="minorHAnsi"/>
          <w:color w:val="000000"/>
          <w:sz w:val="22"/>
          <w:szCs w:val="22"/>
        </w:rPr>
      </w:pPr>
      <w:r>
        <w:rPr>
          <w:rFonts w:eastAsiaTheme="minorHAnsi"/>
          <w:color w:val="000000"/>
          <w:sz w:val="22"/>
          <w:szCs w:val="22"/>
        </w:rPr>
        <w:t>__________________</w:t>
      </w:r>
    </w:p>
    <w:p w14:paraId="79AFB5D6" w14:textId="77777777" w:rsidR="00E44D8A" w:rsidRDefault="00E44D8A" w:rsidP="00761EA0">
      <w:pPr>
        <w:autoSpaceDE w:val="0"/>
        <w:autoSpaceDN w:val="0"/>
        <w:adjustRightInd w:val="0"/>
        <w:rPr>
          <w:rFonts w:eastAsiaTheme="minorHAnsi"/>
          <w:color w:val="000000"/>
          <w:sz w:val="22"/>
          <w:szCs w:val="22"/>
        </w:rPr>
      </w:pPr>
    </w:p>
    <w:p w14:paraId="4C37F36B" w14:textId="6C7FA1FC" w:rsidR="00761EA0" w:rsidRPr="00E44D8A" w:rsidRDefault="00E44D8A" w:rsidP="00ED69F4">
      <w:pPr>
        <w:pStyle w:val="ListParagraph"/>
        <w:numPr>
          <w:ilvl w:val="0"/>
          <w:numId w:val="18"/>
        </w:numPr>
        <w:autoSpaceDE w:val="0"/>
        <w:autoSpaceDN w:val="0"/>
        <w:adjustRightInd w:val="0"/>
        <w:rPr>
          <w:rFonts w:eastAsiaTheme="minorHAnsi"/>
          <w:color w:val="000000"/>
          <w:sz w:val="22"/>
          <w:szCs w:val="22"/>
        </w:rPr>
      </w:pPr>
      <w:r>
        <w:rPr>
          <w:rFonts w:eastAsiaTheme="minorHAnsi"/>
          <w:color w:val="000000"/>
          <w:sz w:val="22"/>
          <w:szCs w:val="22"/>
        </w:rPr>
        <w:t>__________________</w:t>
      </w:r>
    </w:p>
    <w:p w14:paraId="7FF89B52" w14:textId="77777777" w:rsidR="00E44D8A" w:rsidRDefault="00E44D8A" w:rsidP="00761EA0">
      <w:pPr>
        <w:autoSpaceDE w:val="0"/>
        <w:autoSpaceDN w:val="0"/>
        <w:adjustRightInd w:val="0"/>
        <w:rPr>
          <w:rFonts w:eastAsiaTheme="minorHAnsi"/>
          <w:color w:val="000000"/>
          <w:sz w:val="22"/>
          <w:szCs w:val="22"/>
        </w:rPr>
      </w:pPr>
    </w:p>
    <w:p w14:paraId="19823900" w14:textId="2BCB1FDD" w:rsidR="00761EA0" w:rsidRPr="00E44D8A" w:rsidRDefault="00E44D8A" w:rsidP="00ED69F4">
      <w:pPr>
        <w:pStyle w:val="ListParagraph"/>
        <w:numPr>
          <w:ilvl w:val="0"/>
          <w:numId w:val="18"/>
        </w:numPr>
        <w:autoSpaceDE w:val="0"/>
        <w:autoSpaceDN w:val="0"/>
        <w:adjustRightInd w:val="0"/>
        <w:rPr>
          <w:rFonts w:eastAsiaTheme="minorHAnsi"/>
          <w:color w:val="000000"/>
          <w:sz w:val="22"/>
          <w:szCs w:val="22"/>
        </w:rPr>
      </w:pPr>
      <w:r>
        <w:rPr>
          <w:rFonts w:eastAsiaTheme="minorHAnsi"/>
          <w:color w:val="000000"/>
          <w:sz w:val="22"/>
          <w:szCs w:val="22"/>
        </w:rPr>
        <w:t>__________________</w:t>
      </w:r>
    </w:p>
    <w:p w14:paraId="4199F7FA" w14:textId="77777777" w:rsidR="00E44D8A" w:rsidRDefault="00E44D8A" w:rsidP="00761EA0">
      <w:pPr>
        <w:autoSpaceDE w:val="0"/>
        <w:autoSpaceDN w:val="0"/>
        <w:adjustRightInd w:val="0"/>
        <w:rPr>
          <w:rFonts w:eastAsiaTheme="minorHAnsi"/>
          <w:color w:val="000000"/>
          <w:sz w:val="22"/>
          <w:szCs w:val="22"/>
        </w:rPr>
      </w:pPr>
    </w:p>
    <w:p w14:paraId="33D16268" w14:textId="2CD6A58E"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*Roman numerals, letters, and numbers refer to sections within the guidelines.</w:t>
      </w:r>
    </w:p>
    <w:p w14:paraId="02B90C79" w14:textId="12D4E356" w:rsidR="00761EA0" w:rsidRDefault="00761EA0" w:rsidP="00761EA0">
      <w:pPr>
        <w:autoSpaceDE w:val="0"/>
        <w:autoSpaceDN w:val="0"/>
        <w:adjustRightInd w:val="0"/>
        <w:rPr>
          <w:rFonts w:ascii="TimesNewRoman" w:eastAsiaTheme="minorHAnsi" w:hAnsi="TimesNewRoman" w:cs="TimesNewRoman"/>
          <w:color w:val="000000"/>
        </w:rPr>
      </w:pPr>
    </w:p>
    <w:p w14:paraId="10202586" w14:textId="77777777" w:rsidR="00761EA0" w:rsidRDefault="00761EA0" w:rsidP="00E44D8A">
      <w:pPr>
        <w:autoSpaceDE w:val="0"/>
        <w:autoSpaceDN w:val="0"/>
        <w:adjustRightInd w:val="0"/>
        <w:jc w:val="center"/>
        <w:rPr>
          <w:rFonts w:eastAsiaTheme="minorHAnsi"/>
          <w:b/>
          <w:bCs/>
          <w:color w:val="000000"/>
          <w:sz w:val="22"/>
          <w:szCs w:val="22"/>
        </w:rPr>
      </w:pPr>
      <w:r>
        <w:rPr>
          <w:rFonts w:eastAsiaTheme="minorHAnsi"/>
          <w:b/>
          <w:bCs/>
          <w:color w:val="000000"/>
          <w:sz w:val="22"/>
          <w:szCs w:val="22"/>
        </w:rPr>
        <w:t>NORTHEASTERN OHIO SYNOD 2018 COMPENSATION</w:t>
      </w:r>
    </w:p>
    <w:p w14:paraId="3C4C3590" w14:textId="77777777" w:rsidR="00761EA0" w:rsidRDefault="00761EA0" w:rsidP="00E44D8A">
      <w:pPr>
        <w:autoSpaceDE w:val="0"/>
        <w:autoSpaceDN w:val="0"/>
        <w:adjustRightInd w:val="0"/>
        <w:jc w:val="center"/>
        <w:rPr>
          <w:rFonts w:eastAsiaTheme="minorHAnsi"/>
          <w:b/>
          <w:bCs/>
          <w:color w:val="000000"/>
          <w:sz w:val="22"/>
          <w:szCs w:val="22"/>
        </w:rPr>
      </w:pPr>
      <w:r>
        <w:rPr>
          <w:rFonts w:eastAsiaTheme="minorHAnsi"/>
          <w:b/>
          <w:bCs/>
          <w:color w:val="000000"/>
          <w:sz w:val="22"/>
          <w:szCs w:val="22"/>
        </w:rPr>
        <w:t>GUIDELINES AND WORKSHEET</w:t>
      </w:r>
    </w:p>
    <w:p w14:paraId="52AFA26A" w14:textId="3A80D5BE" w:rsidR="00761EA0" w:rsidRDefault="00761EA0" w:rsidP="00E44D8A">
      <w:pPr>
        <w:autoSpaceDE w:val="0"/>
        <w:autoSpaceDN w:val="0"/>
        <w:adjustRightInd w:val="0"/>
        <w:jc w:val="center"/>
        <w:rPr>
          <w:rFonts w:eastAsiaTheme="minorHAnsi"/>
          <w:b/>
          <w:bCs/>
          <w:color w:val="000000"/>
          <w:sz w:val="22"/>
          <w:szCs w:val="22"/>
        </w:rPr>
      </w:pPr>
      <w:r>
        <w:rPr>
          <w:rFonts w:eastAsiaTheme="minorHAnsi"/>
          <w:b/>
          <w:bCs/>
          <w:color w:val="000000"/>
          <w:sz w:val="22"/>
          <w:szCs w:val="22"/>
        </w:rPr>
        <w:t>NON-ROSTERED</w:t>
      </w:r>
    </w:p>
    <w:p w14:paraId="7B94A553" w14:textId="77777777" w:rsidR="00E44D8A" w:rsidRDefault="00E44D8A" w:rsidP="00E44D8A">
      <w:pPr>
        <w:autoSpaceDE w:val="0"/>
        <w:autoSpaceDN w:val="0"/>
        <w:adjustRightInd w:val="0"/>
        <w:jc w:val="center"/>
        <w:rPr>
          <w:rFonts w:eastAsiaTheme="minorHAnsi"/>
          <w:b/>
          <w:bCs/>
          <w:color w:val="000000"/>
          <w:sz w:val="22"/>
          <w:szCs w:val="22"/>
        </w:rPr>
      </w:pPr>
    </w:p>
    <w:p w14:paraId="2C6B8C15" w14:textId="250343E4"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Due to the wide range of non-rostered duties that may be performed at a congregation, this guideline will</w:t>
      </w:r>
      <w:r w:rsidR="00E44D8A">
        <w:rPr>
          <w:rFonts w:eastAsiaTheme="minorHAnsi"/>
          <w:color w:val="000000"/>
          <w:sz w:val="22"/>
          <w:szCs w:val="22"/>
        </w:rPr>
        <w:t xml:space="preserve"> </w:t>
      </w:r>
      <w:r>
        <w:rPr>
          <w:rFonts w:eastAsiaTheme="minorHAnsi"/>
          <w:color w:val="000000"/>
          <w:sz w:val="22"/>
          <w:szCs w:val="22"/>
        </w:rPr>
        <w:t>only reflect general guidance and not specific recommendations.</w:t>
      </w:r>
    </w:p>
    <w:p w14:paraId="6BBDD83D" w14:textId="77777777" w:rsidR="00E44D8A" w:rsidRDefault="00E44D8A" w:rsidP="00761EA0">
      <w:pPr>
        <w:autoSpaceDE w:val="0"/>
        <w:autoSpaceDN w:val="0"/>
        <w:adjustRightInd w:val="0"/>
        <w:rPr>
          <w:rFonts w:eastAsiaTheme="minorHAnsi"/>
          <w:b/>
          <w:bCs/>
          <w:color w:val="000000"/>
          <w:sz w:val="22"/>
          <w:szCs w:val="22"/>
        </w:rPr>
      </w:pPr>
    </w:p>
    <w:p w14:paraId="34E9DCE4" w14:textId="78F50B42"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INTRODUCTION:</w:t>
      </w:r>
    </w:p>
    <w:p w14:paraId="0FE2B435" w14:textId="77777777" w:rsidR="00E44D8A" w:rsidRDefault="00E44D8A" w:rsidP="00761EA0">
      <w:pPr>
        <w:autoSpaceDE w:val="0"/>
        <w:autoSpaceDN w:val="0"/>
        <w:adjustRightInd w:val="0"/>
        <w:rPr>
          <w:rFonts w:eastAsiaTheme="minorHAnsi"/>
          <w:color w:val="000000"/>
          <w:sz w:val="22"/>
          <w:szCs w:val="22"/>
        </w:rPr>
      </w:pPr>
    </w:p>
    <w:p w14:paraId="62030BC9" w14:textId="6129A2B1"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A congregation employs many non-rostered people in various positions such as musicians, custodians and</w:t>
      </w:r>
      <w:r w:rsidR="00E44D8A">
        <w:rPr>
          <w:rFonts w:eastAsiaTheme="minorHAnsi"/>
          <w:color w:val="000000"/>
          <w:sz w:val="22"/>
          <w:szCs w:val="22"/>
        </w:rPr>
        <w:t xml:space="preserve"> </w:t>
      </w:r>
      <w:r>
        <w:rPr>
          <w:rFonts w:eastAsiaTheme="minorHAnsi"/>
          <w:color w:val="000000"/>
          <w:sz w:val="22"/>
          <w:szCs w:val="22"/>
        </w:rPr>
        <w:t>administrative assistants. Compensation for these positions should be comparable to professional</w:t>
      </w:r>
      <w:r w:rsidR="00E44D8A">
        <w:rPr>
          <w:rFonts w:eastAsiaTheme="minorHAnsi"/>
          <w:color w:val="000000"/>
          <w:sz w:val="22"/>
          <w:szCs w:val="22"/>
        </w:rPr>
        <w:t xml:space="preserve"> </w:t>
      </w:r>
      <w:r>
        <w:rPr>
          <w:rFonts w:eastAsiaTheme="minorHAnsi"/>
          <w:color w:val="000000"/>
          <w:sz w:val="22"/>
          <w:szCs w:val="22"/>
        </w:rPr>
        <w:t>positions of equal responsibility and training. Adequate livable compensation for the non-rostered</w:t>
      </w:r>
      <w:r w:rsidR="00E44D8A">
        <w:rPr>
          <w:rFonts w:eastAsiaTheme="minorHAnsi"/>
          <w:color w:val="000000"/>
          <w:sz w:val="22"/>
          <w:szCs w:val="22"/>
        </w:rPr>
        <w:t xml:space="preserve"> </w:t>
      </w:r>
      <w:r>
        <w:rPr>
          <w:rFonts w:eastAsiaTheme="minorHAnsi"/>
          <w:color w:val="000000"/>
          <w:sz w:val="22"/>
          <w:szCs w:val="22"/>
        </w:rPr>
        <w:t>employee, as for anyone else, is necessary to fulfill responsibilities, obligations and maintain satisfaction</w:t>
      </w:r>
      <w:r w:rsidR="00E44D8A">
        <w:rPr>
          <w:rFonts w:eastAsiaTheme="minorHAnsi"/>
          <w:color w:val="000000"/>
          <w:sz w:val="22"/>
          <w:szCs w:val="22"/>
        </w:rPr>
        <w:t xml:space="preserve"> </w:t>
      </w:r>
      <w:r>
        <w:rPr>
          <w:rFonts w:eastAsiaTheme="minorHAnsi"/>
          <w:color w:val="000000"/>
          <w:sz w:val="22"/>
          <w:szCs w:val="22"/>
        </w:rPr>
        <w:t>in ministry. The congregation and the synod have an obligation to review compensation plans annually</w:t>
      </w:r>
      <w:r w:rsidR="00E44D8A">
        <w:rPr>
          <w:rFonts w:eastAsiaTheme="minorHAnsi"/>
          <w:color w:val="000000"/>
          <w:sz w:val="22"/>
          <w:szCs w:val="22"/>
        </w:rPr>
        <w:t xml:space="preserve"> </w:t>
      </w:r>
      <w:r>
        <w:rPr>
          <w:rFonts w:eastAsiaTheme="minorHAnsi"/>
          <w:color w:val="000000"/>
          <w:sz w:val="22"/>
          <w:szCs w:val="22"/>
        </w:rPr>
        <w:t>using the guidelines as adopted by the synod assembly. Non-rostered personnel are also urged to take</w:t>
      </w:r>
      <w:r w:rsidR="00E44D8A">
        <w:rPr>
          <w:rFonts w:eastAsiaTheme="minorHAnsi"/>
          <w:color w:val="000000"/>
          <w:sz w:val="22"/>
          <w:szCs w:val="22"/>
        </w:rPr>
        <w:t xml:space="preserve"> </w:t>
      </w:r>
      <w:r>
        <w:rPr>
          <w:rFonts w:eastAsiaTheme="minorHAnsi"/>
          <w:color w:val="000000"/>
          <w:sz w:val="22"/>
          <w:szCs w:val="22"/>
        </w:rPr>
        <w:t>initiatives in seeking an annual review of compensation.</w:t>
      </w:r>
    </w:p>
    <w:p w14:paraId="4F7A626D" w14:textId="77777777" w:rsidR="00E44D8A" w:rsidRDefault="00E44D8A" w:rsidP="00761EA0">
      <w:pPr>
        <w:autoSpaceDE w:val="0"/>
        <w:autoSpaceDN w:val="0"/>
        <w:adjustRightInd w:val="0"/>
        <w:rPr>
          <w:rFonts w:eastAsiaTheme="minorHAnsi"/>
          <w:color w:val="000000"/>
          <w:sz w:val="22"/>
          <w:szCs w:val="22"/>
        </w:rPr>
      </w:pPr>
    </w:p>
    <w:p w14:paraId="2D43DDC6" w14:textId="124158E8"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The congregation should develop procedures whereby it may review the employees’ salary and discuss</w:t>
      </w:r>
      <w:r w:rsidR="00E44D8A">
        <w:rPr>
          <w:rFonts w:eastAsiaTheme="minorHAnsi"/>
          <w:color w:val="000000"/>
          <w:sz w:val="22"/>
          <w:szCs w:val="22"/>
        </w:rPr>
        <w:t xml:space="preserve"> </w:t>
      </w:r>
      <w:r>
        <w:rPr>
          <w:rFonts w:eastAsiaTheme="minorHAnsi"/>
          <w:color w:val="000000"/>
          <w:sz w:val="22"/>
          <w:szCs w:val="22"/>
        </w:rPr>
        <w:t>those personal financial concerns that may apply. This may be best accomplished by a small and</w:t>
      </w:r>
      <w:r w:rsidR="00E44D8A">
        <w:rPr>
          <w:rFonts w:eastAsiaTheme="minorHAnsi"/>
          <w:color w:val="000000"/>
          <w:sz w:val="22"/>
          <w:szCs w:val="22"/>
        </w:rPr>
        <w:t xml:space="preserve"> </w:t>
      </w:r>
      <w:r>
        <w:rPr>
          <w:rFonts w:eastAsiaTheme="minorHAnsi"/>
          <w:color w:val="000000"/>
          <w:sz w:val="22"/>
          <w:szCs w:val="22"/>
        </w:rPr>
        <w:t>understanding committee consisting of the pastor(s), one or more representatives of the congregation</w:t>
      </w:r>
      <w:r w:rsidR="00E44D8A">
        <w:rPr>
          <w:rFonts w:eastAsiaTheme="minorHAnsi"/>
          <w:color w:val="000000"/>
          <w:sz w:val="22"/>
          <w:szCs w:val="22"/>
        </w:rPr>
        <w:t xml:space="preserve"> </w:t>
      </w:r>
      <w:r>
        <w:rPr>
          <w:rFonts w:eastAsiaTheme="minorHAnsi"/>
          <w:color w:val="000000"/>
          <w:sz w:val="22"/>
          <w:szCs w:val="22"/>
        </w:rPr>
        <w:lastRenderedPageBreak/>
        <w:t>council, and other persons as deemed necessary. The committee should bring to the congregation council</w:t>
      </w:r>
      <w:r w:rsidR="00E44D8A">
        <w:rPr>
          <w:rFonts w:eastAsiaTheme="minorHAnsi"/>
          <w:color w:val="000000"/>
          <w:sz w:val="22"/>
          <w:szCs w:val="22"/>
        </w:rPr>
        <w:t xml:space="preserve"> </w:t>
      </w:r>
      <w:r>
        <w:rPr>
          <w:rFonts w:eastAsiaTheme="minorHAnsi"/>
          <w:color w:val="000000"/>
          <w:sz w:val="22"/>
          <w:szCs w:val="22"/>
        </w:rPr>
        <w:t>its recommendations for annual compensation adjustments.</w:t>
      </w:r>
    </w:p>
    <w:p w14:paraId="6FFC8303" w14:textId="77777777" w:rsidR="00E44D8A" w:rsidRDefault="00E44D8A" w:rsidP="00761EA0">
      <w:pPr>
        <w:autoSpaceDE w:val="0"/>
        <w:autoSpaceDN w:val="0"/>
        <w:adjustRightInd w:val="0"/>
        <w:rPr>
          <w:rFonts w:eastAsiaTheme="minorHAnsi"/>
          <w:color w:val="000000"/>
          <w:sz w:val="22"/>
          <w:szCs w:val="22"/>
        </w:rPr>
      </w:pPr>
    </w:p>
    <w:p w14:paraId="1F9FC33B" w14:textId="77777777"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Written job descriptions should be developed for each position. The job description should include, but is</w:t>
      </w:r>
    </w:p>
    <w:p w14:paraId="4F118127" w14:textId="77777777"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not limited to:</w:t>
      </w:r>
    </w:p>
    <w:p w14:paraId="6D94A363" w14:textId="77777777" w:rsidR="00761EA0" w:rsidRDefault="00761EA0" w:rsidP="00E44D8A">
      <w:pPr>
        <w:autoSpaceDE w:val="0"/>
        <w:autoSpaceDN w:val="0"/>
        <w:adjustRightInd w:val="0"/>
        <w:ind w:left="720"/>
        <w:rPr>
          <w:rFonts w:eastAsiaTheme="minorHAnsi"/>
          <w:color w:val="000000"/>
          <w:sz w:val="22"/>
          <w:szCs w:val="22"/>
        </w:rPr>
      </w:pPr>
      <w:r>
        <w:rPr>
          <w:rFonts w:eastAsiaTheme="minorHAnsi"/>
          <w:color w:val="000000"/>
          <w:sz w:val="22"/>
          <w:szCs w:val="22"/>
        </w:rPr>
        <w:t>1. duties</w:t>
      </w:r>
    </w:p>
    <w:p w14:paraId="7A4CEE38" w14:textId="77777777" w:rsidR="00761EA0" w:rsidRDefault="00761EA0" w:rsidP="00E44D8A">
      <w:pPr>
        <w:autoSpaceDE w:val="0"/>
        <w:autoSpaceDN w:val="0"/>
        <w:adjustRightInd w:val="0"/>
        <w:ind w:left="720"/>
        <w:rPr>
          <w:rFonts w:eastAsiaTheme="minorHAnsi"/>
          <w:color w:val="000000"/>
          <w:sz w:val="22"/>
          <w:szCs w:val="22"/>
        </w:rPr>
      </w:pPr>
      <w:r>
        <w:rPr>
          <w:rFonts w:eastAsiaTheme="minorHAnsi"/>
          <w:color w:val="000000"/>
          <w:sz w:val="22"/>
          <w:szCs w:val="22"/>
        </w:rPr>
        <w:t>2. days of work</w:t>
      </w:r>
    </w:p>
    <w:p w14:paraId="745BD1DA" w14:textId="77777777" w:rsidR="00761EA0" w:rsidRDefault="00761EA0" w:rsidP="00E44D8A">
      <w:pPr>
        <w:autoSpaceDE w:val="0"/>
        <w:autoSpaceDN w:val="0"/>
        <w:adjustRightInd w:val="0"/>
        <w:ind w:left="720"/>
        <w:rPr>
          <w:rFonts w:eastAsiaTheme="minorHAnsi"/>
          <w:color w:val="000000"/>
          <w:sz w:val="22"/>
          <w:szCs w:val="22"/>
        </w:rPr>
      </w:pPr>
      <w:r>
        <w:rPr>
          <w:rFonts w:eastAsiaTheme="minorHAnsi"/>
          <w:color w:val="000000"/>
          <w:sz w:val="22"/>
          <w:szCs w:val="22"/>
        </w:rPr>
        <w:t>3. hours</w:t>
      </w:r>
    </w:p>
    <w:p w14:paraId="018E8D9D" w14:textId="77777777" w:rsidR="00761EA0" w:rsidRDefault="00761EA0" w:rsidP="00E44D8A">
      <w:pPr>
        <w:autoSpaceDE w:val="0"/>
        <w:autoSpaceDN w:val="0"/>
        <w:adjustRightInd w:val="0"/>
        <w:ind w:left="720"/>
        <w:rPr>
          <w:rFonts w:eastAsiaTheme="minorHAnsi"/>
          <w:color w:val="000000"/>
          <w:sz w:val="22"/>
          <w:szCs w:val="22"/>
        </w:rPr>
      </w:pPr>
      <w:r>
        <w:rPr>
          <w:rFonts w:eastAsiaTheme="minorHAnsi"/>
          <w:color w:val="000000"/>
          <w:sz w:val="22"/>
          <w:szCs w:val="22"/>
        </w:rPr>
        <w:t>4. whether salaried or hourly</w:t>
      </w:r>
    </w:p>
    <w:p w14:paraId="54DB656C" w14:textId="77777777" w:rsidR="00761EA0" w:rsidRDefault="00761EA0" w:rsidP="00E44D8A">
      <w:pPr>
        <w:autoSpaceDE w:val="0"/>
        <w:autoSpaceDN w:val="0"/>
        <w:adjustRightInd w:val="0"/>
        <w:ind w:left="720"/>
        <w:rPr>
          <w:rFonts w:eastAsiaTheme="minorHAnsi"/>
          <w:color w:val="000000"/>
          <w:sz w:val="22"/>
          <w:szCs w:val="22"/>
        </w:rPr>
      </w:pPr>
      <w:r>
        <w:rPr>
          <w:rFonts w:eastAsiaTheme="minorHAnsi"/>
          <w:color w:val="000000"/>
          <w:sz w:val="22"/>
          <w:szCs w:val="22"/>
        </w:rPr>
        <w:t>5. benefits</w:t>
      </w:r>
    </w:p>
    <w:p w14:paraId="7FCED293" w14:textId="77777777" w:rsidR="00761EA0" w:rsidRDefault="00761EA0" w:rsidP="00E44D8A">
      <w:pPr>
        <w:autoSpaceDE w:val="0"/>
        <w:autoSpaceDN w:val="0"/>
        <w:adjustRightInd w:val="0"/>
        <w:ind w:left="720"/>
        <w:rPr>
          <w:rFonts w:eastAsiaTheme="minorHAnsi"/>
          <w:color w:val="000000"/>
          <w:sz w:val="22"/>
          <w:szCs w:val="22"/>
        </w:rPr>
      </w:pPr>
      <w:r>
        <w:rPr>
          <w:rFonts w:eastAsiaTheme="minorHAnsi"/>
          <w:color w:val="000000"/>
          <w:sz w:val="22"/>
          <w:szCs w:val="22"/>
        </w:rPr>
        <w:t>6. rate of pay and overtime policy</w:t>
      </w:r>
    </w:p>
    <w:p w14:paraId="3C713DC0" w14:textId="77777777" w:rsidR="00761EA0" w:rsidRDefault="00761EA0" w:rsidP="00E44D8A">
      <w:pPr>
        <w:autoSpaceDE w:val="0"/>
        <w:autoSpaceDN w:val="0"/>
        <w:adjustRightInd w:val="0"/>
        <w:ind w:left="720"/>
        <w:rPr>
          <w:rFonts w:eastAsiaTheme="minorHAnsi"/>
          <w:color w:val="000000"/>
          <w:sz w:val="22"/>
          <w:szCs w:val="22"/>
        </w:rPr>
      </w:pPr>
      <w:r>
        <w:rPr>
          <w:rFonts w:eastAsiaTheme="minorHAnsi"/>
          <w:color w:val="000000"/>
          <w:sz w:val="22"/>
          <w:szCs w:val="22"/>
        </w:rPr>
        <w:t>7. other</w:t>
      </w:r>
    </w:p>
    <w:p w14:paraId="5F5ABB66" w14:textId="77777777"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A special effort should be extended in determining actual hours worked, (e.g., for musicians, detailed</w:t>
      </w:r>
    </w:p>
    <w:p w14:paraId="36D4314A" w14:textId="77777777"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 xml:space="preserve">listing of time requirements is available from </w:t>
      </w:r>
      <w:r>
        <w:rPr>
          <w:rFonts w:eastAsiaTheme="minorHAnsi"/>
          <w:color w:val="0000FF"/>
          <w:sz w:val="22"/>
          <w:szCs w:val="22"/>
        </w:rPr>
        <w:t>Association of Lutheran Church Musicians</w:t>
      </w:r>
      <w:r>
        <w:rPr>
          <w:rFonts w:eastAsiaTheme="minorHAnsi"/>
          <w:color w:val="000000"/>
          <w:sz w:val="22"/>
          <w:szCs w:val="22"/>
        </w:rPr>
        <w:t>). Local</w:t>
      </w:r>
    </w:p>
    <w:p w14:paraId="0573B9AE" w14:textId="77777777"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considerations could include:</w:t>
      </w:r>
    </w:p>
    <w:p w14:paraId="43A6FADD" w14:textId="77777777" w:rsidR="00761EA0" w:rsidRDefault="00761EA0" w:rsidP="00E44D8A">
      <w:pPr>
        <w:autoSpaceDE w:val="0"/>
        <w:autoSpaceDN w:val="0"/>
        <w:adjustRightInd w:val="0"/>
        <w:ind w:left="720"/>
        <w:rPr>
          <w:rFonts w:eastAsiaTheme="minorHAnsi"/>
          <w:color w:val="000000"/>
          <w:sz w:val="22"/>
          <w:szCs w:val="22"/>
        </w:rPr>
      </w:pPr>
      <w:r>
        <w:rPr>
          <w:rFonts w:eastAsiaTheme="minorHAnsi"/>
          <w:color w:val="000000"/>
          <w:sz w:val="22"/>
          <w:szCs w:val="22"/>
        </w:rPr>
        <w:t>1. regular services (number per week)</w:t>
      </w:r>
    </w:p>
    <w:p w14:paraId="77F2C207" w14:textId="77777777" w:rsidR="00761EA0" w:rsidRDefault="00761EA0" w:rsidP="00E44D8A">
      <w:pPr>
        <w:autoSpaceDE w:val="0"/>
        <w:autoSpaceDN w:val="0"/>
        <w:adjustRightInd w:val="0"/>
        <w:ind w:left="720"/>
        <w:rPr>
          <w:rFonts w:eastAsiaTheme="minorHAnsi"/>
          <w:color w:val="000000"/>
          <w:sz w:val="22"/>
          <w:szCs w:val="22"/>
        </w:rPr>
      </w:pPr>
      <w:r>
        <w:rPr>
          <w:rFonts w:eastAsiaTheme="minorHAnsi"/>
          <w:color w:val="000000"/>
          <w:sz w:val="22"/>
          <w:szCs w:val="22"/>
        </w:rPr>
        <w:t>2. choir practice(s)</w:t>
      </w:r>
    </w:p>
    <w:p w14:paraId="370A8D44" w14:textId="77777777" w:rsidR="00761EA0" w:rsidRDefault="00761EA0" w:rsidP="00E44D8A">
      <w:pPr>
        <w:autoSpaceDE w:val="0"/>
        <w:autoSpaceDN w:val="0"/>
        <w:adjustRightInd w:val="0"/>
        <w:ind w:left="720"/>
        <w:rPr>
          <w:rFonts w:eastAsiaTheme="minorHAnsi"/>
          <w:color w:val="000000"/>
          <w:sz w:val="22"/>
          <w:szCs w:val="22"/>
        </w:rPr>
      </w:pPr>
      <w:r>
        <w:rPr>
          <w:rFonts w:eastAsiaTheme="minorHAnsi"/>
          <w:color w:val="000000"/>
          <w:sz w:val="22"/>
          <w:szCs w:val="22"/>
        </w:rPr>
        <w:t>3. additional services, e.g. Lenten</w:t>
      </w:r>
    </w:p>
    <w:p w14:paraId="2ADA33F5" w14:textId="77777777" w:rsidR="00761EA0" w:rsidRDefault="00761EA0" w:rsidP="00E44D8A">
      <w:pPr>
        <w:autoSpaceDE w:val="0"/>
        <w:autoSpaceDN w:val="0"/>
        <w:adjustRightInd w:val="0"/>
        <w:ind w:left="720"/>
        <w:rPr>
          <w:rFonts w:eastAsiaTheme="minorHAnsi"/>
          <w:color w:val="000000"/>
          <w:sz w:val="22"/>
          <w:szCs w:val="22"/>
        </w:rPr>
      </w:pPr>
      <w:r>
        <w:rPr>
          <w:rFonts w:eastAsiaTheme="minorHAnsi"/>
          <w:color w:val="000000"/>
          <w:sz w:val="22"/>
          <w:szCs w:val="22"/>
        </w:rPr>
        <w:t>4. practice time</w:t>
      </w:r>
    </w:p>
    <w:p w14:paraId="10081812" w14:textId="77777777" w:rsidR="00761EA0" w:rsidRDefault="00761EA0" w:rsidP="00E44D8A">
      <w:pPr>
        <w:autoSpaceDE w:val="0"/>
        <w:autoSpaceDN w:val="0"/>
        <w:adjustRightInd w:val="0"/>
        <w:ind w:left="720"/>
        <w:rPr>
          <w:rFonts w:eastAsiaTheme="minorHAnsi"/>
          <w:color w:val="000000"/>
          <w:sz w:val="22"/>
          <w:szCs w:val="22"/>
        </w:rPr>
      </w:pPr>
      <w:r>
        <w:rPr>
          <w:rFonts w:eastAsiaTheme="minorHAnsi"/>
          <w:color w:val="000000"/>
          <w:sz w:val="22"/>
          <w:szCs w:val="22"/>
        </w:rPr>
        <w:t>5. educational level</w:t>
      </w:r>
    </w:p>
    <w:p w14:paraId="589EF40B" w14:textId="77777777" w:rsidR="00E44D8A" w:rsidRDefault="00E44D8A" w:rsidP="00761EA0">
      <w:pPr>
        <w:autoSpaceDE w:val="0"/>
        <w:autoSpaceDN w:val="0"/>
        <w:adjustRightInd w:val="0"/>
        <w:rPr>
          <w:rFonts w:eastAsiaTheme="minorHAnsi"/>
          <w:b/>
          <w:bCs/>
          <w:color w:val="000000"/>
          <w:sz w:val="22"/>
          <w:szCs w:val="22"/>
        </w:rPr>
      </w:pPr>
    </w:p>
    <w:p w14:paraId="21902AC1" w14:textId="4849F73E"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I. SALARY</w:t>
      </w:r>
    </w:p>
    <w:p w14:paraId="49E3636D" w14:textId="3F0454E4" w:rsidR="00761EA0" w:rsidRDefault="00E44D8A" w:rsidP="00E44D8A">
      <w:pPr>
        <w:autoSpaceDE w:val="0"/>
        <w:autoSpaceDN w:val="0"/>
        <w:adjustRightInd w:val="0"/>
        <w:ind w:left="1440" w:hanging="720"/>
        <w:rPr>
          <w:rFonts w:eastAsiaTheme="minorHAnsi"/>
          <w:color w:val="000000"/>
          <w:sz w:val="22"/>
          <w:szCs w:val="22"/>
        </w:rPr>
      </w:pPr>
      <w:r>
        <w:rPr>
          <w:rFonts w:eastAsiaTheme="minorHAnsi"/>
          <w:color w:val="000000"/>
          <w:sz w:val="22"/>
          <w:szCs w:val="22"/>
        </w:rPr>
        <w:t>A.</w:t>
      </w:r>
      <w:r>
        <w:rPr>
          <w:rFonts w:eastAsiaTheme="minorHAnsi"/>
          <w:color w:val="000000"/>
          <w:sz w:val="22"/>
          <w:szCs w:val="22"/>
        </w:rPr>
        <w:tab/>
      </w:r>
      <w:r w:rsidR="00761EA0">
        <w:rPr>
          <w:rFonts w:eastAsiaTheme="minorHAnsi"/>
          <w:color w:val="000000"/>
          <w:sz w:val="22"/>
          <w:szCs w:val="22"/>
        </w:rPr>
        <w:t>BASE CASH SALARY: An effort should be made to determine adequate local compensation</w:t>
      </w:r>
      <w:r>
        <w:rPr>
          <w:rFonts w:eastAsiaTheme="minorHAnsi"/>
          <w:color w:val="000000"/>
          <w:sz w:val="22"/>
          <w:szCs w:val="22"/>
        </w:rPr>
        <w:t xml:space="preserve"> </w:t>
      </w:r>
      <w:r w:rsidR="00761EA0">
        <w:rPr>
          <w:rFonts w:eastAsiaTheme="minorHAnsi"/>
          <w:color w:val="000000"/>
          <w:sz w:val="22"/>
          <w:szCs w:val="22"/>
        </w:rPr>
        <w:t>levels. There are several ways to accomplish this including but not limited to:</w:t>
      </w:r>
    </w:p>
    <w:p w14:paraId="0C5F70B2" w14:textId="5D93A499" w:rsidR="00761EA0" w:rsidRDefault="00E44D8A" w:rsidP="00E44D8A">
      <w:pPr>
        <w:autoSpaceDE w:val="0"/>
        <w:autoSpaceDN w:val="0"/>
        <w:adjustRightInd w:val="0"/>
        <w:ind w:left="2160" w:hanging="720"/>
        <w:rPr>
          <w:rFonts w:eastAsiaTheme="minorHAnsi"/>
          <w:color w:val="000000"/>
          <w:sz w:val="22"/>
          <w:szCs w:val="22"/>
        </w:rPr>
      </w:pPr>
      <w:r>
        <w:rPr>
          <w:rFonts w:eastAsiaTheme="minorHAnsi"/>
          <w:color w:val="000000"/>
          <w:sz w:val="22"/>
          <w:szCs w:val="22"/>
        </w:rPr>
        <w:t>1.</w:t>
      </w:r>
      <w:r>
        <w:rPr>
          <w:rFonts w:eastAsiaTheme="minorHAnsi"/>
          <w:color w:val="000000"/>
          <w:sz w:val="22"/>
          <w:szCs w:val="22"/>
        </w:rPr>
        <w:tab/>
      </w:r>
      <w:r w:rsidR="00761EA0">
        <w:rPr>
          <w:rFonts w:eastAsiaTheme="minorHAnsi"/>
          <w:color w:val="000000"/>
          <w:sz w:val="22"/>
          <w:szCs w:val="22"/>
        </w:rPr>
        <w:t>Consult with local school districts, especially for custodians, secretaries, and</w:t>
      </w:r>
      <w:r>
        <w:rPr>
          <w:rFonts w:eastAsiaTheme="minorHAnsi"/>
          <w:color w:val="000000"/>
          <w:sz w:val="22"/>
          <w:szCs w:val="22"/>
        </w:rPr>
        <w:t xml:space="preserve"> </w:t>
      </w:r>
      <w:r w:rsidR="00761EA0">
        <w:rPr>
          <w:rFonts w:eastAsiaTheme="minorHAnsi"/>
          <w:color w:val="000000"/>
          <w:sz w:val="22"/>
          <w:szCs w:val="22"/>
        </w:rPr>
        <w:t>Christian educators.</w:t>
      </w:r>
    </w:p>
    <w:p w14:paraId="44731CCE" w14:textId="0373DD60" w:rsidR="00761EA0" w:rsidRDefault="00761EA0" w:rsidP="00E44D8A">
      <w:pPr>
        <w:autoSpaceDE w:val="0"/>
        <w:autoSpaceDN w:val="0"/>
        <w:adjustRightInd w:val="0"/>
        <w:ind w:left="2160" w:hanging="720"/>
        <w:rPr>
          <w:rFonts w:eastAsiaTheme="minorHAnsi"/>
          <w:color w:val="0000FF"/>
          <w:sz w:val="22"/>
          <w:szCs w:val="22"/>
        </w:rPr>
      </w:pPr>
      <w:r>
        <w:rPr>
          <w:rFonts w:eastAsiaTheme="minorHAnsi"/>
          <w:color w:val="000000"/>
          <w:sz w:val="22"/>
          <w:szCs w:val="22"/>
        </w:rPr>
        <w:t xml:space="preserve">2. </w:t>
      </w:r>
      <w:r w:rsidR="00E44D8A">
        <w:rPr>
          <w:rFonts w:eastAsiaTheme="minorHAnsi"/>
          <w:color w:val="000000"/>
          <w:sz w:val="22"/>
          <w:szCs w:val="22"/>
        </w:rPr>
        <w:tab/>
      </w:r>
      <w:r>
        <w:rPr>
          <w:rFonts w:eastAsiaTheme="minorHAnsi"/>
          <w:color w:val="0000FF"/>
          <w:sz w:val="22"/>
          <w:szCs w:val="22"/>
        </w:rPr>
        <w:t>U.S. Department of Labor</w:t>
      </w:r>
    </w:p>
    <w:p w14:paraId="0F24D0E6" w14:textId="277C563D" w:rsidR="00761EA0" w:rsidRDefault="00761EA0" w:rsidP="00E44D8A">
      <w:pPr>
        <w:autoSpaceDE w:val="0"/>
        <w:autoSpaceDN w:val="0"/>
        <w:adjustRightInd w:val="0"/>
        <w:ind w:left="2160" w:hanging="720"/>
        <w:rPr>
          <w:rFonts w:eastAsiaTheme="minorHAnsi"/>
          <w:color w:val="000000"/>
          <w:sz w:val="22"/>
          <w:szCs w:val="22"/>
        </w:rPr>
      </w:pPr>
      <w:r>
        <w:rPr>
          <w:rFonts w:eastAsiaTheme="minorHAnsi"/>
          <w:color w:val="000000"/>
          <w:sz w:val="22"/>
          <w:szCs w:val="22"/>
        </w:rPr>
        <w:t xml:space="preserve">3. </w:t>
      </w:r>
      <w:r w:rsidR="00E44D8A">
        <w:rPr>
          <w:rFonts w:eastAsiaTheme="minorHAnsi"/>
          <w:color w:val="000000"/>
          <w:sz w:val="22"/>
          <w:szCs w:val="22"/>
        </w:rPr>
        <w:tab/>
      </w:r>
      <w:r>
        <w:rPr>
          <w:rFonts w:eastAsiaTheme="minorHAnsi"/>
          <w:color w:val="000000"/>
          <w:sz w:val="22"/>
          <w:szCs w:val="22"/>
        </w:rPr>
        <w:t>other local congregations</w:t>
      </w:r>
    </w:p>
    <w:p w14:paraId="126EB4AA" w14:textId="379388F5" w:rsidR="00761EA0" w:rsidRDefault="00761EA0" w:rsidP="00E44D8A">
      <w:pPr>
        <w:autoSpaceDE w:val="0"/>
        <w:autoSpaceDN w:val="0"/>
        <w:adjustRightInd w:val="0"/>
        <w:ind w:left="2160" w:hanging="720"/>
        <w:rPr>
          <w:rFonts w:eastAsiaTheme="minorHAnsi"/>
          <w:color w:val="000000"/>
          <w:sz w:val="22"/>
          <w:szCs w:val="22"/>
        </w:rPr>
      </w:pPr>
      <w:r>
        <w:rPr>
          <w:rFonts w:eastAsiaTheme="minorHAnsi"/>
          <w:color w:val="000000"/>
          <w:sz w:val="22"/>
          <w:szCs w:val="22"/>
        </w:rPr>
        <w:t xml:space="preserve">4. </w:t>
      </w:r>
      <w:r w:rsidR="00E44D8A">
        <w:rPr>
          <w:rFonts w:eastAsiaTheme="minorHAnsi"/>
          <w:color w:val="000000"/>
          <w:sz w:val="22"/>
          <w:szCs w:val="22"/>
        </w:rPr>
        <w:tab/>
      </w:r>
      <w:r>
        <w:rPr>
          <w:rFonts w:eastAsiaTheme="minorHAnsi"/>
          <w:color w:val="000000"/>
          <w:sz w:val="22"/>
          <w:szCs w:val="22"/>
        </w:rPr>
        <w:t>classified ads</w:t>
      </w:r>
    </w:p>
    <w:p w14:paraId="3C159E92" w14:textId="482C18CC" w:rsidR="00761EA0" w:rsidRDefault="00761EA0" w:rsidP="00E44D8A">
      <w:pPr>
        <w:autoSpaceDE w:val="0"/>
        <w:autoSpaceDN w:val="0"/>
        <w:adjustRightInd w:val="0"/>
        <w:ind w:left="2160" w:hanging="720"/>
        <w:rPr>
          <w:rFonts w:eastAsiaTheme="minorHAnsi"/>
          <w:color w:val="000000"/>
          <w:sz w:val="22"/>
          <w:szCs w:val="22"/>
        </w:rPr>
      </w:pPr>
      <w:r>
        <w:rPr>
          <w:rFonts w:eastAsiaTheme="minorHAnsi"/>
          <w:color w:val="000000"/>
          <w:sz w:val="22"/>
          <w:szCs w:val="22"/>
        </w:rPr>
        <w:t>5.</w:t>
      </w:r>
      <w:r w:rsidR="00E44D8A">
        <w:rPr>
          <w:rFonts w:eastAsiaTheme="minorHAnsi"/>
          <w:color w:val="000000"/>
          <w:sz w:val="22"/>
          <w:szCs w:val="22"/>
        </w:rPr>
        <w:tab/>
      </w:r>
      <w:r>
        <w:rPr>
          <w:rFonts w:eastAsiaTheme="minorHAnsi"/>
          <w:color w:val="000000"/>
          <w:sz w:val="22"/>
          <w:szCs w:val="22"/>
        </w:rPr>
        <w:t xml:space="preserve"> local Chamber of Commerce</w:t>
      </w:r>
    </w:p>
    <w:p w14:paraId="23B68186" w14:textId="3D575ED3" w:rsidR="00761EA0" w:rsidRDefault="00761EA0" w:rsidP="00E44D8A">
      <w:pPr>
        <w:autoSpaceDE w:val="0"/>
        <w:autoSpaceDN w:val="0"/>
        <w:adjustRightInd w:val="0"/>
        <w:ind w:left="2160" w:hanging="720"/>
        <w:rPr>
          <w:rFonts w:eastAsiaTheme="minorHAnsi"/>
          <w:color w:val="000000"/>
          <w:sz w:val="22"/>
          <w:szCs w:val="22"/>
        </w:rPr>
      </w:pPr>
      <w:r>
        <w:rPr>
          <w:rFonts w:eastAsiaTheme="minorHAnsi"/>
          <w:color w:val="000000"/>
          <w:sz w:val="22"/>
          <w:szCs w:val="22"/>
        </w:rPr>
        <w:t xml:space="preserve">6. </w:t>
      </w:r>
      <w:r w:rsidR="00E44D8A">
        <w:rPr>
          <w:rFonts w:eastAsiaTheme="minorHAnsi"/>
          <w:color w:val="000000"/>
          <w:sz w:val="22"/>
          <w:szCs w:val="22"/>
        </w:rPr>
        <w:tab/>
      </w:r>
      <w:r>
        <w:rPr>
          <w:rFonts w:eastAsiaTheme="minorHAnsi"/>
          <w:color w:val="000000"/>
          <w:sz w:val="22"/>
          <w:szCs w:val="22"/>
        </w:rPr>
        <w:t>negotiation with the employee (e.g., an employee who is also a member of the</w:t>
      </w:r>
      <w:r w:rsidR="00E44D8A">
        <w:rPr>
          <w:rFonts w:eastAsiaTheme="minorHAnsi"/>
          <w:color w:val="000000"/>
          <w:sz w:val="22"/>
          <w:szCs w:val="22"/>
        </w:rPr>
        <w:t xml:space="preserve"> </w:t>
      </w:r>
      <w:r>
        <w:rPr>
          <w:rFonts w:eastAsiaTheme="minorHAnsi"/>
          <w:color w:val="000000"/>
          <w:sz w:val="22"/>
          <w:szCs w:val="22"/>
        </w:rPr>
        <w:t>congregation may volunteer a portion of their compensation to the congregation)</w:t>
      </w:r>
    </w:p>
    <w:p w14:paraId="1DDDFEE6" w14:textId="0CEADA8A" w:rsidR="00761EA0" w:rsidRDefault="00E44D8A" w:rsidP="00E44D8A">
      <w:pPr>
        <w:autoSpaceDE w:val="0"/>
        <w:autoSpaceDN w:val="0"/>
        <w:adjustRightInd w:val="0"/>
        <w:ind w:left="2160" w:hanging="720"/>
        <w:rPr>
          <w:rFonts w:eastAsiaTheme="minorHAnsi"/>
          <w:color w:val="000000"/>
          <w:sz w:val="22"/>
          <w:szCs w:val="22"/>
        </w:rPr>
      </w:pPr>
      <w:r>
        <w:rPr>
          <w:rFonts w:eastAsiaTheme="minorHAnsi"/>
          <w:color w:val="000000"/>
          <w:sz w:val="22"/>
          <w:szCs w:val="22"/>
        </w:rPr>
        <w:t>7.</w:t>
      </w:r>
      <w:r>
        <w:rPr>
          <w:rFonts w:eastAsiaTheme="minorHAnsi"/>
          <w:color w:val="000000"/>
          <w:sz w:val="22"/>
          <w:szCs w:val="22"/>
        </w:rPr>
        <w:tab/>
      </w:r>
      <w:r w:rsidR="00761EA0">
        <w:rPr>
          <w:rFonts w:eastAsiaTheme="minorHAnsi"/>
          <w:color w:val="000000"/>
          <w:sz w:val="22"/>
          <w:szCs w:val="22"/>
        </w:rPr>
        <w:t>professional organizations, (e.g., Association for Lutheran Church Musicians</w:t>
      </w:r>
      <w:r>
        <w:rPr>
          <w:rFonts w:eastAsiaTheme="minorHAnsi"/>
          <w:color w:val="000000"/>
          <w:sz w:val="22"/>
          <w:szCs w:val="22"/>
        </w:rPr>
        <w:t xml:space="preserve"> </w:t>
      </w:r>
      <w:r w:rsidR="00761EA0">
        <w:rPr>
          <w:rFonts w:eastAsiaTheme="minorHAnsi"/>
          <w:color w:val="000000"/>
          <w:sz w:val="22"/>
          <w:szCs w:val="22"/>
        </w:rPr>
        <w:t xml:space="preserve">(ALCM), </w:t>
      </w:r>
      <w:r w:rsidR="00761EA0">
        <w:rPr>
          <w:rFonts w:eastAsiaTheme="minorHAnsi"/>
          <w:color w:val="0000FF"/>
          <w:sz w:val="22"/>
          <w:szCs w:val="22"/>
        </w:rPr>
        <w:t>International Association for Office Professionals</w:t>
      </w:r>
      <w:r w:rsidR="00761EA0">
        <w:rPr>
          <w:rFonts w:eastAsiaTheme="minorHAnsi"/>
          <w:color w:val="000000"/>
          <w:sz w:val="22"/>
          <w:szCs w:val="22"/>
        </w:rPr>
        <w:t>).</w:t>
      </w:r>
    </w:p>
    <w:p w14:paraId="456E47E6" w14:textId="77777777" w:rsidR="00E44D8A" w:rsidRDefault="00E44D8A" w:rsidP="00761EA0">
      <w:pPr>
        <w:autoSpaceDE w:val="0"/>
        <w:autoSpaceDN w:val="0"/>
        <w:adjustRightInd w:val="0"/>
        <w:rPr>
          <w:rFonts w:eastAsiaTheme="minorHAnsi"/>
          <w:color w:val="000000"/>
          <w:sz w:val="22"/>
          <w:szCs w:val="22"/>
        </w:rPr>
      </w:pPr>
    </w:p>
    <w:p w14:paraId="68889299" w14:textId="26327759" w:rsidR="00761EA0" w:rsidRDefault="00E44D8A" w:rsidP="00E44D8A">
      <w:pPr>
        <w:autoSpaceDE w:val="0"/>
        <w:autoSpaceDN w:val="0"/>
        <w:adjustRightInd w:val="0"/>
        <w:ind w:left="1440" w:hanging="720"/>
        <w:rPr>
          <w:rFonts w:eastAsiaTheme="minorHAnsi"/>
          <w:color w:val="000000"/>
          <w:sz w:val="22"/>
          <w:szCs w:val="22"/>
        </w:rPr>
      </w:pPr>
      <w:r>
        <w:rPr>
          <w:rFonts w:eastAsiaTheme="minorHAnsi"/>
          <w:color w:val="000000"/>
          <w:sz w:val="22"/>
          <w:szCs w:val="22"/>
        </w:rPr>
        <w:t>B.</w:t>
      </w:r>
      <w:r>
        <w:rPr>
          <w:rFonts w:eastAsiaTheme="minorHAnsi"/>
          <w:color w:val="000000"/>
          <w:sz w:val="22"/>
          <w:szCs w:val="22"/>
        </w:rPr>
        <w:tab/>
      </w:r>
      <w:r w:rsidR="00761EA0">
        <w:rPr>
          <w:rFonts w:eastAsiaTheme="minorHAnsi"/>
          <w:color w:val="000000"/>
          <w:sz w:val="22"/>
          <w:szCs w:val="22"/>
        </w:rPr>
        <w:t>ADJUSTMENTS: Adjustments to the base cash salary may consist of, but are not limited to:</w:t>
      </w:r>
    </w:p>
    <w:p w14:paraId="5A6CD7A4" w14:textId="0465FBF0" w:rsidR="00761EA0" w:rsidRDefault="00761EA0" w:rsidP="00E44D8A">
      <w:pPr>
        <w:autoSpaceDE w:val="0"/>
        <w:autoSpaceDN w:val="0"/>
        <w:adjustRightInd w:val="0"/>
        <w:ind w:left="2160" w:hanging="720"/>
        <w:rPr>
          <w:rFonts w:eastAsiaTheme="minorHAnsi"/>
          <w:color w:val="000000"/>
          <w:sz w:val="22"/>
          <w:szCs w:val="22"/>
        </w:rPr>
      </w:pPr>
      <w:r>
        <w:rPr>
          <w:rFonts w:eastAsiaTheme="minorHAnsi"/>
          <w:color w:val="000000"/>
          <w:sz w:val="22"/>
          <w:szCs w:val="22"/>
        </w:rPr>
        <w:t xml:space="preserve">1. </w:t>
      </w:r>
      <w:r w:rsidR="00E44D8A">
        <w:rPr>
          <w:rFonts w:eastAsiaTheme="minorHAnsi"/>
          <w:color w:val="000000"/>
          <w:sz w:val="22"/>
          <w:szCs w:val="22"/>
        </w:rPr>
        <w:tab/>
      </w:r>
      <w:r>
        <w:rPr>
          <w:rFonts w:eastAsiaTheme="minorHAnsi"/>
          <w:color w:val="000000"/>
          <w:sz w:val="22"/>
          <w:szCs w:val="22"/>
        </w:rPr>
        <w:t>merit</w:t>
      </w:r>
    </w:p>
    <w:p w14:paraId="1C99832D" w14:textId="73D29516" w:rsidR="00761EA0" w:rsidRDefault="00761EA0" w:rsidP="00E44D8A">
      <w:pPr>
        <w:autoSpaceDE w:val="0"/>
        <w:autoSpaceDN w:val="0"/>
        <w:adjustRightInd w:val="0"/>
        <w:ind w:left="2160" w:hanging="720"/>
        <w:rPr>
          <w:rFonts w:eastAsiaTheme="minorHAnsi"/>
          <w:color w:val="000000"/>
          <w:sz w:val="22"/>
          <w:szCs w:val="22"/>
        </w:rPr>
      </w:pPr>
      <w:r>
        <w:rPr>
          <w:rFonts w:eastAsiaTheme="minorHAnsi"/>
          <w:color w:val="000000"/>
          <w:sz w:val="22"/>
          <w:szCs w:val="22"/>
        </w:rPr>
        <w:t xml:space="preserve">2. </w:t>
      </w:r>
      <w:r w:rsidR="00E44D8A">
        <w:rPr>
          <w:rFonts w:eastAsiaTheme="minorHAnsi"/>
          <w:color w:val="000000"/>
          <w:sz w:val="22"/>
          <w:szCs w:val="22"/>
        </w:rPr>
        <w:tab/>
      </w:r>
      <w:r>
        <w:rPr>
          <w:rFonts w:eastAsiaTheme="minorHAnsi"/>
          <w:color w:val="000000"/>
          <w:sz w:val="22"/>
          <w:szCs w:val="22"/>
        </w:rPr>
        <w:t>local COLA (to reflect significant differences in local cost of living)</w:t>
      </w:r>
    </w:p>
    <w:p w14:paraId="484A0B98" w14:textId="6568BC2D" w:rsidR="00761EA0" w:rsidRDefault="00761EA0" w:rsidP="00E44D8A">
      <w:pPr>
        <w:autoSpaceDE w:val="0"/>
        <w:autoSpaceDN w:val="0"/>
        <w:adjustRightInd w:val="0"/>
        <w:ind w:left="2160" w:hanging="720"/>
        <w:rPr>
          <w:rFonts w:eastAsiaTheme="minorHAnsi"/>
          <w:color w:val="000000"/>
          <w:sz w:val="22"/>
          <w:szCs w:val="22"/>
        </w:rPr>
      </w:pPr>
      <w:r>
        <w:rPr>
          <w:rFonts w:eastAsiaTheme="minorHAnsi"/>
          <w:color w:val="000000"/>
          <w:sz w:val="22"/>
          <w:szCs w:val="22"/>
        </w:rPr>
        <w:t xml:space="preserve">3. </w:t>
      </w:r>
      <w:r w:rsidR="00E44D8A">
        <w:rPr>
          <w:rFonts w:eastAsiaTheme="minorHAnsi"/>
          <w:color w:val="000000"/>
          <w:sz w:val="22"/>
          <w:szCs w:val="22"/>
        </w:rPr>
        <w:tab/>
      </w:r>
      <w:r>
        <w:rPr>
          <w:rFonts w:eastAsiaTheme="minorHAnsi"/>
          <w:color w:val="000000"/>
          <w:sz w:val="22"/>
          <w:szCs w:val="22"/>
        </w:rPr>
        <w:t>responsibilities</w:t>
      </w:r>
    </w:p>
    <w:p w14:paraId="5BABB38A" w14:textId="08754C1E" w:rsidR="00761EA0" w:rsidRDefault="00761EA0" w:rsidP="00E44D8A">
      <w:pPr>
        <w:autoSpaceDE w:val="0"/>
        <w:autoSpaceDN w:val="0"/>
        <w:adjustRightInd w:val="0"/>
        <w:ind w:left="2160" w:hanging="720"/>
        <w:rPr>
          <w:rFonts w:eastAsiaTheme="minorHAnsi"/>
          <w:color w:val="000000"/>
          <w:sz w:val="22"/>
          <w:szCs w:val="22"/>
        </w:rPr>
      </w:pPr>
      <w:r>
        <w:rPr>
          <w:rFonts w:eastAsiaTheme="minorHAnsi"/>
          <w:color w:val="000000"/>
          <w:sz w:val="22"/>
          <w:szCs w:val="22"/>
        </w:rPr>
        <w:t xml:space="preserve">4. </w:t>
      </w:r>
      <w:r w:rsidR="00E44D8A">
        <w:rPr>
          <w:rFonts w:eastAsiaTheme="minorHAnsi"/>
          <w:color w:val="000000"/>
          <w:sz w:val="22"/>
          <w:szCs w:val="22"/>
        </w:rPr>
        <w:tab/>
      </w:r>
      <w:r>
        <w:rPr>
          <w:rFonts w:eastAsiaTheme="minorHAnsi"/>
          <w:color w:val="000000"/>
          <w:sz w:val="22"/>
          <w:szCs w:val="22"/>
        </w:rPr>
        <w:t>education (either advanced or specialized)</w:t>
      </w:r>
    </w:p>
    <w:p w14:paraId="65138F7F" w14:textId="2698D140" w:rsidR="00761EA0" w:rsidRDefault="00761EA0" w:rsidP="00E44D8A">
      <w:pPr>
        <w:autoSpaceDE w:val="0"/>
        <w:autoSpaceDN w:val="0"/>
        <w:adjustRightInd w:val="0"/>
        <w:ind w:left="2160" w:hanging="720"/>
        <w:rPr>
          <w:rFonts w:eastAsiaTheme="minorHAnsi"/>
          <w:color w:val="000000"/>
          <w:sz w:val="22"/>
          <w:szCs w:val="22"/>
        </w:rPr>
      </w:pPr>
      <w:r>
        <w:rPr>
          <w:rFonts w:eastAsiaTheme="minorHAnsi"/>
          <w:color w:val="000000"/>
          <w:sz w:val="22"/>
          <w:szCs w:val="22"/>
        </w:rPr>
        <w:t xml:space="preserve">5. </w:t>
      </w:r>
      <w:r w:rsidR="00E44D8A">
        <w:rPr>
          <w:rFonts w:eastAsiaTheme="minorHAnsi"/>
          <w:color w:val="000000"/>
          <w:sz w:val="22"/>
          <w:szCs w:val="22"/>
        </w:rPr>
        <w:tab/>
      </w:r>
      <w:r>
        <w:rPr>
          <w:rFonts w:eastAsiaTheme="minorHAnsi"/>
          <w:color w:val="000000"/>
          <w:sz w:val="22"/>
          <w:szCs w:val="22"/>
        </w:rPr>
        <w:t>other concerns identified by the congregation/employee</w:t>
      </w:r>
    </w:p>
    <w:p w14:paraId="761862E9" w14:textId="77777777" w:rsidR="00E44D8A" w:rsidRDefault="00E44D8A" w:rsidP="00761EA0">
      <w:pPr>
        <w:autoSpaceDE w:val="0"/>
        <w:autoSpaceDN w:val="0"/>
        <w:adjustRightInd w:val="0"/>
        <w:rPr>
          <w:rFonts w:eastAsiaTheme="minorHAnsi"/>
          <w:b/>
          <w:bCs/>
          <w:color w:val="000000"/>
          <w:sz w:val="22"/>
          <w:szCs w:val="22"/>
        </w:rPr>
      </w:pPr>
    </w:p>
    <w:p w14:paraId="3A74D739" w14:textId="7AE31E90"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II. HOUSING</w:t>
      </w:r>
    </w:p>
    <w:p w14:paraId="2F71889D" w14:textId="77777777" w:rsidR="00761EA0" w:rsidRDefault="00761EA0" w:rsidP="00E44D8A">
      <w:pPr>
        <w:autoSpaceDE w:val="0"/>
        <w:autoSpaceDN w:val="0"/>
        <w:adjustRightInd w:val="0"/>
        <w:ind w:firstLine="720"/>
        <w:rPr>
          <w:rFonts w:eastAsiaTheme="minorHAnsi"/>
          <w:color w:val="000000"/>
          <w:sz w:val="22"/>
          <w:szCs w:val="22"/>
        </w:rPr>
      </w:pPr>
      <w:r>
        <w:rPr>
          <w:rFonts w:eastAsiaTheme="minorHAnsi"/>
          <w:color w:val="000000"/>
          <w:sz w:val="22"/>
          <w:szCs w:val="22"/>
        </w:rPr>
        <w:t>not applicable</w:t>
      </w:r>
    </w:p>
    <w:p w14:paraId="7DE92E32" w14:textId="77777777" w:rsidR="00E44D8A" w:rsidRDefault="00E44D8A" w:rsidP="00761EA0">
      <w:pPr>
        <w:autoSpaceDE w:val="0"/>
        <w:autoSpaceDN w:val="0"/>
        <w:adjustRightInd w:val="0"/>
        <w:rPr>
          <w:rFonts w:eastAsiaTheme="minorHAnsi"/>
          <w:b/>
          <w:bCs/>
          <w:color w:val="000000"/>
          <w:sz w:val="22"/>
          <w:szCs w:val="22"/>
        </w:rPr>
      </w:pPr>
    </w:p>
    <w:p w14:paraId="3192BFE2" w14:textId="17ED191D"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III. BENEFITS</w:t>
      </w:r>
    </w:p>
    <w:p w14:paraId="65D81A90" w14:textId="33A5D422" w:rsidR="00761EA0" w:rsidRDefault="0005168A" w:rsidP="0005168A">
      <w:pPr>
        <w:autoSpaceDE w:val="0"/>
        <w:autoSpaceDN w:val="0"/>
        <w:adjustRightInd w:val="0"/>
        <w:ind w:firstLine="720"/>
        <w:rPr>
          <w:rFonts w:eastAsiaTheme="minorHAnsi"/>
          <w:color w:val="000000"/>
          <w:sz w:val="22"/>
          <w:szCs w:val="22"/>
        </w:rPr>
      </w:pPr>
      <w:r>
        <w:rPr>
          <w:rFonts w:eastAsiaTheme="minorHAnsi"/>
          <w:color w:val="000000"/>
          <w:sz w:val="22"/>
          <w:szCs w:val="22"/>
        </w:rPr>
        <w:t>A.</w:t>
      </w:r>
      <w:r>
        <w:rPr>
          <w:rFonts w:eastAsiaTheme="minorHAnsi"/>
          <w:color w:val="000000"/>
          <w:sz w:val="22"/>
          <w:szCs w:val="22"/>
        </w:rPr>
        <w:tab/>
      </w:r>
      <w:r w:rsidR="00761EA0">
        <w:rPr>
          <w:rFonts w:eastAsiaTheme="minorHAnsi"/>
          <w:color w:val="000000"/>
          <w:sz w:val="22"/>
          <w:szCs w:val="22"/>
        </w:rPr>
        <w:t>PENSION / HEALTH CARE</w:t>
      </w:r>
    </w:p>
    <w:p w14:paraId="06150FAF" w14:textId="1D3FB620" w:rsidR="00761EA0" w:rsidRDefault="0005168A" w:rsidP="0005168A">
      <w:pPr>
        <w:autoSpaceDE w:val="0"/>
        <w:autoSpaceDN w:val="0"/>
        <w:adjustRightInd w:val="0"/>
        <w:ind w:left="2160" w:hanging="720"/>
        <w:rPr>
          <w:rFonts w:eastAsiaTheme="minorHAnsi"/>
          <w:color w:val="000000"/>
          <w:sz w:val="22"/>
          <w:szCs w:val="22"/>
        </w:rPr>
      </w:pPr>
      <w:r>
        <w:rPr>
          <w:rFonts w:eastAsiaTheme="minorHAnsi"/>
          <w:color w:val="000000"/>
          <w:sz w:val="22"/>
          <w:szCs w:val="22"/>
        </w:rPr>
        <w:t>1.</w:t>
      </w:r>
      <w:r>
        <w:rPr>
          <w:rFonts w:eastAsiaTheme="minorHAnsi"/>
          <w:color w:val="000000"/>
          <w:sz w:val="22"/>
          <w:szCs w:val="22"/>
        </w:rPr>
        <w:tab/>
      </w:r>
      <w:r w:rsidR="00761EA0">
        <w:rPr>
          <w:rFonts w:eastAsiaTheme="minorHAnsi"/>
          <w:color w:val="000000"/>
          <w:sz w:val="22"/>
          <w:szCs w:val="22"/>
        </w:rPr>
        <w:t>The congregation shall provide full pension, health, and death benefits for the</w:t>
      </w:r>
      <w:r>
        <w:rPr>
          <w:rFonts w:eastAsiaTheme="minorHAnsi"/>
          <w:color w:val="000000"/>
          <w:sz w:val="22"/>
          <w:szCs w:val="22"/>
        </w:rPr>
        <w:t xml:space="preserve"> </w:t>
      </w:r>
      <w:r w:rsidR="00761EA0">
        <w:rPr>
          <w:rFonts w:eastAsiaTheme="minorHAnsi"/>
          <w:color w:val="000000"/>
          <w:sz w:val="22"/>
          <w:szCs w:val="22"/>
        </w:rPr>
        <w:t xml:space="preserve">employee and family in accordance with </w:t>
      </w:r>
      <w:r w:rsidR="00761EA0">
        <w:rPr>
          <w:rFonts w:eastAsiaTheme="minorHAnsi"/>
          <w:b/>
          <w:bCs/>
          <w:i/>
          <w:iCs/>
          <w:color w:val="0000FF"/>
          <w:sz w:val="22"/>
          <w:szCs w:val="22"/>
        </w:rPr>
        <w:t xml:space="preserve">Portico Benefit Services </w:t>
      </w:r>
      <w:r w:rsidR="00761EA0">
        <w:rPr>
          <w:rFonts w:eastAsiaTheme="minorHAnsi"/>
          <w:color w:val="000000"/>
          <w:sz w:val="22"/>
          <w:szCs w:val="22"/>
        </w:rPr>
        <w:t xml:space="preserve">(ELCA </w:t>
      </w:r>
      <w:r w:rsidR="00761EA0">
        <w:rPr>
          <w:rFonts w:eastAsiaTheme="minorHAnsi"/>
          <w:color w:val="000000"/>
          <w:sz w:val="22"/>
          <w:szCs w:val="22"/>
        </w:rPr>
        <w:lastRenderedPageBreak/>
        <w:t>Benefits</w:t>
      </w:r>
      <w:r>
        <w:rPr>
          <w:rFonts w:eastAsiaTheme="minorHAnsi"/>
          <w:color w:val="000000"/>
          <w:sz w:val="22"/>
          <w:szCs w:val="22"/>
        </w:rPr>
        <w:t xml:space="preserve"> </w:t>
      </w:r>
      <w:r w:rsidR="00761EA0">
        <w:rPr>
          <w:rFonts w:eastAsiaTheme="minorHAnsi"/>
          <w:color w:val="000000"/>
          <w:sz w:val="22"/>
          <w:szCs w:val="22"/>
        </w:rPr>
        <w:t>Provider) provisions. Health care issues may be addressed through other agencies</w:t>
      </w:r>
      <w:r>
        <w:rPr>
          <w:rFonts w:eastAsiaTheme="minorHAnsi"/>
          <w:color w:val="000000"/>
          <w:sz w:val="22"/>
          <w:szCs w:val="22"/>
        </w:rPr>
        <w:t xml:space="preserve"> </w:t>
      </w:r>
      <w:r w:rsidR="00761EA0">
        <w:rPr>
          <w:rFonts w:eastAsiaTheme="minorHAnsi"/>
          <w:color w:val="000000"/>
          <w:sz w:val="22"/>
          <w:szCs w:val="22"/>
        </w:rPr>
        <w:t>(e.g. a local Chamber of Commerce).</w:t>
      </w:r>
    </w:p>
    <w:p w14:paraId="303AAD23" w14:textId="77777777" w:rsidR="0005168A" w:rsidRDefault="0005168A" w:rsidP="0005168A">
      <w:pPr>
        <w:autoSpaceDE w:val="0"/>
        <w:autoSpaceDN w:val="0"/>
        <w:adjustRightInd w:val="0"/>
        <w:ind w:left="2160" w:hanging="720"/>
        <w:rPr>
          <w:rFonts w:eastAsiaTheme="minorHAnsi"/>
          <w:color w:val="000000"/>
          <w:sz w:val="22"/>
          <w:szCs w:val="22"/>
        </w:rPr>
      </w:pPr>
    </w:p>
    <w:p w14:paraId="421F42C6" w14:textId="70FE41C7" w:rsidR="00761EA0" w:rsidRDefault="0005168A" w:rsidP="0005168A">
      <w:pPr>
        <w:autoSpaceDE w:val="0"/>
        <w:autoSpaceDN w:val="0"/>
        <w:adjustRightInd w:val="0"/>
        <w:ind w:left="2160" w:hanging="720"/>
        <w:rPr>
          <w:rFonts w:eastAsiaTheme="minorHAnsi"/>
          <w:color w:val="000000"/>
          <w:sz w:val="22"/>
          <w:szCs w:val="22"/>
        </w:rPr>
      </w:pPr>
      <w:r>
        <w:rPr>
          <w:rFonts w:eastAsiaTheme="minorHAnsi"/>
          <w:color w:val="000000"/>
          <w:sz w:val="22"/>
          <w:szCs w:val="22"/>
        </w:rPr>
        <w:t>2.</w:t>
      </w:r>
      <w:r>
        <w:rPr>
          <w:rFonts w:eastAsiaTheme="minorHAnsi"/>
          <w:color w:val="000000"/>
          <w:sz w:val="22"/>
          <w:szCs w:val="22"/>
        </w:rPr>
        <w:tab/>
      </w:r>
      <w:r w:rsidR="00761EA0">
        <w:rPr>
          <w:rFonts w:eastAsiaTheme="minorHAnsi"/>
          <w:color w:val="000000"/>
          <w:sz w:val="22"/>
          <w:szCs w:val="22"/>
        </w:rPr>
        <w:t>A “Medical Expense Reimbursement Plan”, established in accordance with specific</w:t>
      </w:r>
      <w:r>
        <w:rPr>
          <w:rFonts w:eastAsiaTheme="minorHAnsi"/>
          <w:color w:val="000000"/>
          <w:sz w:val="22"/>
          <w:szCs w:val="22"/>
        </w:rPr>
        <w:t xml:space="preserve"> </w:t>
      </w:r>
      <w:r w:rsidR="00761EA0">
        <w:rPr>
          <w:rFonts w:eastAsiaTheme="minorHAnsi"/>
          <w:color w:val="000000"/>
          <w:sz w:val="22"/>
          <w:szCs w:val="22"/>
        </w:rPr>
        <w:t>IRS requirements, could provide tax advantages for employees by reimbursing</w:t>
      </w:r>
      <w:r>
        <w:rPr>
          <w:rFonts w:eastAsiaTheme="minorHAnsi"/>
          <w:color w:val="000000"/>
          <w:sz w:val="22"/>
          <w:szCs w:val="22"/>
        </w:rPr>
        <w:t xml:space="preserve"> </w:t>
      </w:r>
      <w:r w:rsidR="00761EA0">
        <w:rPr>
          <w:rFonts w:eastAsiaTheme="minorHAnsi"/>
          <w:color w:val="000000"/>
          <w:sz w:val="22"/>
          <w:szCs w:val="22"/>
        </w:rPr>
        <w:t>deductibles, co-payments, and other medical expenses not covered by</w:t>
      </w:r>
      <w:r>
        <w:rPr>
          <w:rFonts w:eastAsiaTheme="minorHAnsi"/>
          <w:color w:val="000000"/>
          <w:sz w:val="22"/>
          <w:szCs w:val="22"/>
        </w:rPr>
        <w:t xml:space="preserve"> </w:t>
      </w:r>
      <w:r w:rsidR="00761EA0">
        <w:rPr>
          <w:rFonts w:eastAsiaTheme="minorHAnsi"/>
          <w:color w:val="000000"/>
          <w:sz w:val="22"/>
          <w:szCs w:val="22"/>
        </w:rPr>
        <w:t>insurance(subject to legal regulations). For more information, please contact the</w:t>
      </w:r>
      <w:r>
        <w:rPr>
          <w:rFonts w:eastAsiaTheme="minorHAnsi"/>
          <w:color w:val="000000"/>
          <w:sz w:val="22"/>
          <w:szCs w:val="22"/>
        </w:rPr>
        <w:t xml:space="preserve"> </w:t>
      </w:r>
      <w:r w:rsidR="00761EA0">
        <w:rPr>
          <w:rFonts w:eastAsiaTheme="minorHAnsi"/>
          <w:color w:val="000000"/>
          <w:sz w:val="22"/>
          <w:szCs w:val="22"/>
        </w:rPr>
        <w:t>synod accountant (</w:t>
      </w:r>
      <w:hyperlink r:id="rId12" w:history="1">
        <w:r w:rsidRPr="0041160A">
          <w:rPr>
            <w:rStyle w:val="Hyperlink"/>
            <w:rFonts w:eastAsiaTheme="minorHAnsi"/>
            <w:sz w:val="22"/>
            <w:szCs w:val="22"/>
          </w:rPr>
          <w:t>jhacker@neos-elca.org</w:t>
        </w:r>
      </w:hyperlink>
      <w:r w:rsidR="00761EA0">
        <w:rPr>
          <w:rFonts w:eastAsiaTheme="minorHAnsi"/>
          <w:color w:val="000000"/>
          <w:sz w:val="22"/>
          <w:szCs w:val="22"/>
        </w:rPr>
        <w:t>)</w:t>
      </w:r>
    </w:p>
    <w:p w14:paraId="3800CB8D" w14:textId="77777777" w:rsidR="0005168A" w:rsidRDefault="0005168A" w:rsidP="0005168A">
      <w:pPr>
        <w:autoSpaceDE w:val="0"/>
        <w:autoSpaceDN w:val="0"/>
        <w:adjustRightInd w:val="0"/>
        <w:ind w:left="2160" w:hanging="720"/>
        <w:rPr>
          <w:rFonts w:eastAsiaTheme="minorHAnsi"/>
          <w:color w:val="000000"/>
          <w:sz w:val="22"/>
          <w:szCs w:val="22"/>
        </w:rPr>
      </w:pPr>
    </w:p>
    <w:p w14:paraId="49D390A4" w14:textId="163BC19C" w:rsidR="00761EA0" w:rsidRDefault="0005168A" w:rsidP="0005168A">
      <w:pPr>
        <w:autoSpaceDE w:val="0"/>
        <w:autoSpaceDN w:val="0"/>
        <w:adjustRightInd w:val="0"/>
        <w:ind w:left="2160" w:hanging="720"/>
        <w:rPr>
          <w:rFonts w:eastAsiaTheme="minorHAnsi"/>
          <w:color w:val="000000"/>
          <w:sz w:val="22"/>
          <w:szCs w:val="22"/>
        </w:rPr>
      </w:pPr>
      <w:r>
        <w:rPr>
          <w:rFonts w:eastAsiaTheme="minorHAnsi"/>
          <w:color w:val="000000"/>
          <w:sz w:val="22"/>
          <w:szCs w:val="22"/>
        </w:rPr>
        <w:t>3.</w:t>
      </w:r>
      <w:r>
        <w:rPr>
          <w:rFonts w:eastAsiaTheme="minorHAnsi"/>
          <w:color w:val="000000"/>
          <w:sz w:val="22"/>
          <w:szCs w:val="22"/>
        </w:rPr>
        <w:tab/>
      </w:r>
      <w:r w:rsidR="00761EA0">
        <w:rPr>
          <w:rFonts w:eastAsiaTheme="minorHAnsi"/>
          <w:color w:val="000000"/>
          <w:sz w:val="22"/>
          <w:szCs w:val="22"/>
        </w:rPr>
        <w:t>The employee may elect to waive the spouse and dependent health care benefit under</w:t>
      </w:r>
      <w:r>
        <w:rPr>
          <w:rFonts w:eastAsiaTheme="minorHAnsi"/>
          <w:color w:val="000000"/>
          <w:sz w:val="22"/>
          <w:szCs w:val="22"/>
        </w:rPr>
        <w:t xml:space="preserve"> </w:t>
      </w:r>
      <w:r w:rsidR="00761EA0">
        <w:rPr>
          <w:rFonts w:eastAsiaTheme="minorHAnsi"/>
          <w:color w:val="000000"/>
          <w:sz w:val="22"/>
          <w:szCs w:val="22"/>
        </w:rPr>
        <w:t xml:space="preserve">the coordination of benefits clause in the </w:t>
      </w:r>
      <w:r w:rsidR="00761EA0">
        <w:rPr>
          <w:rFonts w:eastAsiaTheme="minorHAnsi"/>
          <w:b/>
          <w:bCs/>
          <w:i/>
          <w:iCs/>
          <w:color w:val="000000"/>
          <w:sz w:val="22"/>
          <w:szCs w:val="22"/>
        </w:rPr>
        <w:t xml:space="preserve">Portico Benefit Services </w:t>
      </w:r>
      <w:r w:rsidR="00761EA0">
        <w:rPr>
          <w:rFonts w:eastAsiaTheme="minorHAnsi"/>
          <w:color w:val="000000"/>
          <w:sz w:val="22"/>
          <w:szCs w:val="22"/>
        </w:rPr>
        <w:t>Handbook. The</w:t>
      </w:r>
      <w:r>
        <w:rPr>
          <w:rFonts w:eastAsiaTheme="minorHAnsi"/>
          <w:color w:val="000000"/>
          <w:sz w:val="22"/>
          <w:szCs w:val="22"/>
        </w:rPr>
        <w:t xml:space="preserve"> </w:t>
      </w:r>
      <w:r w:rsidR="00761EA0">
        <w:rPr>
          <w:rFonts w:eastAsiaTheme="minorHAnsi"/>
          <w:color w:val="000000"/>
          <w:sz w:val="22"/>
          <w:szCs w:val="22"/>
        </w:rPr>
        <w:t xml:space="preserve">congregation should consult with </w:t>
      </w:r>
      <w:r w:rsidR="00761EA0">
        <w:rPr>
          <w:rFonts w:eastAsiaTheme="minorHAnsi"/>
          <w:b/>
          <w:bCs/>
          <w:i/>
          <w:iCs/>
          <w:color w:val="000000"/>
          <w:sz w:val="22"/>
          <w:szCs w:val="22"/>
        </w:rPr>
        <w:t xml:space="preserve">Portico </w:t>
      </w:r>
      <w:r w:rsidR="00761EA0">
        <w:rPr>
          <w:rFonts w:eastAsiaTheme="minorHAnsi"/>
          <w:color w:val="000000"/>
          <w:sz w:val="22"/>
          <w:szCs w:val="22"/>
        </w:rPr>
        <w:t>(612-333-7651 or 800-352-2876) or the</w:t>
      </w:r>
      <w:r>
        <w:rPr>
          <w:rFonts w:eastAsiaTheme="minorHAnsi"/>
          <w:color w:val="000000"/>
          <w:sz w:val="22"/>
          <w:szCs w:val="22"/>
        </w:rPr>
        <w:t xml:space="preserve"> </w:t>
      </w:r>
      <w:r w:rsidR="00761EA0">
        <w:rPr>
          <w:rFonts w:eastAsiaTheme="minorHAnsi"/>
          <w:color w:val="000000"/>
          <w:sz w:val="22"/>
          <w:szCs w:val="22"/>
        </w:rPr>
        <w:t>synod office for assistance in determining the effects of these guidelines.</w:t>
      </w:r>
    </w:p>
    <w:p w14:paraId="0D7F3B57" w14:textId="29015DB3" w:rsidR="0005168A" w:rsidRDefault="0005168A" w:rsidP="0005168A">
      <w:pPr>
        <w:autoSpaceDE w:val="0"/>
        <w:autoSpaceDN w:val="0"/>
        <w:adjustRightInd w:val="0"/>
        <w:ind w:left="2160" w:hanging="720"/>
        <w:rPr>
          <w:rFonts w:eastAsiaTheme="minorHAnsi"/>
          <w:color w:val="000000"/>
          <w:sz w:val="22"/>
          <w:szCs w:val="22"/>
        </w:rPr>
      </w:pPr>
    </w:p>
    <w:p w14:paraId="5460C582" w14:textId="07C5691E" w:rsidR="00761EA0" w:rsidRDefault="00761EA0" w:rsidP="0005168A">
      <w:pPr>
        <w:autoSpaceDE w:val="0"/>
        <w:autoSpaceDN w:val="0"/>
        <w:adjustRightInd w:val="0"/>
        <w:ind w:left="2160" w:hanging="720"/>
        <w:rPr>
          <w:rFonts w:eastAsiaTheme="minorHAnsi"/>
          <w:color w:val="000000"/>
          <w:sz w:val="22"/>
          <w:szCs w:val="22"/>
        </w:rPr>
      </w:pPr>
      <w:r>
        <w:rPr>
          <w:rFonts w:eastAsiaTheme="minorHAnsi"/>
          <w:color w:val="000000"/>
          <w:sz w:val="22"/>
          <w:szCs w:val="22"/>
        </w:rPr>
        <w:t>4</w:t>
      </w:r>
      <w:r w:rsidR="0005168A">
        <w:rPr>
          <w:rFonts w:eastAsiaTheme="minorHAnsi"/>
          <w:color w:val="000000"/>
          <w:sz w:val="22"/>
          <w:szCs w:val="22"/>
        </w:rPr>
        <w:t>.</w:t>
      </w:r>
      <w:r w:rsidR="0005168A">
        <w:rPr>
          <w:rFonts w:eastAsiaTheme="minorHAnsi"/>
          <w:color w:val="000000"/>
          <w:sz w:val="22"/>
          <w:szCs w:val="22"/>
        </w:rPr>
        <w:tab/>
      </w:r>
      <w:r>
        <w:rPr>
          <w:rFonts w:eastAsiaTheme="minorHAnsi"/>
          <w:color w:val="000000"/>
          <w:sz w:val="22"/>
          <w:szCs w:val="22"/>
        </w:rPr>
        <w:t>For part-time employees refer to Section IV.</w:t>
      </w:r>
    </w:p>
    <w:p w14:paraId="6F9AAB29" w14:textId="77777777" w:rsidR="0005168A" w:rsidRDefault="0005168A" w:rsidP="00761EA0">
      <w:pPr>
        <w:autoSpaceDE w:val="0"/>
        <w:autoSpaceDN w:val="0"/>
        <w:adjustRightInd w:val="0"/>
        <w:rPr>
          <w:rFonts w:eastAsiaTheme="minorHAnsi"/>
          <w:color w:val="000000"/>
          <w:sz w:val="22"/>
          <w:szCs w:val="22"/>
        </w:rPr>
      </w:pPr>
    </w:p>
    <w:p w14:paraId="1F85F594" w14:textId="040FDCEA"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B. FICA ALLOWANCE (SOCIAL SECURITY)</w:t>
      </w:r>
    </w:p>
    <w:p w14:paraId="176F5C97" w14:textId="018A1195" w:rsidR="00761EA0" w:rsidRDefault="0005168A" w:rsidP="0005168A">
      <w:pPr>
        <w:autoSpaceDE w:val="0"/>
        <w:autoSpaceDN w:val="0"/>
        <w:adjustRightInd w:val="0"/>
        <w:ind w:left="2160" w:hanging="720"/>
        <w:rPr>
          <w:rFonts w:eastAsiaTheme="minorHAnsi"/>
          <w:color w:val="000000"/>
          <w:sz w:val="22"/>
          <w:szCs w:val="22"/>
        </w:rPr>
      </w:pPr>
      <w:r>
        <w:rPr>
          <w:rFonts w:eastAsiaTheme="minorHAnsi"/>
          <w:color w:val="000000"/>
          <w:sz w:val="22"/>
          <w:szCs w:val="22"/>
        </w:rPr>
        <w:t>1.</w:t>
      </w:r>
      <w:r>
        <w:rPr>
          <w:rFonts w:eastAsiaTheme="minorHAnsi"/>
          <w:color w:val="000000"/>
          <w:sz w:val="22"/>
          <w:szCs w:val="22"/>
        </w:rPr>
        <w:tab/>
      </w:r>
      <w:r w:rsidR="00761EA0">
        <w:rPr>
          <w:rFonts w:eastAsiaTheme="minorHAnsi"/>
          <w:color w:val="000000"/>
          <w:sz w:val="22"/>
          <w:szCs w:val="22"/>
        </w:rPr>
        <w:t>A congregation shall provide FICA payments in accordance with current Federal</w:t>
      </w:r>
      <w:r>
        <w:rPr>
          <w:rFonts w:eastAsiaTheme="minorHAnsi"/>
          <w:color w:val="000000"/>
          <w:sz w:val="22"/>
          <w:szCs w:val="22"/>
        </w:rPr>
        <w:t xml:space="preserve"> </w:t>
      </w:r>
      <w:r w:rsidR="00761EA0">
        <w:rPr>
          <w:rFonts w:eastAsiaTheme="minorHAnsi"/>
          <w:color w:val="000000"/>
          <w:sz w:val="22"/>
          <w:szCs w:val="22"/>
        </w:rPr>
        <w:t>regulations.</w:t>
      </w:r>
    </w:p>
    <w:p w14:paraId="08AC8274" w14:textId="77777777" w:rsidR="0005168A" w:rsidRDefault="0005168A" w:rsidP="0005168A">
      <w:pPr>
        <w:autoSpaceDE w:val="0"/>
        <w:autoSpaceDN w:val="0"/>
        <w:adjustRightInd w:val="0"/>
        <w:ind w:left="2160" w:hanging="720"/>
        <w:rPr>
          <w:rFonts w:eastAsiaTheme="minorHAnsi"/>
          <w:color w:val="000000"/>
          <w:sz w:val="22"/>
          <w:szCs w:val="22"/>
        </w:rPr>
      </w:pPr>
    </w:p>
    <w:p w14:paraId="67AC0728" w14:textId="5D7FBE18" w:rsidR="00761EA0" w:rsidRDefault="0005168A" w:rsidP="0005168A">
      <w:pPr>
        <w:autoSpaceDE w:val="0"/>
        <w:autoSpaceDN w:val="0"/>
        <w:adjustRightInd w:val="0"/>
        <w:ind w:left="2160" w:hanging="720"/>
        <w:rPr>
          <w:rFonts w:eastAsiaTheme="minorHAnsi"/>
          <w:color w:val="000000"/>
          <w:sz w:val="22"/>
          <w:szCs w:val="22"/>
        </w:rPr>
      </w:pPr>
      <w:r>
        <w:rPr>
          <w:rFonts w:eastAsiaTheme="minorHAnsi"/>
          <w:color w:val="000000"/>
          <w:sz w:val="22"/>
          <w:szCs w:val="22"/>
        </w:rPr>
        <w:t>2.</w:t>
      </w:r>
      <w:r>
        <w:rPr>
          <w:rFonts w:eastAsiaTheme="minorHAnsi"/>
          <w:color w:val="000000"/>
          <w:sz w:val="22"/>
          <w:szCs w:val="22"/>
        </w:rPr>
        <w:tab/>
      </w:r>
      <w:r w:rsidR="00761EA0">
        <w:rPr>
          <w:rFonts w:eastAsiaTheme="minorHAnsi"/>
          <w:color w:val="000000"/>
          <w:sz w:val="22"/>
          <w:szCs w:val="22"/>
        </w:rPr>
        <w:t>The synod recommends the employee periodically check records to be certain</w:t>
      </w:r>
      <w:r>
        <w:rPr>
          <w:rFonts w:eastAsiaTheme="minorHAnsi"/>
          <w:color w:val="000000"/>
          <w:sz w:val="22"/>
          <w:szCs w:val="22"/>
        </w:rPr>
        <w:t xml:space="preserve"> </w:t>
      </w:r>
      <w:r w:rsidR="00761EA0">
        <w:rPr>
          <w:rFonts w:eastAsiaTheme="minorHAnsi"/>
          <w:color w:val="000000"/>
          <w:sz w:val="22"/>
          <w:szCs w:val="22"/>
        </w:rPr>
        <w:t>accounts have been properly credited. An employee may do this by obtaining Form</w:t>
      </w:r>
      <w:r>
        <w:rPr>
          <w:rFonts w:eastAsiaTheme="minorHAnsi"/>
          <w:color w:val="000000"/>
          <w:sz w:val="22"/>
          <w:szCs w:val="22"/>
        </w:rPr>
        <w:t xml:space="preserve"> </w:t>
      </w:r>
      <w:r w:rsidR="00761EA0">
        <w:rPr>
          <w:rFonts w:eastAsiaTheme="minorHAnsi"/>
          <w:color w:val="000000"/>
          <w:sz w:val="22"/>
          <w:szCs w:val="22"/>
        </w:rPr>
        <w:t>SSA 7050 from the local Social Security Administration office or online at</w:t>
      </w:r>
      <w:r>
        <w:rPr>
          <w:rFonts w:eastAsiaTheme="minorHAnsi"/>
          <w:color w:val="000000"/>
          <w:sz w:val="22"/>
          <w:szCs w:val="22"/>
        </w:rPr>
        <w:t xml:space="preserve"> </w:t>
      </w:r>
      <w:r w:rsidR="00761EA0" w:rsidRPr="0005168A">
        <w:rPr>
          <w:rFonts w:eastAsiaTheme="minorHAnsi"/>
          <w:color w:val="000000"/>
          <w:sz w:val="22"/>
          <w:szCs w:val="22"/>
        </w:rPr>
        <w:t>www.ssa.gov</w:t>
      </w:r>
      <w:r w:rsidR="00761EA0">
        <w:rPr>
          <w:rFonts w:eastAsiaTheme="minorHAnsi"/>
          <w:color w:val="000000"/>
          <w:sz w:val="22"/>
          <w:szCs w:val="22"/>
        </w:rPr>
        <w:t>. It is important that employees do this periodically because one can</w:t>
      </w:r>
      <w:r>
        <w:rPr>
          <w:rFonts w:eastAsiaTheme="minorHAnsi"/>
          <w:color w:val="000000"/>
          <w:sz w:val="22"/>
          <w:szCs w:val="22"/>
        </w:rPr>
        <w:t xml:space="preserve"> </w:t>
      </w:r>
      <w:r w:rsidR="00761EA0">
        <w:rPr>
          <w:rFonts w:eastAsiaTheme="minorHAnsi"/>
          <w:color w:val="000000"/>
          <w:sz w:val="22"/>
          <w:szCs w:val="22"/>
        </w:rPr>
        <w:t>only go back 39 ½ months to correct errors. This is critical in assuring the receipt of</w:t>
      </w:r>
      <w:r>
        <w:rPr>
          <w:rFonts w:eastAsiaTheme="minorHAnsi"/>
          <w:color w:val="000000"/>
          <w:sz w:val="22"/>
          <w:szCs w:val="22"/>
        </w:rPr>
        <w:t xml:space="preserve"> </w:t>
      </w:r>
      <w:r w:rsidR="00761EA0">
        <w:rPr>
          <w:rFonts w:eastAsiaTheme="minorHAnsi"/>
          <w:color w:val="000000"/>
          <w:sz w:val="22"/>
          <w:szCs w:val="22"/>
        </w:rPr>
        <w:t>the maximum benefits available.</w:t>
      </w:r>
    </w:p>
    <w:p w14:paraId="7AB139B1" w14:textId="77777777" w:rsidR="0005168A" w:rsidRDefault="0005168A" w:rsidP="00761EA0">
      <w:pPr>
        <w:autoSpaceDE w:val="0"/>
        <w:autoSpaceDN w:val="0"/>
        <w:adjustRightInd w:val="0"/>
        <w:rPr>
          <w:rFonts w:eastAsiaTheme="minorHAnsi"/>
          <w:b/>
          <w:bCs/>
          <w:color w:val="000000"/>
          <w:sz w:val="22"/>
          <w:szCs w:val="22"/>
        </w:rPr>
      </w:pPr>
    </w:p>
    <w:p w14:paraId="4D9B6997" w14:textId="44834314"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IV. PART-TIME EMPLOYEES</w:t>
      </w:r>
    </w:p>
    <w:p w14:paraId="2CE36549" w14:textId="12322D61" w:rsidR="00761EA0" w:rsidRPr="0005168A" w:rsidRDefault="00761EA0" w:rsidP="00ED69F4">
      <w:pPr>
        <w:pStyle w:val="ListParagraph"/>
        <w:numPr>
          <w:ilvl w:val="0"/>
          <w:numId w:val="19"/>
        </w:numPr>
        <w:autoSpaceDE w:val="0"/>
        <w:autoSpaceDN w:val="0"/>
        <w:adjustRightInd w:val="0"/>
        <w:rPr>
          <w:rFonts w:eastAsiaTheme="minorHAnsi"/>
          <w:color w:val="000000"/>
          <w:sz w:val="22"/>
          <w:szCs w:val="22"/>
        </w:rPr>
      </w:pPr>
      <w:r w:rsidRPr="0005168A">
        <w:rPr>
          <w:rFonts w:eastAsiaTheme="minorHAnsi"/>
          <w:color w:val="000000"/>
          <w:sz w:val="22"/>
          <w:szCs w:val="22"/>
        </w:rPr>
        <w:t>For part-time employees (less than 40 hours), salary and benefits should be calculated then</w:t>
      </w:r>
      <w:r w:rsidR="0005168A" w:rsidRPr="0005168A">
        <w:rPr>
          <w:rFonts w:eastAsiaTheme="minorHAnsi"/>
          <w:color w:val="000000"/>
          <w:sz w:val="22"/>
          <w:szCs w:val="22"/>
        </w:rPr>
        <w:t xml:space="preserve"> </w:t>
      </w:r>
      <w:r w:rsidRPr="0005168A">
        <w:rPr>
          <w:rFonts w:eastAsiaTheme="minorHAnsi"/>
          <w:color w:val="000000"/>
          <w:sz w:val="22"/>
          <w:szCs w:val="22"/>
        </w:rPr>
        <w:t>reduced to reflect the percent of employment, e.g., an employee at half-time (20 hours) would</w:t>
      </w:r>
      <w:r w:rsidR="0005168A">
        <w:rPr>
          <w:rFonts w:eastAsiaTheme="minorHAnsi"/>
          <w:color w:val="000000"/>
          <w:sz w:val="22"/>
          <w:szCs w:val="22"/>
        </w:rPr>
        <w:t xml:space="preserve"> </w:t>
      </w:r>
      <w:r w:rsidRPr="0005168A">
        <w:rPr>
          <w:rFonts w:eastAsiaTheme="minorHAnsi"/>
          <w:color w:val="000000"/>
          <w:sz w:val="22"/>
          <w:szCs w:val="22"/>
        </w:rPr>
        <w:t>receive 50%.</w:t>
      </w:r>
    </w:p>
    <w:p w14:paraId="236F2795" w14:textId="77777777" w:rsidR="0005168A" w:rsidRPr="0005168A" w:rsidRDefault="0005168A" w:rsidP="0005168A">
      <w:pPr>
        <w:pStyle w:val="ListParagraph"/>
        <w:autoSpaceDE w:val="0"/>
        <w:autoSpaceDN w:val="0"/>
        <w:adjustRightInd w:val="0"/>
        <w:ind w:left="1080"/>
        <w:rPr>
          <w:rFonts w:ascii="TimesNewRoman" w:eastAsiaTheme="minorHAnsi" w:hAnsi="TimesNewRoman" w:cs="TimesNewRoman"/>
          <w:color w:val="000000"/>
        </w:rPr>
      </w:pPr>
    </w:p>
    <w:p w14:paraId="75EA692F" w14:textId="44E5154E" w:rsidR="00761EA0" w:rsidRPr="0005168A" w:rsidRDefault="00761EA0" w:rsidP="00ED69F4">
      <w:pPr>
        <w:pStyle w:val="ListParagraph"/>
        <w:numPr>
          <w:ilvl w:val="0"/>
          <w:numId w:val="19"/>
        </w:numPr>
        <w:autoSpaceDE w:val="0"/>
        <w:autoSpaceDN w:val="0"/>
        <w:adjustRightInd w:val="0"/>
        <w:rPr>
          <w:rFonts w:ascii="TimesNewRoman" w:eastAsiaTheme="minorHAnsi" w:hAnsi="TimesNewRoman" w:cs="TimesNewRoman"/>
          <w:color w:val="000000"/>
        </w:rPr>
      </w:pPr>
      <w:r w:rsidRPr="0005168A">
        <w:rPr>
          <w:rFonts w:eastAsiaTheme="minorHAnsi"/>
          <w:color w:val="000000"/>
          <w:sz w:val="22"/>
          <w:szCs w:val="22"/>
        </w:rPr>
        <w:t xml:space="preserve">When employed less than 20 hours, </w:t>
      </w:r>
      <w:r w:rsidRPr="0005168A">
        <w:rPr>
          <w:rFonts w:eastAsiaTheme="minorHAnsi"/>
          <w:b/>
          <w:bCs/>
          <w:i/>
          <w:iCs/>
          <w:color w:val="000000"/>
          <w:sz w:val="22"/>
          <w:szCs w:val="22"/>
        </w:rPr>
        <w:t xml:space="preserve">Portico Benefit Services </w:t>
      </w:r>
      <w:r w:rsidRPr="0005168A">
        <w:rPr>
          <w:rFonts w:eastAsiaTheme="minorHAnsi"/>
          <w:color w:val="000000"/>
          <w:sz w:val="22"/>
          <w:szCs w:val="22"/>
        </w:rPr>
        <w:t>is not available.</w:t>
      </w:r>
      <w:r w:rsidR="0005168A">
        <w:rPr>
          <w:rFonts w:eastAsiaTheme="minorHAnsi"/>
          <w:color w:val="000000"/>
          <w:sz w:val="22"/>
          <w:szCs w:val="22"/>
        </w:rPr>
        <w:t xml:space="preserve"> </w:t>
      </w:r>
    </w:p>
    <w:p w14:paraId="491BB5A3" w14:textId="77777777" w:rsidR="0005168A" w:rsidRPr="0005168A" w:rsidRDefault="0005168A" w:rsidP="0005168A">
      <w:pPr>
        <w:pStyle w:val="ListParagraph"/>
        <w:autoSpaceDE w:val="0"/>
        <w:autoSpaceDN w:val="0"/>
        <w:adjustRightInd w:val="0"/>
        <w:ind w:left="1080"/>
        <w:rPr>
          <w:rFonts w:ascii="TimesNewRoman" w:eastAsiaTheme="minorHAnsi" w:hAnsi="TimesNewRoman" w:cs="TimesNewRoman"/>
          <w:color w:val="000000"/>
        </w:rPr>
      </w:pPr>
    </w:p>
    <w:p w14:paraId="3CD23958" w14:textId="77777777" w:rsidR="00761EA0" w:rsidRDefault="00761EA0" w:rsidP="00761EA0">
      <w:pPr>
        <w:autoSpaceDE w:val="0"/>
        <w:autoSpaceDN w:val="0"/>
        <w:adjustRightInd w:val="0"/>
        <w:rPr>
          <w:rFonts w:eastAsiaTheme="minorHAnsi"/>
          <w:color w:val="000000"/>
          <w:sz w:val="22"/>
          <w:szCs w:val="22"/>
        </w:rPr>
      </w:pPr>
      <w:r>
        <w:rPr>
          <w:rFonts w:eastAsiaTheme="minorHAnsi"/>
          <w:b/>
          <w:bCs/>
          <w:color w:val="000000"/>
          <w:sz w:val="22"/>
          <w:szCs w:val="22"/>
        </w:rPr>
        <w:t xml:space="preserve">V. PROFESSIONAL EXPENSES: </w:t>
      </w:r>
      <w:r>
        <w:rPr>
          <w:rFonts w:eastAsiaTheme="minorHAnsi"/>
          <w:color w:val="000000"/>
          <w:sz w:val="22"/>
          <w:szCs w:val="22"/>
        </w:rPr>
        <w:t>These items are considered congregational administrative expenses</w:t>
      </w:r>
    </w:p>
    <w:p w14:paraId="67EEB5D0" w14:textId="77777777"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and are not items to be considered compensation.</w:t>
      </w:r>
    </w:p>
    <w:p w14:paraId="16FE6A6B" w14:textId="1393A0C6" w:rsidR="00761EA0" w:rsidRPr="0005168A" w:rsidRDefault="00761EA0" w:rsidP="00ED69F4">
      <w:pPr>
        <w:pStyle w:val="ListParagraph"/>
        <w:numPr>
          <w:ilvl w:val="0"/>
          <w:numId w:val="20"/>
        </w:numPr>
        <w:autoSpaceDE w:val="0"/>
        <w:autoSpaceDN w:val="0"/>
        <w:adjustRightInd w:val="0"/>
        <w:rPr>
          <w:rFonts w:eastAsiaTheme="minorHAnsi"/>
          <w:color w:val="000000"/>
          <w:sz w:val="22"/>
          <w:szCs w:val="22"/>
        </w:rPr>
      </w:pPr>
      <w:r w:rsidRPr="0005168A">
        <w:rPr>
          <w:rFonts w:eastAsiaTheme="minorHAnsi"/>
          <w:color w:val="000000"/>
          <w:sz w:val="22"/>
          <w:szCs w:val="22"/>
        </w:rPr>
        <w:t>AUTOMOBILE EXPENSES: If congregations require the employee to use his/her own</w:t>
      </w:r>
      <w:r w:rsidR="0005168A" w:rsidRPr="0005168A">
        <w:rPr>
          <w:rFonts w:eastAsiaTheme="minorHAnsi"/>
          <w:color w:val="000000"/>
          <w:sz w:val="22"/>
          <w:szCs w:val="22"/>
        </w:rPr>
        <w:t xml:space="preserve"> </w:t>
      </w:r>
      <w:r w:rsidRPr="0005168A">
        <w:rPr>
          <w:rFonts w:eastAsiaTheme="minorHAnsi"/>
          <w:color w:val="000000"/>
          <w:sz w:val="22"/>
          <w:szCs w:val="22"/>
        </w:rPr>
        <w:t>vehicle, congregations should provide an adequate automobile allowance. Such</w:t>
      </w:r>
      <w:r w:rsidR="0005168A" w:rsidRPr="0005168A">
        <w:rPr>
          <w:rFonts w:eastAsiaTheme="minorHAnsi"/>
          <w:color w:val="000000"/>
          <w:sz w:val="22"/>
          <w:szCs w:val="22"/>
        </w:rPr>
        <w:t xml:space="preserve"> </w:t>
      </w:r>
      <w:r w:rsidRPr="0005168A">
        <w:rPr>
          <w:rFonts w:eastAsiaTheme="minorHAnsi"/>
          <w:color w:val="000000"/>
          <w:sz w:val="22"/>
          <w:szCs w:val="22"/>
        </w:rPr>
        <w:t xml:space="preserve">reimbursement should be consistent with the maximum </w:t>
      </w:r>
      <w:r w:rsidRPr="0005168A">
        <w:rPr>
          <w:rFonts w:eastAsiaTheme="minorHAnsi"/>
          <w:color w:val="0000FF"/>
          <w:sz w:val="22"/>
          <w:szCs w:val="22"/>
        </w:rPr>
        <w:t xml:space="preserve">IRS Standard Mileage Rate </w:t>
      </w:r>
      <w:r w:rsidRPr="0005168A">
        <w:rPr>
          <w:rFonts w:eastAsiaTheme="minorHAnsi"/>
          <w:color w:val="000000"/>
          <w:sz w:val="22"/>
          <w:szCs w:val="22"/>
        </w:rPr>
        <w:t>for use of</w:t>
      </w:r>
      <w:r w:rsidR="0005168A">
        <w:rPr>
          <w:rFonts w:eastAsiaTheme="minorHAnsi"/>
          <w:color w:val="000000"/>
          <w:sz w:val="22"/>
          <w:szCs w:val="22"/>
        </w:rPr>
        <w:t xml:space="preserve"> </w:t>
      </w:r>
      <w:r w:rsidRPr="0005168A">
        <w:rPr>
          <w:rFonts w:eastAsiaTheme="minorHAnsi"/>
          <w:color w:val="000000"/>
          <w:sz w:val="22"/>
          <w:szCs w:val="22"/>
        </w:rPr>
        <w:t>a personal car for business purposes.</w:t>
      </w:r>
    </w:p>
    <w:p w14:paraId="3FB3271D" w14:textId="77777777" w:rsidR="0005168A" w:rsidRDefault="0005168A" w:rsidP="00761EA0">
      <w:pPr>
        <w:autoSpaceDE w:val="0"/>
        <w:autoSpaceDN w:val="0"/>
        <w:adjustRightInd w:val="0"/>
        <w:rPr>
          <w:rFonts w:eastAsiaTheme="minorHAnsi"/>
          <w:color w:val="000000"/>
          <w:sz w:val="22"/>
          <w:szCs w:val="22"/>
        </w:rPr>
      </w:pPr>
    </w:p>
    <w:p w14:paraId="6C8EA69D" w14:textId="76720B54" w:rsidR="00761EA0" w:rsidRPr="0005168A" w:rsidRDefault="00761EA0" w:rsidP="00ED69F4">
      <w:pPr>
        <w:pStyle w:val="ListParagraph"/>
        <w:numPr>
          <w:ilvl w:val="0"/>
          <w:numId w:val="20"/>
        </w:numPr>
        <w:autoSpaceDE w:val="0"/>
        <w:autoSpaceDN w:val="0"/>
        <w:adjustRightInd w:val="0"/>
        <w:rPr>
          <w:rFonts w:eastAsiaTheme="minorHAnsi"/>
          <w:color w:val="000000"/>
          <w:sz w:val="22"/>
          <w:szCs w:val="22"/>
        </w:rPr>
      </w:pPr>
      <w:r w:rsidRPr="0005168A">
        <w:rPr>
          <w:rFonts w:eastAsiaTheme="minorHAnsi"/>
          <w:color w:val="000000"/>
          <w:sz w:val="22"/>
          <w:szCs w:val="22"/>
        </w:rPr>
        <w:t>OTHER PROFESSIONAL EXPENSES: These expenses include, but are not limited to</w:t>
      </w:r>
      <w:r w:rsidR="0005168A" w:rsidRPr="0005168A">
        <w:rPr>
          <w:rFonts w:eastAsiaTheme="minorHAnsi"/>
          <w:color w:val="000000"/>
          <w:sz w:val="22"/>
          <w:szCs w:val="22"/>
        </w:rPr>
        <w:t xml:space="preserve"> </w:t>
      </w:r>
      <w:r w:rsidRPr="0005168A">
        <w:rPr>
          <w:rFonts w:eastAsiaTheme="minorHAnsi"/>
          <w:color w:val="000000"/>
          <w:sz w:val="22"/>
          <w:szCs w:val="22"/>
        </w:rPr>
        <w:t>books, subscriptions to magazines or journals, media resources, and official meetings. They</w:t>
      </w:r>
      <w:r w:rsidR="0005168A">
        <w:rPr>
          <w:rFonts w:eastAsiaTheme="minorHAnsi"/>
          <w:color w:val="000000"/>
          <w:sz w:val="22"/>
          <w:szCs w:val="22"/>
        </w:rPr>
        <w:t xml:space="preserve"> </w:t>
      </w:r>
      <w:r w:rsidRPr="0005168A">
        <w:rPr>
          <w:rFonts w:eastAsiaTheme="minorHAnsi"/>
          <w:color w:val="000000"/>
          <w:sz w:val="22"/>
          <w:szCs w:val="22"/>
        </w:rPr>
        <w:t>may be covered by:</w:t>
      </w:r>
    </w:p>
    <w:p w14:paraId="52B6B812" w14:textId="77777777" w:rsidR="0005168A" w:rsidRDefault="00761EA0" w:rsidP="0005168A">
      <w:pPr>
        <w:autoSpaceDE w:val="0"/>
        <w:autoSpaceDN w:val="0"/>
        <w:adjustRightInd w:val="0"/>
        <w:ind w:left="360" w:firstLine="720"/>
        <w:rPr>
          <w:rFonts w:eastAsiaTheme="minorHAnsi"/>
          <w:color w:val="000000"/>
          <w:sz w:val="22"/>
          <w:szCs w:val="22"/>
        </w:rPr>
      </w:pPr>
      <w:r>
        <w:rPr>
          <w:rFonts w:eastAsiaTheme="minorHAnsi"/>
          <w:color w:val="000000"/>
          <w:sz w:val="22"/>
          <w:szCs w:val="22"/>
        </w:rPr>
        <w:t>1</w:t>
      </w:r>
      <w:r w:rsidR="0005168A">
        <w:rPr>
          <w:rFonts w:eastAsiaTheme="minorHAnsi"/>
          <w:color w:val="000000"/>
          <w:sz w:val="22"/>
          <w:szCs w:val="22"/>
        </w:rPr>
        <w:t>.</w:t>
      </w:r>
      <w:r w:rsidR="0005168A">
        <w:rPr>
          <w:rFonts w:eastAsiaTheme="minorHAnsi"/>
          <w:color w:val="000000"/>
          <w:sz w:val="22"/>
          <w:szCs w:val="22"/>
        </w:rPr>
        <w:tab/>
      </w:r>
      <w:r>
        <w:rPr>
          <w:rFonts w:eastAsiaTheme="minorHAnsi"/>
          <w:color w:val="000000"/>
          <w:sz w:val="22"/>
          <w:szCs w:val="22"/>
        </w:rPr>
        <w:t>paying these amounts directly as they occur; or</w:t>
      </w:r>
    </w:p>
    <w:p w14:paraId="527E4ADE" w14:textId="77777777" w:rsidR="0005168A" w:rsidRDefault="0005168A" w:rsidP="0005168A">
      <w:pPr>
        <w:autoSpaceDE w:val="0"/>
        <w:autoSpaceDN w:val="0"/>
        <w:adjustRightInd w:val="0"/>
        <w:ind w:left="360" w:firstLine="720"/>
        <w:rPr>
          <w:rFonts w:eastAsiaTheme="minorHAnsi"/>
          <w:color w:val="000000"/>
          <w:sz w:val="22"/>
          <w:szCs w:val="22"/>
        </w:rPr>
      </w:pPr>
    </w:p>
    <w:p w14:paraId="212196C1" w14:textId="7597900D" w:rsidR="0005168A" w:rsidRDefault="0005168A" w:rsidP="0005168A">
      <w:pPr>
        <w:autoSpaceDE w:val="0"/>
        <w:autoSpaceDN w:val="0"/>
        <w:adjustRightInd w:val="0"/>
        <w:ind w:left="360" w:firstLine="720"/>
        <w:rPr>
          <w:rFonts w:eastAsiaTheme="minorHAnsi"/>
          <w:color w:val="000000"/>
          <w:sz w:val="22"/>
          <w:szCs w:val="22"/>
        </w:rPr>
      </w:pPr>
      <w:r>
        <w:rPr>
          <w:rFonts w:eastAsiaTheme="minorHAnsi"/>
          <w:color w:val="000000"/>
          <w:sz w:val="22"/>
          <w:szCs w:val="22"/>
        </w:rPr>
        <w:t>2.</w:t>
      </w:r>
      <w:r>
        <w:rPr>
          <w:rFonts w:eastAsiaTheme="minorHAnsi"/>
          <w:color w:val="000000"/>
          <w:sz w:val="22"/>
          <w:szCs w:val="22"/>
        </w:rPr>
        <w:tab/>
      </w:r>
      <w:r w:rsidR="00761EA0">
        <w:rPr>
          <w:rFonts w:eastAsiaTheme="minorHAnsi"/>
          <w:color w:val="000000"/>
          <w:sz w:val="22"/>
          <w:szCs w:val="22"/>
        </w:rPr>
        <w:t>setting up as a line item in the budget; or</w:t>
      </w:r>
    </w:p>
    <w:p w14:paraId="068CAFB9" w14:textId="77777777" w:rsidR="0005168A" w:rsidRDefault="0005168A" w:rsidP="0005168A">
      <w:pPr>
        <w:autoSpaceDE w:val="0"/>
        <w:autoSpaceDN w:val="0"/>
        <w:adjustRightInd w:val="0"/>
        <w:ind w:left="360" w:firstLine="720"/>
        <w:rPr>
          <w:rFonts w:eastAsiaTheme="minorHAnsi"/>
          <w:color w:val="000000"/>
          <w:sz w:val="22"/>
          <w:szCs w:val="22"/>
        </w:rPr>
      </w:pPr>
    </w:p>
    <w:p w14:paraId="008731E0" w14:textId="0E70557F" w:rsidR="00761EA0" w:rsidRDefault="0005168A" w:rsidP="0005168A">
      <w:pPr>
        <w:autoSpaceDE w:val="0"/>
        <w:autoSpaceDN w:val="0"/>
        <w:adjustRightInd w:val="0"/>
        <w:ind w:left="360" w:firstLine="720"/>
        <w:rPr>
          <w:rFonts w:eastAsiaTheme="minorHAnsi"/>
          <w:color w:val="000000"/>
          <w:sz w:val="22"/>
          <w:szCs w:val="22"/>
        </w:rPr>
      </w:pPr>
      <w:r>
        <w:rPr>
          <w:rFonts w:eastAsiaTheme="minorHAnsi"/>
          <w:color w:val="000000"/>
          <w:sz w:val="22"/>
          <w:szCs w:val="22"/>
        </w:rPr>
        <w:t>3.</w:t>
      </w:r>
      <w:r>
        <w:rPr>
          <w:rFonts w:eastAsiaTheme="minorHAnsi"/>
          <w:color w:val="000000"/>
          <w:sz w:val="22"/>
          <w:szCs w:val="22"/>
        </w:rPr>
        <w:tab/>
      </w:r>
      <w:r w:rsidR="00761EA0">
        <w:rPr>
          <w:rFonts w:eastAsiaTheme="minorHAnsi"/>
          <w:color w:val="000000"/>
          <w:sz w:val="22"/>
          <w:szCs w:val="22"/>
        </w:rPr>
        <w:t>setting up as a monthly allowance.</w:t>
      </w:r>
    </w:p>
    <w:p w14:paraId="60343EE1" w14:textId="77777777" w:rsidR="0005168A" w:rsidRDefault="0005168A" w:rsidP="00761EA0">
      <w:pPr>
        <w:autoSpaceDE w:val="0"/>
        <w:autoSpaceDN w:val="0"/>
        <w:adjustRightInd w:val="0"/>
        <w:rPr>
          <w:rFonts w:eastAsiaTheme="minorHAnsi"/>
          <w:b/>
          <w:bCs/>
          <w:color w:val="000000"/>
          <w:sz w:val="22"/>
          <w:szCs w:val="22"/>
        </w:rPr>
      </w:pPr>
    </w:p>
    <w:p w14:paraId="5D912016" w14:textId="2EED49C8"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VI. OTHER PROVISIONS</w:t>
      </w:r>
    </w:p>
    <w:p w14:paraId="62FE3798" w14:textId="612914AA" w:rsidR="00761EA0" w:rsidRPr="0005168A" w:rsidRDefault="00761EA0" w:rsidP="00ED69F4">
      <w:pPr>
        <w:pStyle w:val="ListParagraph"/>
        <w:numPr>
          <w:ilvl w:val="0"/>
          <w:numId w:val="21"/>
        </w:numPr>
        <w:autoSpaceDE w:val="0"/>
        <w:autoSpaceDN w:val="0"/>
        <w:adjustRightInd w:val="0"/>
        <w:rPr>
          <w:rFonts w:eastAsiaTheme="minorHAnsi"/>
          <w:color w:val="000000"/>
          <w:sz w:val="22"/>
          <w:szCs w:val="22"/>
        </w:rPr>
      </w:pPr>
      <w:r w:rsidRPr="0005168A">
        <w:rPr>
          <w:rFonts w:eastAsiaTheme="minorHAnsi"/>
          <w:color w:val="000000"/>
          <w:sz w:val="22"/>
          <w:szCs w:val="22"/>
        </w:rPr>
        <w:t>VACATION: A graduated schedule for vacations should be used. The minimum vacation</w:t>
      </w:r>
      <w:r w:rsidR="0005168A" w:rsidRPr="0005168A">
        <w:rPr>
          <w:rFonts w:eastAsiaTheme="minorHAnsi"/>
          <w:color w:val="000000"/>
          <w:sz w:val="22"/>
          <w:szCs w:val="22"/>
        </w:rPr>
        <w:t xml:space="preserve"> </w:t>
      </w:r>
      <w:r w:rsidRPr="0005168A">
        <w:rPr>
          <w:rFonts w:eastAsiaTheme="minorHAnsi"/>
          <w:color w:val="000000"/>
          <w:sz w:val="22"/>
          <w:szCs w:val="22"/>
        </w:rPr>
        <w:t>should be two weeks. The maximum is four weeks. Attendance at official functions is not</w:t>
      </w:r>
      <w:r w:rsidR="0005168A">
        <w:rPr>
          <w:rFonts w:eastAsiaTheme="minorHAnsi"/>
          <w:color w:val="000000"/>
          <w:sz w:val="22"/>
          <w:szCs w:val="22"/>
        </w:rPr>
        <w:t xml:space="preserve"> </w:t>
      </w:r>
      <w:r w:rsidRPr="0005168A">
        <w:rPr>
          <w:rFonts w:eastAsiaTheme="minorHAnsi"/>
          <w:color w:val="000000"/>
          <w:sz w:val="22"/>
          <w:szCs w:val="22"/>
        </w:rPr>
        <w:t>construed as vacation time.</w:t>
      </w:r>
    </w:p>
    <w:p w14:paraId="7427CDBA" w14:textId="77777777" w:rsidR="0005168A" w:rsidRDefault="0005168A" w:rsidP="00761EA0">
      <w:pPr>
        <w:autoSpaceDE w:val="0"/>
        <w:autoSpaceDN w:val="0"/>
        <w:adjustRightInd w:val="0"/>
        <w:rPr>
          <w:rFonts w:eastAsiaTheme="minorHAnsi"/>
          <w:color w:val="000000"/>
          <w:sz w:val="22"/>
          <w:szCs w:val="22"/>
        </w:rPr>
      </w:pPr>
    </w:p>
    <w:p w14:paraId="7B483B56" w14:textId="4BF4D649" w:rsidR="00761EA0" w:rsidRPr="0005168A" w:rsidRDefault="00761EA0" w:rsidP="00ED69F4">
      <w:pPr>
        <w:pStyle w:val="ListParagraph"/>
        <w:numPr>
          <w:ilvl w:val="0"/>
          <w:numId w:val="21"/>
        </w:numPr>
        <w:autoSpaceDE w:val="0"/>
        <w:autoSpaceDN w:val="0"/>
        <w:adjustRightInd w:val="0"/>
        <w:rPr>
          <w:rFonts w:eastAsiaTheme="minorHAnsi"/>
          <w:color w:val="000000"/>
          <w:sz w:val="22"/>
          <w:szCs w:val="22"/>
        </w:rPr>
      </w:pPr>
      <w:r w:rsidRPr="0005168A">
        <w:rPr>
          <w:rFonts w:eastAsiaTheme="minorHAnsi"/>
          <w:color w:val="000000"/>
          <w:sz w:val="22"/>
          <w:szCs w:val="22"/>
        </w:rPr>
        <w:t>SICK LEAVE: Sick leave should be provided for up to eight weeks per year with full salary</w:t>
      </w:r>
      <w:r w:rsidR="0005168A" w:rsidRPr="0005168A">
        <w:rPr>
          <w:rFonts w:eastAsiaTheme="minorHAnsi"/>
          <w:color w:val="000000"/>
          <w:sz w:val="22"/>
          <w:szCs w:val="22"/>
        </w:rPr>
        <w:t xml:space="preserve"> </w:t>
      </w:r>
      <w:r w:rsidRPr="0005168A">
        <w:rPr>
          <w:rFonts w:eastAsiaTheme="minorHAnsi"/>
          <w:color w:val="000000"/>
          <w:sz w:val="22"/>
          <w:szCs w:val="22"/>
        </w:rPr>
        <w:t>and benefits. An agreement may be made for partial disability beyond that time in</w:t>
      </w:r>
      <w:r w:rsidR="0005168A">
        <w:rPr>
          <w:rFonts w:eastAsiaTheme="minorHAnsi"/>
          <w:color w:val="000000"/>
          <w:sz w:val="22"/>
          <w:szCs w:val="22"/>
        </w:rPr>
        <w:t xml:space="preserve"> </w:t>
      </w:r>
      <w:r w:rsidRPr="0005168A">
        <w:rPr>
          <w:rFonts w:eastAsiaTheme="minorHAnsi"/>
          <w:color w:val="000000"/>
          <w:sz w:val="22"/>
          <w:szCs w:val="22"/>
        </w:rPr>
        <w:t xml:space="preserve">coordination with the </w:t>
      </w:r>
      <w:r w:rsidRPr="0005168A">
        <w:rPr>
          <w:rFonts w:eastAsiaTheme="minorHAnsi"/>
          <w:b/>
          <w:bCs/>
          <w:i/>
          <w:iCs/>
          <w:color w:val="000000"/>
          <w:sz w:val="22"/>
          <w:szCs w:val="22"/>
        </w:rPr>
        <w:t>Portico Benefit Services</w:t>
      </w:r>
      <w:r w:rsidRPr="0005168A">
        <w:rPr>
          <w:rFonts w:eastAsiaTheme="minorHAnsi"/>
          <w:color w:val="000000"/>
          <w:sz w:val="22"/>
          <w:szCs w:val="22"/>
        </w:rPr>
        <w:t>.</w:t>
      </w:r>
    </w:p>
    <w:p w14:paraId="2DF05FDD" w14:textId="77777777" w:rsidR="0005168A" w:rsidRDefault="0005168A" w:rsidP="00761EA0">
      <w:pPr>
        <w:autoSpaceDE w:val="0"/>
        <w:autoSpaceDN w:val="0"/>
        <w:adjustRightInd w:val="0"/>
        <w:rPr>
          <w:rFonts w:eastAsiaTheme="minorHAnsi"/>
          <w:color w:val="000000"/>
          <w:sz w:val="22"/>
          <w:szCs w:val="22"/>
        </w:rPr>
      </w:pPr>
    </w:p>
    <w:p w14:paraId="2BEE778E" w14:textId="08C38A4A" w:rsidR="00761EA0" w:rsidRPr="0005168A" w:rsidRDefault="00761EA0" w:rsidP="00ED69F4">
      <w:pPr>
        <w:pStyle w:val="ListParagraph"/>
        <w:numPr>
          <w:ilvl w:val="0"/>
          <w:numId w:val="21"/>
        </w:numPr>
        <w:autoSpaceDE w:val="0"/>
        <w:autoSpaceDN w:val="0"/>
        <w:adjustRightInd w:val="0"/>
        <w:rPr>
          <w:rFonts w:eastAsiaTheme="minorHAnsi"/>
          <w:color w:val="000000"/>
          <w:sz w:val="22"/>
          <w:szCs w:val="22"/>
        </w:rPr>
      </w:pPr>
      <w:r w:rsidRPr="0005168A">
        <w:rPr>
          <w:rFonts w:eastAsiaTheme="minorHAnsi"/>
          <w:color w:val="000000"/>
          <w:sz w:val="22"/>
          <w:szCs w:val="22"/>
        </w:rPr>
        <w:t>MATERNITY LEAVE: Maternity leave should be provided for up to six weeks with full</w:t>
      </w:r>
      <w:r w:rsidR="0005168A" w:rsidRPr="0005168A">
        <w:rPr>
          <w:rFonts w:eastAsiaTheme="minorHAnsi"/>
          <w:color w:val="000000"/>
          <w:sz w:val="22"/>
          <w:szCs w:val="22"/>
        </w:rPr>
        <w:t xml:space="preserve"> </w:t>
      </w:r>
      <w:r w:rsidRPr="0005168A">
        <w:rPr>
          <w:rFonts w:eastAsiaTheme="minorHAnsi"/>
          <w:color w:val="000000"/>
          <w:sz w:val="22"/>
          <w:szCs w:val="22"/>
        </w:rPr>
        <w:t>salary and benefits. Because of special concerns or needs, additional time may be negotiated</w:t>
      </w:r>
      <w:r w:rsidR="0005168A">
        <w:rPr>
          <w:rFonts w:eastAsiaTheme="minorHAnsi"/>
          <w:color w:val="000000"/>
          <w:sz w:val="22"/>
          <w:szCs w:val="22"/>
        </w:rPr>
        <w:t xml:space="preserve"> </w:t>
      </w:r>
      <w:r w:rsidRPr="0005168A">
        <w:rPr>
          <w:rFonts w:eastAsiaTheme="minorHAnsi"/>
          <w:color w:val="000000"/>
          <w:sz w:val="22"/>
          <w:szCs w:val="22"/>
        </w:rPr>
        <w:t>between the employee and congregation.</w:t>
      </w:r>
    </w:p>
    <w:p w14:paraId="6CB9D4C9" w14:textId="77777777" w:rsidR="0005168A" w:rsidRDefault="0005168A" w:rsidP="00761EA0">
      <w:pPr>
        <w:autoSpaceDE w:val="0"/>
        <w:autoSpaceDN w:val="0"/>
        <w:adjustRightInd w:val="0"/>
        <w:rPr>
          <w:rFonts w:eastAsiaTheme="minorHAnsi"/>
          <w:color w:val="000000"/>
          <w:sz w:val="22"/>
          <w:szCs w:val="22"/>
        </w:rPr>
      </w:pPr>
    </w:p>
    <w:p w14:paraId="58EF5A30" w14:textId="41885AED" w:rsidR="00761EA0" w:rsidRDefault="00761EA0" w:rsidP="00ED69F4">
      <w:pPr>
        <w:pStyle w:val="ListParagraph"/>
        <w:numPr>
          <w:ilvl w:val="0"/>
          <w:numId w:val="21"/>
        </w:numPr>
        <w:autoSpaceDE w:val="0"/>
        <w:autoSpaceDN w:val="0"/>
        <w:adjustRightInd w:val="0"/>
        <w:rPr>
          <w:rFonts w:eastAsiaTheme="minorHAnsi"/>
          <w:color w:val="000000"/>
          <w:sz w:val="22"/>
          <w:szCs w:val="22"/>
        </w:rPr>
      </w:pPr>
      <w:r w:rsidRPr="0005168A">
        <w:rPr>
          <w:rFonts w:eastAsiaTheme="minorHAnsi"/>
          <w:color w:val="000000"/>
          <w:sz w:val="22"/>
          <w:szCs w:val="22"/>
        </w:rPr>
        <w:t>PATERNITY LEAVE / ADOPTIVE PARENTAL LEAVE: Paternity leave and adoptive</w:t>
      </w:r>
      <w:r w:rsidR="0005168A" w:rsidRPr="0005168A">
        <w:rPr>
          <w:rFonts w:eastAsiaTheme="minorHAnsi"/>
          <w:color w:val="000000"/>
          <w:sz w:val="22"/>
          <w:szCs w:val="22"/>
        </w:rPr>
        <w:t xml:space="preserve"> </w:t>
      </w:r>
      <w:r w:rsidRPr="0005168A">
        <w:rPr>
          <w:rFonts w:eastAsiaTheme="minorHAnsi"/>
          <w:color w:val="000000"/>
          <w:sz w:val="22"/>
          <w:szCs w:val="22"/>
        </w:rPr>
        <w:t>parental leave may be negotiated between the employee and congregation. It is</w:t>
      </w:r>
      <w:r w:rsidR="0005168A" w:rsidRPr="0005168A">
        <w:rPr>
          <w:rFonts w:eastAsiaTheme="minorHAnsi"/>
          <w:color w:val="000000"/>
          <w:sz w:val="22"/>
          <w:szCs w:val="22"/>
        </w:rPr>
        <w:t xml:space="preserve"> </w:t>
      </w:r>
      <w:r w:rsidRPr="0005168A">
        <w:rPr>
          <w:rFonts w:eastAsiaTheme="minorHAnsi"/>
          <w:color w:val="000000"/>
          <w:sz w:val="22"/>
          <w:szCs w:val="22"/>
        </w:rPr>
        <w:t>recommended that up to six consecutive weeks (including Sundays) with full salary, housing,</w:t>
      </w:r>
      <w:r w:rsidR="0005168A" w:rsidRPr="0005168A">
        <w:rPr>
          <w:rFonts w:eastAsiaTheme="minorHAnsi"/>
          <w:color w:val="000000"/>
          <w:sz w:val="22"/>
          <w:szCs w:val="22"/>
        </w:rPr>
        <w:t xml:space="preserve"> </w:t>
      </w:r>
      <w:r w:rsidRPr="0005168A">
        <w:rPr>
          <w:rFonts w:eastAsiaTheme="minorHAnsi"/>
          <w:color w:val="000000"/>
          <w:sz w:val="22"/>
          <w:szCs w:val="22"/>
        </w:rPr>
        <w:t>and benefits be provided. Because of special concerns or needs actual time may be more or</w:t>
      </w:r>
      <w:r w:rsidR="0005168A">
        <w:rPr>
          <w:rFonts w:eastAsiaTheme="minorHAnsi"/>
          <w:color w:val="000000"/>
          <w:sz w:val="22"/>
          <w:szCs w:val="22"/>
        </w:rPr>
        <w:t xml:space="preserve"> </w:t>
      </w:r>
      <w:r w:rsidRPr="0005168A">
        <w:rPr>
          <w:rFonts w:eastAsiaTheme="minorHAnsi"/>
          <w:color w:val="000000"/>
          <w:sz w:val="22"/>
          <w:szCs w:val="22"/>
        </w:rPr>
        <w:t>less than six weeks.</w:t>
      </w:r>
    </w:p>
    <w:p w14:paraId="7D3E56CC" w14:textId="77777777" w:rsidR="0005168A" w:rsidRPr="0005168A" w:rsidRDefault="0005168A" w:rsidP="0005168A">
      <w:pPr>
        <w:pStyle w:val="ListParagraph"/>
        <w:rPr>
          <w:rFonts w:eastAsiaTheme="minorHAnsi"/>
          <w:color w:val="000000"/>
          <w:sz w:val="22"/>
          <w:szCs w:val="22"/>
        </w:rPr>
      </w:pPr>
    </w:p>
    <w:p w14:paraId="7163CF2F" w14:textId="738C0A1D" w:rsidR="00761EA0" w:rsidRPr="0005168A" w:rsidRDefault="00761EA0" w:rsidP="00ED69F4">
      <w:pPr>
        <w:pStyle w:val="ListParagraph"/>
        <w:numPr>
          <w:ilvl w:val="0"/>
          <w:numId w:val="21"/>
        </w:numPr>
        <w:autoSpaceDE w:val="0"/>
        <w:autoSpaceDN w:val="0"/>
        <w:adjustRightInd w:val="0"/>
        <w:rPr>
          <w:rFonts w:eastAsiaTheme="minorHAnsi"/>
          <w:color w:val="000000"/>
          <w:sz w:val="22"/>
          <w:szCs w:val="22"/>
        </w:rPr>
      </w:pPr>
      <w:r w:rsidRPr="0005168A">
        <w:rPr>
          <w:rFonts w:eastAsiaTheme="minorHAnsi"/>
          <w:color w:val="000000"/>
          <w:sz w:val="22"/>
          <w:szCs w:val="22"/>
        </w:rPr>
        <w:t>CONTINUING EDUCATION:</w:t>
      </w:r>
    </w:p>
    <w:p w14:paraId="74C49A9D" w14:textId="77777777" w:rsidR="0005168A" w:rsidRDefault="00761EA0" w:rsidP="00ED69F4">
      <w:pPr>
        <w:pStyle w:val="ListParagraph"/>
        <w:numPr>
          <w:ilvl w:val="0"/>
          <w:numId w:val="22"/>
        </w:numPr>
        <w:autoSpaceDE w:val="0"/>
        <w:autoSpaceDN w:val="0"/>
        <w:adjustRightInd w:val="0"/>
        <w:rPr>
          <w:rFonts w:eastAsiaTheme="minorHAnsi"/>
          <w:color w:val="000000"/>
          <w:sz w:val="22"/>
          <w:szCs w:val="22"/>
        </w:rPr>
      </w:pPr>
      <w:r w:rsidRPr="0005168A">
        <w:rPr>
          <w:rFonts w:eastAsiaTheme="minorHAnsi"/>
          <w:color w:val="000000"/>
          <w:sz w:val="22"/>
          <w:szCs w:val="22"/>
        </w:rPr>
        <w:t>If applicable, provision should be made for assisting with continuing education with</w:t>
      </w:r>
      <w:r w:rsidR="0005168A" w:rsidRPr="0005168A">
        <w:rPr>
          <w:rFonts w:eastAsiaTheme="minorHAnsi"/>
          <w:color w:val="000000"/>
          <w:sz w:val="22"/>
          <w:szCs w:val="22"/>
        </w:rPr>
        <w:t xml:space="preserve"> </w:t>
      </w:r>
      <w:r w:rsidRPr="0005168A">
        <w:rPr>
          <w:rFonts w:eastAsiaTheme="minorHAnsi"/>
          <w:color w:val="000000"/>
          <w:sz w:val="22"/>
          <w:szCs w:val="22"/>
        </w:rPr>
        <w:t>paid time off and tuition reimbursement. The scheduling of continuing education</w:t>
      </w:r>
      <w:r w:rsidR="0005168A" w:rsidRPr="0005168A">
        <w:rPr>
          <w:rFonts w:eastAsiaTheme="minorHAnsi"/>
          <w:color w:val="000000"/>
          <w:sz w:val="22"/>
          <w:szCs w:val="22"/>
        </w:rPr>
        <w:t xml:space="preserve"> </w:t>
      </w:r>
      <w:r w:rsidRPr="0005168A">
        <w:rPr>
          <w:rFonts w:eastAsiaTheme="minorHAnsi"/>
          <w:color w:val="000000"/>
          <w:sz w:val="22"/>
          <w:szCs w:val="22"/>
        </w:rPr>
        <w:t>should be determined by the employee in consultation with the council.</w:t>
      </w:r>
      <w:r w:rsidR="0005168A">
        <w:rPr>
          <w:rFonts w:eastAsiaTheme="minorHAnsi"/>
          <w:color w:val="000000"/>
          <w:sz w:val="22"/>
          <w:szCs w:val="22"/>
        </w:rPr>
        <w:t xml:space="preserve"> </w:t>
      </w:r>
    </w:p>
    <w:p w14:paraId="2AC3900E" w14:textId="77777777" w:rsidR="0005168A" w:rsidRDefault="0005168A" w:rsidP="0005168A">
      <w:pPr>
        <w:pStyle w:val="ListParagraph"/>
        <w:autoSpaceDE w:val="0"/>
        <w:autoSpaceDN w:val="0"/>
        <w:adjustRightInd w:val="0"/>
        <w:ind w:left="1440"/>
        <w:rPr>
          <w:rFonts w:eastAsiaTheme="minorHAnsi"/>
          <w:color w:val="000000"/>
          <w:sz w:val="22"/>
          <w:szCs w:val="22"/>
        </w:rPr>
      </w:pPr>
    </w:p>
    <w:p w14:paraId="4D1050C2" w14:textId="25BEFB83" w:rsidR="00761EA0" w:rsidRDefault="00761EA0" w:rsidP="00ED69F4">
      <w:pPr>
        <w:pStyle w:val="ListParagraph"/>
        <w:numPr>
          <w:ilvl w:val="0"/>
          <w:numId w:val="22"/>
        </w:numPr>
        <w:autoSpaceDE w:val="0"/>
        <w:autoSpaceDN w:val="0"/>
        <w:adjustRightInd w:val="0"/>
        <w:rPr>
          <w:rFonts w:eastAsiaTheme="minorHAnsi"/>
          <w:color w:val="000000"/>
          <w:sz w:val="22"/>
          <w:szCs w:val="22"/>
        </w:rPr>
      </w:pPr>
      <w:r w:rsidRPr="0005168A">
        <w:rPr>
          <w:rFonts w:eastAsiaTheme="minorHAnsi"/>
          <w:color w:val="000000"/>
          <w:sz w:val="22"/>
          <w:szCs w:val="22"/>
        </w:rPr>
        <w:t>SABBATICAL LEAVE: Sabbatical leave offers an extended block of time for study,</w:t>
      </w:r>
      <w:r w:rsidR="0005168A" w:rsidRPr="0005168A">
        <w:rPr>
          <w:rFonts w:eastAsiaTheme="minorHAnsi"/>
          <w:color w:val="000000"/>
          <w:sz w:val="22"/>
          <w:szCs w:val="22"/>
        </w:rPr>
        <w:t xml:space="preserve"> </w:t>
      </w:r>
      <w:r w:rsidRPr="0005168A">
        <w:rPr>
          <w:rFonts w:eastAsiaTheme="minorHAnsi"/>
          <w:color w:val="000000"/>
          <w:sz w:val="22"/>
          <w:szCs w:val="22"/>
        </w:rPr>
        <w:t>personal growth, and reflection apart from usual congregational responsibilities. If a</w:t>
      </w:r>
      <w:r w:rsidR="0005168A" w:rsidRPr="0005168A">
        <w:rPr>
          <w:rFonts w:eastAsiaTheme="minorHAnsi"/>
          <w:color w:val="000000"/>
          <w:sz w:val="22"/>
          <w:szCs w:val="22"/>
        </w:rPr>
        <w:t xml:space="preserve"> </w:t>
      </w:r>
      <w:r w:rsidRPr="0005168A">
        <w:rPr>
          <w:rFonts w:eastAsiaTheme="minorHAnsi"/>
          <w:color w:val="000000"/>
          <w:sz w:val="22"/>
          <w:szCs w:val="22"/>
        </w:rPr>
        <w:t>sabbatical is appropriate, refer to the sabbatical guidelines in the rostered person’s</w:t>
      </w:r>
      <w:r w:rsidR="0005168A">
        <w:rPr>
          <w:rFonts w:eastAsiaTheme="minorHAnsi"/>
          <w:color w:val="000000"/>
          <w:sz w:val="22"/>
          <w:szCs w:val="22"/>
        </w:rPr>
        <w:t xml:space="preserve"> </w:t>
      </w:r>
      <w:r w:rsidRPr="0005168A">
        <w:rPr>
          <w:rFonts w:eastAsiaTheme="minorHAnsi"/>
          <w:color w:val="000000"/>
          <w:sz w:val="22"/>
          <w:szCs w:val="22"/>
        </w:rPr>
        <w:t>guidelines.</w:t>
      </w:r>
    </w:p>
    <w:p w14:paraId="0D33282D" w14:textId="77777777" w:rsidR="0005168A" w:rsidRPr="0005168A" w:rsidRDefault="0005168A" w:rsidP="0005168A">
      <w:pPr>
        <w:pStyle w:val="ListParagraph"/>
        <w:autoSpaceDE w:val="0"/>
        <w:autoSpaceDN w:val="0"/>
        <w:adjustRightInd w:val="0"/>
        <w:ind w:left="1440"/>
        <w:rPr>
          <w:rFonts w:eastAsiaTheme="minorHAnsi"/>
          <w:color w:val="000000"/>
          <w:sz w:val="22"/>
          <w:szCs w:val="22"/>
        </w:rPr>
      </w:pPr>
    </w:p>
    <w:p w14:paraId="4A317AFD" w14:textId="47514DE4" w:rsidR="00761EA0" w:rsidRDefault="00761EA0" w:rsidP="00ED69F4">
      <w:pPr>
        <w:pStyle w:val="ListParagraph"/>
        <w:numPr>
          <w:ilvl w:val="0"/>
          <w:numId w:val="21"/>
        </w:numPr>
        <w:autoSpaceDE w:val="0"/>
        <w:autoSpaceDN w:val="0"/>
        <w:adjustRightInd w:val="0"/>
        <w:rPr>
          <w:rFonts w:eastAsiaTheme="minorHAnsi"/>
          <w:color w:val="000000"/>
          <w:sz w:val="22"/>
          <w:szCs w:val="22"/>
        </w:rPr>
      </w:pPr>
      <w:r w:rsidRPr="0005168A">
        <w:rPr>
          <w:rFonts w:eastAsiaTheme="minorHAnsi"/>
          <w:color w:val="000000"/>
          <w:sz w:val="22"/>
          <w:szCs w:val="22"/>
        </w:rPr>
        <w:t>WORK WEEK: Because of the nature of church employment, it is recognized that</w:t>
      </w:r>
      <w:r w:rsidR="0005168A" w:rsidRPr="0005168A">
        <w:rPr>
          <w:rFonts w:eastAsiaTheme="minorHAnsi"/>
          <w:color w:val="000000"/>
          <w:sz w:val="22"/>
          <w:szCs w:val="22"/>
        </w:rPr>
        <w:t xml:space="preserve"> </w:t>
      </w:r>
      <w:r w:rsidRPr="0005168A">
        <w:rPr>
          <w:rFonts w:eastAsiaTheme="minorHAnsi"/>
          <w:color w:val="000000"/>
          <w:sz w:val="22"/>
          <w:szCs w:val="22"/>
        </w:rPr>
        <w:t>employees may be expected to fulfill evening and weekend responsibilities. Therefore,</w:t>
      </w:r>
      <w:r w:rsidR="0005168A" w:rsidRPr="0005168A">
        <w:rPr>
          <w:rFonts w:eastAsiaTheme="minorHAnsi"/>
          <w:color w:val="000000"/>
          <w:sz w:val="22"/>
          <w:szCs w:val="22"/>
        </w:rPr>
        <w:t xml:space="preserve"> </w:t>
      </w:r>
      <w:r w:rsidRPr="0005168A">
        <w:rPr>
          <w:rFonts w:eastAsiaTheme="minorHAnsi"/>
          <w:color w:val="000000"/>
          <w:sz w:val="22"/>
          <w:szCs w:val="22"/>
        </w:rPr>
        <w:t>adequate time off (one day per week minimum) should be granted that would be free from</w:t>
      </w:r>
      <w:r w:rsidR="0005168A">
        <w:rPr>
          <w:rFonts w:eastAsiaTheme="minorHAnsi"/>
          <w:color w:val="000000"/>
          <w:sz w:val="22"/>
          <w:szCs w:val="22"/>
        </w:rPr>
        <w:t xml:space="preserve"> </w:t>
      </w:r>
      <w:r w:rsidRPr="0005168A">
        <w:rPr>
          <w:rFonts w:eastAsiaTheme="minorHAnsi"/>
          <w:color w:val="000000"/>
          <w:sz w:val="22"/>
          <w:szCs w:val="22"/>
        </w:rPr>
        <w:t>church-related responsibilities.</w:t>
      </w:r>
    </w:p>
    <w:p w14:paraId="15260D08" w14:textId="77777777" w:rsidR="0005168A" w:rsidRPr="0005168A" w:rsidRDefault="0005168A" w:rsidP="0005168A">
      <w:pPr>
        <w:pStyle w:val="ListParagraph"/>
        <w:autoSpaceDE w:val="0"/>
        <w:autoSpaceDN w:val="0"/>
        <w:adjustRightInd w:val="0"/>
        <w:ind w:left="1080"/>
        <w:rPr>
          <w:rFonts w:eastAsiaTheme="minorHAnsi"/>
          <w:color w:val="000000"/>
          <w:sz w:val="22"/>
          <w:szCs w:val="22"/>
        </w:rPr>
      </w:pPr>
    </w:p>
    <w:p w14:paraId="55CFFD64" w14:textId="5F259CAB" w:rsidR="00761EA0" w:rsidRPr="0005168A" w:rsidRDefault="00761EA0" w:rsidP="00ED69F4">
      <w:pPr>
        <w:pStyle w:val="ListParagraph"/>
        <w:numPr>
          <w:ilvl w:val="0"/>
          <w:numId w:val="21"/>
        </w:numPr>
        <w:autoSpaceDE w:val="0"/>
        <w:autoSpaceDN w:val="0"/>
        <w:adjustRightInd w:val="0"/>
        <w:rPr>
          <w:rFonts w:eastAsiaTheme="minorHAnsi"/>
          <w:color w:val="000000"/>
          <w:sz w:val="22"/>
          <w:szCs w:val="22"/>
        </w:rPr>
      </w:pPr>
      <w:r w:rsidRPr="0005168A">
        <w:rPr>
          <w:rFonts w:eastAsiaTheme="minorHAnsi"/>
          <w:color w:val="000000"/>
          <w:sz w:val="22"/>
          <w:szCs w:val="22"/>
        </w:rPr>
        <w:t>SPECIAL CONCERNS: Where there are special needs within an employee’s family, these</w:t>
      </w:r>
      <w:r w:rsidR="0005168A">
        <w:rPr>
          <w:rFonts w:eastAsiaTheme="minorHAnsi"/>
          <w:color w:val="000000"/>
          <w:sz w:val="22"/>
          <w:szCs w:val="22"/>
        </w:rPr>
        <w:t xml:space="preserve"> </w:t>
      </w:r>
      <w:r w:rsidRPr="0005168A">
        <w:rPr>
          <w:rFonts w:eastAsiaTheme="minorHAnsi"/>
          <w:color w:val="000000"/>
          <w:sz w:val="22"/>
          <w:szCs w:val="22"/>
        </w:rPr>
        <w:t>should be considered separately.</w:t>
      </w:r>
    </w:p>
    <w:p w14:paraId="2738D3C6" w14:textId="3BF7DE43" w:rsidR="00761EA0" w:rsidRDefault="00761EA0" w:rsidP="00761EA0">
      <w:pPr>
        <w:autoSpaceDE w:val="0"/>
        <w:autoSpaceDN w:val="0"/>
        <w:adjustRightInd w:val="0"/>
        <w:rPr>
          <w:rFonts w:ascii="TimesNewRoman" w:eastAsiaTheme="minorHAnsi" w:hAnsi="TimesNewRoman" w:cs="TimesNewRoman"/>
          <w:color w:val="000000"/>
        </w:rPr>
      </w:pPr>
    </w:p>
    <w:p w14:paraId="4A2122BA" w14:textId="77777777" w:rsidR="00761EA0" w:rsidRDefault="00761EA0" w:rsidP="0005168A">
      <w:pPr>
        <w:autoSpaceDE w:val="0"/>
        <w:autoSpaceDN w:val="0"/>
        <w:adjustRightInd w:val="0"/>
        <w:jc w:val="center"/>
        <w:rPr>
          <w:rFonts w:eastAsiaTheme="minorHAnsi"/>
          <w:b/>
          <w:bCs/>
          <w:color w:val="000000"/>
          <w:sz w:val="22"/>
          <w:szCs w:val="22"/>
        </w:rPr>
      </w:pPr>
      <w:r>
        <w:rPr>
          <w:rFonts w:eastAsiaTheme="minorHAnsi"/>
          <w:b/>
          <w:bCs/>
          <w:color w:val="000000"/>
          <w:sz w:val="22"/>
          <w:szCs w:val="22"/>
        </w:rPr>
        <w:t>COMPENSATION WORKSHEET</w:t>
      </w:r>
    </w:p>
    <w:p w14:paraId="743E2491" w14:textId="77777777" w:rsidR="00761EA0" w:rsidRDefault="00761EA0" w:rsidP="0005168A">
      <w:pPr>
        <w:autoSpaceDE w:val="0"/>
        <w:autoSpaceDN w:val="0"/>
        <w:adjustRightInd w:val="0"/>
        <w:jc w:val="center"/>
        <w:rPr>
          <w:rFonts w:eastAsiaTheme="minorHAnsi"/>
          <w:b/>
          <w:bCs/>
          <w:color w:val="000000"/>
          <w:sz w:val="22"/>
          <w:szCs w:val="22"/>
        </w:rPr>
      </w:pPr>
      <w:r>
        <w:rPr>
          <w:rFonts w:eastAsiaTheme="minorHAnsi"/>
          <w:b/>
          <w:bCs/>
          <w:color w:val="000000"/>
          <w:sz w:val="22"/>
          <w:szCs w:val="22"/>
        </w:rPr>
        <w:t>NON-ROSTERED EMPLOYEE (POSITION)</w:t>
      </w:r>
    </w:p>
    <w:p w14:paraId="71636AA8" w14:textId="77777777" w:rsidR="0005168A" w:rsidRDefault="0005168A" w:rsidP="00761EA0">
      <w:pPr>
        <w:autoSpaceDE w:val="0"/>
        <w:autoSpaceDN w:val="0"/>
        <w:adjustRightInd w:val="0"/>
        <w:rPr>
          <w:rFonts w:eastAsiaTheme="minorHAnsi"/>
          <w:b/>
          <w:bCs/>
          <w:color w:val="000000"/>
          <w:sz w:val="22"/>
          <w:szCs w:val="22"/>
        </w:rPr>
      </w:pPr>
    </w:p>
    <w:p w14:paraId="0F0DB734" w14:textId="637A9999" w:rsidR="00761EA0" w:rsidRDefault="00761EA0" w:rsidP="00761EA0">
      <w:pPr>
        <w:autoSpaceDE w:val="0"/>
        <w:autoSpaceDN w:val="0"/>
        <w:adjustRightInd w:val="0"/>
        <w:rPr>
          <w:rFonts w:eastAsiaTheme="minorHAnsi"/>
          <w:color w:val="000000"/>
          <w:sz w:val="22"/>
          <w:szCs w:val="22"/>
        </w:rPr>
      </w:pPr>
      <w:r>
        <w:rPr>
          <w:rFonts w:eastAsiaTheme="minorHAnsi"/>
          <w:b/>
          <w:bCs/>
          <w:color w:val="000000"/>
          <w:sz w:val="22"/>
          <w:szCs w:val="22"/>
        </w:rPr>
        <w:t xml:space="preserve">JOB DESCRIPTION: </w:t>
      </w:r>
      <w:r>
        <w:rPr>
          <w:rFonts w:eastAsiaTheme="minorHAnsi"/>
          <w:color w:val="000000"/>
          <w:sz w:val="22"/>
          <w:szCs w:val="22"/>
        </w:rPr>
        <w:t>Duties and expectations should be provided for each position. These duties will</w:t>
      </w:r>
    </w:p>
    <w:p w14:paraId="1C3A085B" w14:textId="77777777"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normally be performed on (days of the week) from (list regular hours). This position is classified as</w:t>
      </w:r>
    </w:p>
    <w:p w14:paraId="795F42F4" w14:textId="77777777"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hourly/salaried.</w:t>
      </w:r>
    </w:p>
    <w:p w14:paraId="58956F3A" w14:textId="77777777" w:rsidR="0005168A" w:rsidRDefault="0005168A" w:rsidP="00761EA0">
      <w:pPr>
        <w:autoSpaceDE w:val="0"/>
        <w:autoSpaceDN w:val="0"/>
        <w:adjustRightInd w:val="0"/>
        <w:rPr>
          <w:rFonts w:eastAsiaTheme="minorHAnsi"/>
          <w:b/>
          <w:bCs/>
          <w:color w:val="000000"/>
          <w:sz w:val="22"/>
          <w:szCs w:val="22"/>
        </w:rPr>
      </w:pPr>
    </w:p>
    <w:p w14:paraId="569877CF" w14:textId="4AA28A03"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A. COMPENSATION</w:t>
      </w:r>
    </w:p>
    <w:p w14:paraId="2191D7E0" w14:textId="77777777" w:rsidR="0005168A" w:rsidRDefault="0005168A" w:rsidP="0005168A">
      <w:pPr>
        <w:autoSpaceDE w:val="0"/>
        <w:autoSpaceDN w:val="0"/>
        <w:adjustRightInd w:val="0"/>
        <w:ind w:firstLine="720"/>
        <w:rPr>
          <w:rFonts w:eastAsiaTheme="minorHAnsi"/>
          <w:color w:val="000000"/>
          <w:sz w:val="22"/>
          <w:szCs w:val="22"/>
        </w:rPr>
      </w:pPr>
    </w:p>
    <w:p w14:paraId="32393311" w14:textId="4627B343" w:rsidR="00761EA0" w:rsidRDefault="00761EA0" w:rsidP="00ED69F4">
      <w:pPr>
        <w:pStyle w:val="ListParagraph"/>
        <w:numPr>
          <w:ilvl w:val="0"/>
          <w:numId w:val="23"/>
        </w:numPr>
        <w:autoSpaceDE w:val="0"/>
        <w:autoSpaceDN w:val="0"/>
        <w:adjustRightInd w:val="0"/>
        <w:rPr>
          <w:rFonts w:eastAsiaTheme="minorHAnsi"/>
          <w:color w:val="000000"/>
          <w:sz w:val="22"/>
          <w:szCs w:val="22"/>
        </w:rPr>
      </w:pPr>
      <w:r w:rsidRPr="0005168A">
        <w:rPr>
          <w:rFonts w:eastAsiaTheme="minorHAnsi"/>
          <w:color w:val="000000"/>
          <w:sz w:val="22"/>
          <w:szCs w:val="22"/>
        </w:rPr>
        <w:t>Base Salary (I.A., B.)</w:t>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t>__________________</w:t>
      </w:r>
    </w:p>
    <w:p w14:paraId="7C14F165" w14:textId="77777777" w:rsidR="0005168A" w:rsidRPr="0005168A" w:rsidRDefault="0005168A" w:rsidP="0005168A">
      <w:pPr>
        <w:pStyle w:val="ListParagraph"/>
        <w:autoSpaceDE w:val="0"/>
        <w:autoSpaceDN w:val="0"/>
        <w:adjustRightInd w:val="0"/>
        <w:ind w:left="1080"/>
        <w:rPr>
          <w:rFonts w:eastAsiaTheme="minorHAnsi"/>
          <w:color w:val="000000"/>
          <w:sz w:val="22"/>
          <w:szCs w:val="22"/>
        </w:rPr>
      </w:pPr>
    </w:p>
    <w:p w14:paraId="5768D81C" w14:textId="08AAE7BD" w:rsidR="00761EA0" w:rsidRDefault="00761EA0" w:rsidP="0005168A">
      <w:pPr>
        <w:autoSpaceDE w:val="0"/>
        <w:autoSpaceDN w:val="0"/>
        <w:adjustRightInd w:val="0"/>
        <w:ind w:left="1440" w:firstLine="720"/>
        <w:rPr>
          <w:rFonts w:eastAsiaTheme="minorHAnsi"/>
          <w:color w:val="000000"/>
          <w:sz w:val="22"/>
          <w:szCs w:val="22"/>
        </w:rPr>
      </w:pPr>
      <w:r>
        <w:rPr>
          <w:rFonts w:eastAsiaTheme="minorHAnsi"/>
          <w:color w:val="000000"/>
          <w:sz w:val="22"/>
          <w:szCs w:val="22"/>
        </w:rPr>
        <w:t>TOTAL COMPENSATION</w:t>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t>__________________</w:t>
      </w:r>
    </w:p>
    <w:p w14:paraId="1F88E599" w14:textId="77777777" w:rsidR="0005168A" w:rsidRDefault="0005168A" w:rsidP="0005168A">
      <w:pPr>
        <w:autoSpaceDE w:val="0"/>
        <w:autoSpaceDN w:val="0"/>
        <w:adjustRightInd w:val="0"/>
        <w:ind w:left="1440" w:firstLine="720"/>
        <w:rPr>
          <w:rFonts w:eastAsiaTheme="minorHAnsi"/>
          <w:color w:val="000000"/>
          <w:sz w:val="22"/>
          <w:szCs w:val="22"/>
        </w:rPr>
      </w:pPr>
    </w:p>
    <w:p w14:paraId="6C378834" w14:textId="77777777"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lastRenderedPageBreak/>
        <w:t>B. PENSION AND OTHER BENEFITS</w:t>
      </w:r>
    </w:p>
    <w:p w14:paraId="7251384A" w14:textId="77777777" w:rsidR="0005168A" w:rsidRDefault="0005168A" w:rsidP="00761EA0">
      <w:pPr>
        <w:autoSpaceDE w:val="0"/>
        <w:autoSpaceDN w:val="0"/>
        <w:adjustRightInd w:val="0"/>
        <w:rPr>
          <w:rFonts w:eastAsiaTheme="minorHAnsi"/>
          <w:color w:val="000000"/>
          <w:sz w:val="22"/>
          <w:szCs w:val="22"/>
        </w:rPr>
      </w:pPr>
    </w:p>
    <w:p w14:paraId="29713185" w14:textId="30A05883" w:rsidR="00761EA0" w:rsidRPr="0005168A" w:rsidRDefault="00761EA0" w:rsidP="00ED69F4">
      <w:pPr>
        <w:pStyle w:val="ListParagraph"/>
        <w:numPr>
          <w:ilvl w:val="0"/>
          <w:numId w:val="24"/>
        </w:numPr>
        <w:autoSpaceDE w:val="0"/>
        <w:autoSpaceDN w:val="0"/>
        <w:adjustRightInd w:val="0"/>
        <w:rPr>
          <w:rFonts w:eastAsiaTheme="minorHAnsi"/>
          <w:color w:val="000000"/>
          <w:sz w:val="22"/>
          <w:szCs w:val="22"/>
        </w:rPr>
      </w:pPr>
      <w:r w:rsidRPr="0005168A">
        <w:rPr>
          <w:rFonts w:eastAsiaTheme="minorHAnsi"/>
          <w:b/>
          <w:bCs/>
          <w:i/>
          <w:iCs/>
          <w:color w:val="000000"/>
          <w:sz w:val="22"/>
          <w:szCs w:val="22"/>
        </w:rPr>
        <w:t xml:space="preserve">Portico </w:t>
      </w:r>
      <w:r w:rsidRPr="0005168A">
        <w:rPr>
          <w:rFonts w:eastAsiaTheme="minorHAnsi"/>
          <w:color w:val="000000"/>
          <w:sz w:val="22"/>
          <w:szCs w:val="22"/>
        </w:rPr>
        <w:t>or other Pension and health (III.A.1.)</w:t>
      </w:r>
      <w:r w:rsidR="0005168A" w:rsidRPr="0005168A">
        <w:rPr>
          <w:rFonts w:eastAsiaTheme="minorHAnsi"/>
          <w:color w:val="000000"/>
          <w:sz w:val="22"/>
          <w:szCs w:val="22"/>
        </w:rPr>
        <w:tab/>
      </w:r>
      <w:r w:rsidR="0005168A" w:rsidRPr="0005168A">
        <w:rPr>
          <w:rFonts w:eastAsiaTheme="minorHAnsi"/>
          <w:color w:val="000000"/>
          <w:sz w:val="22"/>
          <w:szCs w:val="22"/>
        </w:rPr>
        <w:tab/>
      </w:r>
      <w:r w:rsidR="0005168A" w:rsidRPr="0005168A">
        <w:rPr>
          <w:rFonts w:eastAsiaTheme="minorHAnsi"/>
          <w:color w:val="000000"/>
          <w:sz w:val="22"/>
          <w:szCs w:val="22"/>
        </w:rPr>
        <w:tab/>
        <w:t>__________________</w:t>
      </w:r>
    </w:p>
    <w:p w14:paraId="269B3F3E" w14:textId="77777777" w:rsidR="0005168A" w:rsidRDefault="0005168A" w:rsidP="00761EA0">
      <w:pPr>
        <w:autoSpaceDE w:val="0"/>
        <w:autoSpaceDN w:val="0"/>
        <w:adjustRightInd w:val="0"/>
        <w:rPr>
          <w:rFonts w:eastAsiaTheme="minorHAnsi"/>
          <w:color w:val="000000"/>
          <w:sz w:val="22"/>
          <w:szCs w:val="22"/>
        </w:rPr>
      </w:pPr>
    </w:p>
    <w:p w14:paraId="76859441" w14:textId="1E150729" w:rsidR="00761EA0" w:rsidRPr="0005168A" w:rsidRDefault="00761EA0" w:rsidP="00ED69F4">
      <w:pPr>
        <w:pStyle w:val="ListParagraph"/>
        <w:numPr>
          <w:ilvl w:val="0"/>
          <w:numId w:val="24"/>
        </w:numPr>
        <w:autoSpaceDE w:val="0"/>
        <w:autoSpaceDN w:val="0"/>
        <w:adjustRightInd w:val="0"/>
        <w:rPr>
          <w:rFonts w:eastAsiaTheme="minorHAnsi"/>
          <w:color w:val="000000"/>
          <w:sz w:val="22"/>
          <w:szCs w:val="22"/>
        </w:rPr>
      </w:pPr>
      <w:r w:rsidRPr="0005168A">
        <w:rPr>
          <w:rFonts w:eastAsiaTheme="minorHAnsi"/>
          <w:color w:val="000000"/>
          <w:sz w:val="22"/>
          <w:szCs w:val="22"/>
        </w:rPr>
        <w:t>Medical Reimbursement (III.A.2., 3.)</w:t>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t>__________________</w:t>
      </w:r>
    </w:p>
    <w:p w14:paraId="15409533" w14:textId="77777777" w:rsidR="0005168A" w:rsidRDefault="0005168A" w:rsidP="00761EA0">
      <w:pPr>
        <w:autoSpaceDE w:val="0"/>
        <w:autoSpaceDN w:val="0"/>
        <w:adjustRightInd w:val="0"/>
        <w:rPr>
          <w:rFonts w:eastAsiaTheme="minorHAnsi"/>
          <w:color w:val="000000"/>
          <w:sz w:val="22"/>
          <w:szCs w:val="22"/>
        </w:rPr>
      </w:pPr>
    </w:p>
    <w:p w14:paraId="7D9572C0" w14:textId="403DAF94" w:rsidR="00761EA0" w:rsidRPr="0005168A" w:rsidRDefault="00761EA0" w:rsidP="00ED69F4">
      <w:pPr>
        <w:pStyle w:val="ListParagraph"/>
        <w:numPr>
          <w:ilvl w:val="0"/>
          <w:numId w:val="24"/>
        </w:numPr>
        <w:autoSpaceDE w:val="0"/>
        <w:autoSpaceDN w:val="0"/>
        <w:adjustRightInd w:val="0"/>
        <w:rPr>
          <w:rFonts w:eastAsiaTheme="minorHAnsi"/>
          <w:color w:val="000000"/>
          <w:sz w:val="22"/>
          <w:szCs w:val="22"/>
        </w:rPr>
      </w:pPr>
      <w:r w:rsidRPr="0005168A">
        <w:rPr>
          <w:rFonts w:eastAsiaTheme="minorHAnsi"/>
          <w:color w:val="000000"/>
          <w:sz w:val="22"/>
          <w:szCs w:val="22"/>
        </w:rPr>
        <w:t>Other Benefits</w:t>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t>__________________</w:t>
      </w:r>
    </w:p>
    <w:p w14:paraId="0DB1E1D5" w14:textId="77777777" w:rsidR="0005168A" w:rsidRDefault="0005168A" w:rsidP="00761EA0">
      <w:pPr>
        <w:autoSpaceDE w:val="0"/>
        <w:autoSpaceDN w:val="0"/>
        <w:adjustRightInd w:val="0"/>
        <w:rPr>
          <w:rFonts w:eastAsiaTheme="minorHAnsi"/>
          <w:color w:val="000000"/>
          <w:sz w:val="22"/>
          <w:szCs w:val="22"/>
        </w:rPr>
      </w:pPr>
    </w:p>
    <w:p w14:paraId="69603ABD" w14:textId="7E333D77" w:rsidR="00761EA0" w:rsidRDefault="00761EA0" w:rsidP="0005168A">
      <w:pPr>
        <w:autoSpaceDE w:val="0"/>
        <w:autoSpaceDN w:val="0"/>
        <w:adjustRightInd w:val="0"/>
        <w:ind w:left="2160" w:firstLine="720"/>
        <w:rPr>
          <w:rFonts w:eastAsiaTheme="minorHAnsi"/>
          <w:color w:val="000000"/>
          <w:sz w:val="22"/>
          <w:szCs w:val="22"/>
        </w:rPr>
      </w:pPr>
      <w:r>
        <w:rPr>
          <w:rFonts w:eastAsiaTheme="minorHAnsi"/>
          <w:color w:val="000000"/>
          <w:sz w:val="22"/>
          <w:szCs w:val="22"/>
        </w:rPr>
        <w:t>TOTAL PENSION AND BENEFITS</w:t>
      </w:r>
      <w:r w:rsidR="0005168A">
        <w:rPr>
          <w:rFonts w:eastAsiaTheme="minorHAnsi"/>
          <w:color w:val="000000"/>
          <w:sz w:val="22"/>
          <w:szCs w:val="22"/>
        </w:rPr>
        <w:tab/>
      </w:r>
      <w:r w:rsidR="0005168A">
        <w:rPr>
          <w:rFonts w:eastAsiaTheme="minorHAnsi"/>
          <w:color w:val="000000"/>
          <w:sz w:val="22"/>
          <w:szCs w:val="22"/>
        </w:rPr>
        <w:tab/>
        <w:t>__________________</w:t>
      </w:r>
    </w:p>
    <w:p w14:paraId="13C157C0" w14:textId="77777777" w:rsidR="0005168A" w:rsidRDefault="0005168A" w:rsidP="00761EA0">
      <w:pPr>
        <w:autoSpaceDE w:val="0"/>
        <w:autoSpaceDN w:val="0"/>
        <w:adjustRightInd w:val="0"/>
        <w:rPr>
          <w:rFonts w:eastAsiaTheme="minorHAnsi"/>
          <w:b/>
          <w:bCs/>
          <w:color w:val="000000"/>
          <w:sz w:val="22"/>
          <w:szCs w:val="22"/>
        </w:rPr>
      </w:pPr>
    </w:p>
    <w:p w14:paraId="2BBA62C4" w14:textId="5AAC0179"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C. PROFESSIONAL EXPENSES</w:t>
      </w:r>
    </w:p>
    <w:p w14:paraId="55C7F511" w14:textId="77777777" w:rsidR="0005168A" w:rsidRDefault="0005168A" w:rsidP="00761EA0">
      <w:pPr>
        <w:autoSpaceDE w:val="0"/>
        <w:autoSpaceDN w:val="0"/>
        <w:adjustRightInd w:val="0"/>
        <w:rPr>
          <w:rFonts w:eastAsiaTheme="minorHAnsi"/>
          <w:color w:val="000000"/>
          <w:sz w:val="22"/>
          <w:szCs w:val="22"/>
        </w:rPr>
      </w:pPr>
    </w:p>
    <w:p w14:paraId="286BC794" w14:textId="130E39C5" w:rsidR="00761EA0" w:rsidRPr="0005168A" w:rsidRDefault="00761EA0" w:rsidP="00ED69F4">
      <w:pPr>
        <w:pStyle w:val="ListParagraph"/>
        <w:numPr>
          <w:ilvl w:val="0"/>
          <w:numId w:val="25"/>
        </w:numPr>
        <w:autoSpaceDE w:val="0"/>
        <w:autoSpaceDN w:val="0"/>
        <w:adjustRightInd w:val="0"/>
        <w:rPr>
          <w:rFonts w:eastAsiaTheme="minorHAnsi"/>
          <w:color w:val="000000"/>
          <w:sz w:val="22"/>
          <w:szCs w:val="22"/>
        </w:rPr>
      </w:pPr>
      <w:r w:rsidRPr="0005168A">
        <w:rPr>
          <w:rFonts w:eastAsiaTheme="minorHAnsi"/>
          <w:color w:val="000000"/>
          <w:sz w:val="22"/>
          <w:szCs w:val="22"/>
        </w:rPr>
        <w:t>Automobile Reimbursement or allowance (V.A.)</w:t>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t>__________________</w:t>
      </w:r>
    </w:p>
    <w:p w14:paraId="4BA9AD02" w14:textId="77777777" w:rsidR="0005168A" w:rsidRDefault="0005168A" w:rsidP="00761EA0">
      <w:pPr>
        <w:autoSpaceDE w:val="0"/>
        <w:autoSpaceDN w:val="0"/>
        <w:adjustRightInd w:val="0"/>
        <w:rPr>
          <w:rFonts w:eastAsiaTheme="minorHAnsi"/>
          <w:color w:val="000000"/>
          <w:sz w:val="22"/>
          <w:szCs w:val="22"/>
        </w:rPr>
      </w:pPr>
    </w:p>
    <w:p w14:paraId="49D45274" w14:textId="67E08DA0" w:rsidR="00761EA0" w:rsidRPr="0005168A" w:rsidRDefault="00761EA0" w:rsidP="00ED69F4">
      <w:pPr>
        <w:pStyle w:val="ListParagraph"/>
        <w:numPr>
          <w:ilvl w:val="0"/>
          <w:numId w:val="25"/>
        </w:numPr>
        <w:autoSpaceDE w:val="0"/>
        <w:autoSpaceDN w:val="0"/>
        <w:adjustRightInd w:val="0"/>
        <w:rPr>
          <w:rFonts w:eastAsiaTheme="minorHAnsi"/>
          <w:color w:val="000000"/>
          <w:sz w:val="22"/>
          <w:szCs w:val="22"/>
        </w:rPr>
      </w:pPr>
      <w:r w:rsidRPr="0005168A">
        <w:rPr>
          <w:rFonts w:eastAsiaTheme="minorHAnsi"/>
          <w:color w:val="000000"/>
          <w:sz w:val="22"/>
          <w:szCs w:val="22"/>
        </w:rPr>
        <w:t>Other Professional expenses (V.B.)</w:t>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t>__________________</w:t>
      </w:r>
    </w:p>
    <w:p w14:paraId="53A50122" w14:textId="77777777" w:rsidR="0005168A" w:rsidRDefault="0005168A" w:rsidP="00761EA0">
      <w:pPr>
        <w:autoSpaceDE w:val="0"/>
        <w:autoSpaceDN w:val="0"/>
        <w:adjustRightInd w:val="0"/>
        <w:rPr>
          <w:rFonts w:eastAsiaTheme="minorHAnsi"/>
          <w:color w:val="000000"/>
          <w:sz w:val="22"/>
          <w:szCs w:val="22"/>
        </w:rPr>
      </w:pPr>
    </w:p>
    <w:p w14:paraId="716C163D" w14:textId="694824AE" w:rsidR="00761EA0" w:rsidRPr="0005168A" w:rsidRDefault="00761EA0" w:rsidP="00ED69F4">
      <w:pPr>
        <w:pStyle w:val="ListParagraph"/>
        <w:numPr>
          <w:ilvl w:val="0"/>
          <w:numId w:val="25"/>
        </w:numPr>
        <w:autoSpaceDE w:val="0"/>
        <w:autoSpaceDN w:val="0"/>
        <w:adjustRightInd w:val="0"/>
        <w:rPr>
          <w:rFonts w:eastAsiaTheme="minorHAnsi"/>
          <w:color w:val="000000"/>
          <w:sz w:val="22"/>
          <w:szCs w:val="22"/>
        </w:rPr>
      </w:pPr>
      <w:r w:rsidRPr="0005168A">
        <w:rPr>
          <w:rFonts w:eastAsiaTheme="minorHAnsi"/>
          <w:color w:val="000000"/>
          <w:sz w:val="22"/>
          <w:szCs w:val="22"/>
        </w:rPr>
        <w:t>Continuing Education (VI.E.)</w:t>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r>
      <w:r w:rsidR="0005168A">
        <w:rPr>
          <w:rFonts w:eastAsiaTheme="minorHAnsi"/>
          <w:color w:val="000000"/>
          <w:sz w:val="22"/>
          <w:szCs w:val="22"/>
        </w:rPr>
        <w:tab/>
        <w:t>__________________</w:t>
      </w:r>
    </w:p>
    <w:p w14:paraId="06EF2D5D" w14:textId="77777777" w:rsidR="0005168A" w:rsidRDefault="0005168A" w:rsidP="00761EA0">
      <w:pPr>
        <w:autoSpaceDE w:val="0"/>
        <w:autoSpaceDN w:val="0"/>
        <w:adjustRightInd w:val="0"/>
        <w:rPr>
          <w:rFonts w:eastAsiaTheme="minorHAnsi"/>
          <w:b/>
          <w:bCs/>
          <w:color w:val="000000"/>
          <w:sz w:val="22"/>
          <w:szCs w:val="22"/>
        </w:rPr>
      </w:pPr>
    </w:p>
    <w:p w14:paraId="5A9E03CA" w14:textId="56B20824"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D. OTHER PROVISIONS (VI)</w:t>
      </w:r>
    </w:p>
    <w:p w14:paraId="5C982DB4" w14:textId="77777777" w:rsidR="0005168A" w:rsidRDefault="0005168A" w:rsidP="00761EA0">
      <w:pPr>
        <w:autoSpaceDE w:val="0"/>
        <w:autoSpaceDN w:val="0"/>
        <w:adjustRightInd w:val="0"/>
        <w:rPr>
          <w:rFonts w:eastAsiaTheme="minorHAnsi"/>
          <w:color w:val="000000"/>
          <w:sz w:val="22"/>
          <w:szCs w:val="22"/>
        </w:rPr>
      </w:pPr>
    </w:p>
    <w:p w14:paraId="7B04504B" w14:textId="26A68063" w:rsidR="00761EA0" w:rsidRDefault="00761EA0" w:rsidP="0005168A">
      <w:pPr>
        <w:autoSpaceDE w:val="0"/>
        <w:autoSpaceDN w:val="0"/>
        <w:adjustRightInd w:val="0"/>
        <w:ind w:firstLine="720"/>
        <w:rPr>
          <w:rFonts w:eastAsiaTheme="minorHAnsi"/>
          <w:color w:val="000000"/>
          <w:sz w:val="22"/>
          <w:szCs w:val="22"/>
        </w:rPr>
      </w:pPr>
      <w:r>
        <w:rPr>
          <w:rFonts w:eastAsiaTheme="minorHAnsi"/>
          <w:color w:val="000000"/>
          <w:sz w:val="22"/>
          <w:szCs w:val="22"/>
        </w:rPr>
        <w:t>1. Vacation</w:t>
      </w:r>
    </w:p>
    <w:p w14:paraId="09A77964" w14:textId="77777777" w:rsidR="0005168A" w:rsidRDefault="0005168A" w:rsidP="00761EA0">
      <w:pPr>
        <w:autoSpaceDE w:val="0"/>
        <w:autoSpaceDN w:val="0"/>
        <w:adjustRightInd w:val="0"/>
        <w:rPr>
          <w:rFonts w:eastAsiaTheme="minorHAnsi"/>
          <w:color w:val="000000"/>
          <w:sz w:val="22"/>
          <w:szCs w:val="22"/>
        </w:rPr>
      </w:pPr>
    </w:p>
    <w:p w14:paraId="6F894D5F" w14:textId="7238D745" w:rsidR="00761EA0" w:rsidRDefault="00761EA0" w:rsidP="0005168A">
      <w:pPr>
        <w:autoSpaceDE w:val="0"/>
        <w:autoSpaceDN w:val="0"/>
        <w:adjustRightInd w:val="0"/>
        <w:ind w:firstLine="720"/>
        <w:rPr>
          <w:rFonts w:eastAsiaTheme="minorHAnsi"/>
          <w:color w:val="000000"/>
          <w:sz w:val="22"/>
          <w:szCs w:val="22"/>
        </w:rPr>
      </w:pPr>
      <w:r>
        <w:rPr>
          <w:rFonts w:eastAsiaTheme="minorHAnsi"/>
          <w:color w:val="000000"/>
          <w:sz w:val="22"/>
          <w:szCs w:val="22"/>
        </w:rPr>
        <w:t>2. Sick leave</w:t>
      </w:r>
    </w:p>
    <w:p w14:paraId="1CC57547" w14:textId="77777777" w:rsidR="0005168A" w:rsidRDefault="0005168A" w:rsidP="00761EA0">
      <w:pPr>
        <w:autoSpaceDE w:val="0"/>
        <w:autoSpaceDN w:val="0"/>
        <w:adjustRightInd w:val="0"/>
        <w:rPr>
          <w:rFonts w:eastAsiaTheme="minorHAnsi"/>
          <w:color w:val="000000"/>
          <w:sz w:val="22"/>
          <w:szCs w:val="22"/>
        </w:rPr>
      </w:pPr>
    </w:p>
    <w:p w14:paraId="016A26BC" w14:textId="0ACAAFC3" w:rsidR="00761EA0" w:rsidRDefault="00761EA0" w:rsidP="0005168A">
      <w:pPr>
        <w:autoSpaceDE w:val="0"/>
        <w:autoSpaceDN w:val="0"/>
        <w:adjustRightInd w:val="0"/>
        <w:ind w:firstLine="720"/>
        <w:rPr>
          <w:rFonts w:eastAsiaTheme="minorHAnsi"/>
          <w:color w:val="000000"/>
          <w:sz w:val="22"/>
          <w:szCs w:val="22"/>
        </w:rPr>
      </w:pPr>
      <w:r>
        <w:rPr>
          <w:rFonts w:eastAsiaTheme="minorHAnsi"/>
          <w:color w:val="000000"/>
          <w:sz w:val="22"/>
          <w:szCs w:val="22"/>
        </w:rPr>
        <w:t>3. Maternity leave</w:t>
      </w:r>
    </w:p>
    <w:p w14:paraId="7D84EA47" w14:textId="77777777" w:rsidR="0005168A" w:rsidRDefault="0005168A" w:rsidP="00761EA0">
      <w:pPr>
        <w:autoSpaceDE w:val="0"/>
        <w:autoSpaceDN w:val="0"/>
        <w:adjustRightInd w:val="0"/>
        <w:rPr>
          <w:rFonts w:eastAsiaTheme="minorHAnsi"/>
          <w:color w:val="000000"/>
          <w:sz w:val="22"/>
          <w:szCs w:val="22"/>
        </w:rPr>
      </w:pPr>
    </w:p>
    <w:p w14:paraId="605C9917" w14:textId="23B8A454" w:rsidR="00761EA0" w:rsidRDefault="00761EA0" w:rsidP="0005168A">
      <w:pPr>
        <w:autoSpaceDE w:val="0"/>
        <w:autoSpaceDN w:val="0"/>
        <w:adjustRightInd w:val="0"/>
        <w:ind w:firstLine="720"/>
        <w:rPr>
          <w:rFonts w:eastAsiaTheme="minorHAnsi"/>
          <w:color w:val="000000"/>
          <w:sz w:val="22"/>
          <w:szCs w:val="22"/>
        </w:rPr>
      </w:pPr>
      <w:r>
        <w:rPr>
          <w:rFonts w:eastAsiaTheme="minorHAnsi"/>
          <w:color w:val="000000"/>
          <w:sz w:val="22"/>
          <w:szCs w:val="22"/>
        </w:rPr>
        <w:t>4. Paternity/adoptive parental leave</w:t>
      </w:r>
    </w:p>
    <w:p w14:paraId="6B93F9D5" w14:textId="77777777" w:rsidR="0005168A" w:rsidRDefault="0005168A" w:rsidP="00761EA0">
      <w:pPr>
        <w:autoSpaceDE w:val="0"/>
        <w:autoSpaceDN w:val="0"/>
        <w:adjustRightInd w:val="0"/>
        <w:rPr>
          <w:rFonts w:eastAsiaTheme="minorHAnsi"/>
          <w:b/>
          <w:bCs/>
          <w:color w:val="000000"/>
          <w:sz w:val="22"/>
          <w:szCs w:val="22"/>
        </w:rPr>
      </w:pPr>
    </w:p>
    <w:p w14:paraId="5B69FA4C" w14:textId="6ED13966" w:rsidR="00761EA0" w:rsidRDefault="00761EA0" w:rsidP="00761EA0">
      <w:pPr>
        <w:autoSpaceDE w:val="0"/>
        <w:autoSpaceDN w:val="0"/>
        <w:adjustRightInd w:val="0"/>
        <w:rPr>
          <w:rFonts w:eastAsiaTheme="minorHAnsi"/>
          <w:b/>
          <w:bCs/>
          <w:color w:val="000000"/>
          <w:sz w:val="22"/>
          <w:szCs w:val="22"/>
        </w:rPr>
      </w:pPr>
      <w:r>
        <w:rPr>
          <w:rFonts w:eastAsiaTheme="minorHAnsi"/>
          <w:b/>
          <w:bCs/>
          <w:color w:val="000000"/>
          <w:sz w:val="22"/>
          <w:szCs w:val="22"/>
        </w:rPr>
        <w:t>E. SPECIAL CONCERNS (VI.G.)</w:t>
      </w:r>
    </w:p>
    <w:p w14:paraId="3C49CBF7" w14:textId="77777777" w:rsidR="0005168A" w:rsidRDefault="0005168A" w:rsidP="00761EA0">
      <w:pPr>
        <w:autoSpaceDE w:val="0"/>
        <w:autoSpaceDN w:val="0"/>
        <w:adjustRightInd w:val="0"/>
        <w:rPr>
          <w:rFonts w:eastAsiaTheme="minorHAnsi"/>
          <w:color w:val="000000"/>
          <w:sz w:val="22"/>
          <w:szCs w:val="22"/>
        </w:rPr>
      </w:pPr>
    </w:p>
    <w:p w14:paraId="0BB40CFB" w14:textId="6EFD5CE7" w:rsidR="00761EA0" w:rsidRPr="0005168A" w:rsidRDefault="0005168A" w:rsidP="00ED69F4">
      <w:pPr>
        <w:pStyle w:val="ListParagraph"/>
        <w:numPr>
          <w:ilvl w:val="0"/>
          <w:numId w:val="26"/>
        </w:numPr>
        <w:autoSpaceDE w:val="0"/>
        <w:autoSpaceDN w:val="0"/>
        <w:adjustRightInd w:val="0"/>
        <w:rPr>
          <w:rFonts w:eastAsiaTheme="minorHAnsi"/>
          <w:color w:val="000000"/>
          <w:sz w:val="22"/>
          <w:szCs w:val="22"/>
        </w:rPr>
      </w:pPr>
      <w:r>
        <w:rPr>
          <w:rFonts w:eastAsiaTheme="minorHAnsi"/>
          <w:color w:val="000000"/>
          <w:sz w:val="22"/>
          <w:szCs w:val="22"/>
        </w:rPr>
        <w:t>__________________</w:t>
      </w:r>
    </w:p>
    <w:p w14:paraId="799D8ACD" w14:textId="77777777" w:rsidR="0005168A" w:rsidRDefault="0005168A" w:rsidP="00761EA0">
      <w:pPr>
        <w:autoSpaceDE w:val="0"/>
        <w:autoSpaceDN w:val="0"/>
        <w:adjustRightInd w:val="0"/>
        <w:rPr>
          <w:rFonts w:eastAsiaTheme="minorHAnsi"/>
          <w:color w:val="000000"/>
          <w:sz w:val="22"/>
          <w:szCs w:val="22"/>
        </w:rPr>
      </w:pPr>
    </w:p>
    <w:p w14:paraId="1562A4B8" w14:textId="7D3679F2" w:rsidR="00761EA0" w:rsidRPr="0005168A" w:rsidRDefault="00ED69F4" w:rsidP="00ED69F4">
      <w:pPr>
        <w:pStyle w:val="ListParagraph"/>
        <w:numPr>
          <w:ilvl w:val="0"/>
          <w:numId w:val="26"/>
        </w:numPr>
        <w:autoSpaceDE w:val="0"/>
        <w:autoSpaceDN w:val="0"/>
        <w:adjustRightInd w:val="0"/>
        <w:rPr>
          <w:rFonts w:eastAsiaTheme="minorHAnsi"/>
          <w:color w:val="000000"/>
          <w:sz w:val="22"/>
          <w:szCs w:val="22"/>
        </w:rPr>
      </w:pPr>
      <w:r>
        <w:rPr>
          <w:rFonts w:eastAsiaTheme="minorHAnsi"/>
          <w:color w:val="000000"/>
          <w:sz w:val="22"/>
          <w:szCs w:val="22"/>
        </w:rPr>
        <w:t>__________________</w:t>
      </w:r>
    </w:p>
    <w:p w14:paraId="2E6316A0" w14:textId="77777777" w:rsidR="0005168A" w:rsidRDefault="0005168A" w:rsidP="00761EA0">
      <w:pPr>
        <w:autoSpaceDE w:val="0"/>
        <w:autoSpaceDN w:val="0"/>
        <w:adjustRightInd w:val="0"/>
        <w:rPr>
          <w:rFonts w:eastAsiaTheme="minorHAnsi"/>
          <w:color w:val="000000"/>
          <w:sz w:val="22"/>
          <w:szCs w:val="22"/>
        </w:rPr>
      </w:pPr>
    </w:p>
    <w:p w14:paraId="0455EEC7" w14:textId="57BC42B1" w:rsidR="00761EA0" w:rsidRPr="00ED69F4" w:rsidRDefault="00ED69F4" w:rsidP="00ED69F4">
      <w:pPr>
        <w:pStyle w:val="ListParagraph"/>
        <w:numPr>
          <w:ilvl w:val="0"/>
          <w:numId w:val="26"/>
        </w:numPr>
        <w:autoSpaceDE w:val="0"/>
        <w:autoSpaceDN w:val="0"/>
        <w:adjustRightInd w:val="0"/>
        <w:rPr>
          <w:rFonts w:eastAsiaTheme="minorHAnsi"/>
          <w:color w:val="000000"/>
          <w:sz w:val="22"/>
          <w:szCs w:val="22"/>
        </w:rPr>
      </w:pPr>
      <w:r>
        <w:rPr>
          <w:rFonts w:eastAsiaTheme="minorHAnsi"/>
          <w:color w:val="000000"/>
          <w:sz w:val="22"/>
          <w:szCs w:val="22"/>
        </w:rPr>
        <w:t>__________________</w:t>
      </w:r>
    </w:p>
    <w:p w14:paraId="118D5331" w14:textId="77777777" w:rsidR="0005168A" w:rsidRDefault="0005168A" w:rsidP="00761EA0">
      <w:pPr>
        <w:autoSpaceDE w:val="0"/>
        <w:autoSpaceDN w:val="0"/>
        <w:adjustRightInd w:val="0"/>
        <w:rPr>
          <w:rFonts w:eastAsiaTheme="minorHAnsi"/>
          <w:color w:val="000000"/>
          <w:sz w:val="22"/>
          <w:szCs w:val="22"/>
        </w:rPr>
      </w:pPr>
    </w:p>
    <w:p w14:paraId="6FB60A27" w14:textId="30503EFE" w:rsidR="00761EA0" w:rsidRDefault="00761EA0" w:rsidP="00761EA0">
      <w:pPr>
        <w:autoSpaceDE w:val="0"/>
        <w:autoSpaceDN w:val="0"/>
        <w:adjustRightInd w:val="0"/>
        <w:rPr>
          <w:rFonts w:eastAsiaTheme="minorHAnsi"/>
          <w:color w:val="000000"/>
          <w:sz w:val="22"/>
          <w:szCs w:val="22"/>
        </w:rPr>
      </w:pPr>
      <w:r>
        <w:rPr>
          <w:rFonts w:eastAsiaTheme="minorHAnsi"/>
          <w:color w:val="000000"/>
          <w:sz w:val="22"/>
          <w:szCs w:val="22"/>
        </w:rPr>
        <w:t>*Roman numerals, letters, and numbers refer to sections within the guidelines.</w:t>
      </w:r>
    </w:p>
    <w:p w14:paraId="08EF5177" w14:textId="6E31B5A0" w:rsidR="00761EA0" w:rsidRDefault="00761EA0" w:rsidP="00761EA0">
      <w:pPr>
        <w:rPr>
          <w:sz w:val="22"/>
          <w:szCs w:val="22"/>
        </w:rPr>
      </w:pPr>
    </w:p>
    <w:p w14:paraId="45870AE2" w14:textId="77777777" w:rsidR="00761EA0" w:rsidRPr="00981418" w:rsidRDefault="00761EA0" w:rsidP="00CE21B6">
      <w:pPr>
        <w:rPr>
          <w:sz w:val="22"/>
          <w:szCs w:val="22"/>
        </w:rPr>
      </w:pPr>
    </w:p>
    <w:p w14:paraId="7D1A3BB4" w14:textId="20476347" w:rsidR="00243DA5" w:rsidRDefault="00243DA5" w:rsidP="00AD1B8A">
      <w:pPr>
        <w:pStyle w:val="ListParagraph"/>
        <w:numPr>
          <w:ilvl w:val="0"/>
          <w:numId w:val="1"/>
        </w:numPr>
        <w:spacing w:after="120"/>
        <w:contextualSpacing w:val="0"/>
      </w:pPr>
      <w:r>
        <w:t xml:space="preserve">Josephine Wright reported on behalf of the credentials committee:  </w:t>
      </w:r>
      <w:r w:rsidR="00EE179A">
        <w:t xml:space="preserve">As of 1:45pm, </w:t>
      </w:r>
      <w:r>
        <w:t xml:space="preserve">Registered attendees </w:t>
      </w:r>
      <w:r w:rsidR="00AD1B8A">
        <w:t xml:space="preserve">were </w:t>
      </w:r>
      <w:r w:rsidR="00ED1AB4">
        <w:t>408.  Total voting membership wa</w:t>
      </w:r>
      <w:r>
        <w:t xml:space="preserve">s 354.  </w:t>
      </w:r>
      <w:r w:rsidR="00AD1B8A">
        <w:t xml:space="preserve">There were </w:t>
      </w:r>
      <w:r>
        <w:t xml:space="preserve">214 lay </w:t>
      </w:r>
      <w:r w:rsidR="00AD1B8A">
        <w:t xml:space="preserve">persons </w:t>
      </w:r>
      <w:r w:rsidR="00EE179A">
        <w:t>(206 lay, 8 official lay rostered)</w:t>
      </w:r>
      <w:r>
        <w:t>, 91 male,</w:t>
      </w:r>
      <w:r w:rsidR="00ED1AB4">
        <w:t xml:space="preserve"> and</w:t>
      </w:r>
      <w:r>
        <w:t xml:space="preserve"> 123 female.  </w:t>
      </w:r>
      <w:r w:rsidR="00AD1B8A">
        <w:t xml:space="preserve">There were </w:t>
      </w:r>
      <w:r w:rsidR="00ED1AB4">
        <w:t xml:space="preserve">140 clergy, for a ratio of </w:t>
      </w:r>
      <w:r>
        <w:t xml:space="preserve">60% lay and 40% clergy.  </w:t>
      </w:r>
      <w:r w:rsidR="00ED1AB4">
        <w:t xml:space="preserve">There were </w:t>
      </w:r>
      <w:r>
        <w:t xml:space="preserve">54 </w:t>
      </w:r>
      <w:r w:rsidR="00ED1AB4">
        <w:t xml:space="preserve">registered </w:t>
      </w:r>
      <w:r>
        <w:t xml:space="preserve">visitors.  </w:t>
      </w:r>
    </w:p>
    <w:p w14:paraId="1BDC1768" w14:textId="5BE915BA" w:rsidR="00243DA5" w:rsidRDefault="00EE179A" w:rsidP="00AD1B8A">
      <w:pPr>
        <w:pStyle w:val="ListParagraph"/>
        <w:numPr>
          <w:ilvl w:val="0"/>
          <w:numId w:val="1"/>
        </w:numPr>
        <w:spacing w:after="120"/>
        <w:contextualSpacing w:val="0"/>
      </w:pPr>
      <w:r>
        <w:t>Kate Venable presented the report of the Elections Committee:</w:t>
      </w:r>
    </w:p>
    <w:p w14:paraId="17F359F6" w14:textId="54FE8364" w:rsidR="00EE179A" w:rsidRDefault="00981418" w:rsidP="00AD1B8A">
      <w:pPr>
        <w:pStyle w:val="ListParagraph"/>
        <w:numPr>
          <w:ilvl w:val="1"/>
          <w:numId w:val="1"/>
        </w:numPr>
        <w:spacing w:after="120"/>
        <w:contextualSpacing w:val="0"/>
      </w:pPr>
      <w:r>
        <w:t>Synod Council Cleveland East C</w:t>
      </w:r>
      <w:r w:rsidR="00ED1AB4">
        <w:t xml:space="preserve">lergy:  Laura </w:t>
      </w:r>
      <w:proofErr w:type="spellStart"/>
      <w:r w:rsidR="00ED1AB4">
        <w:t>Barbins</w:t>
      </w:r>
      <w:proofErr w:type="spellEnd"/>
      <w:r w:rsidR="00ED1AB4">
        <w:t xml:space="preserve"> 196</w:t>
      </w:r>
      <w:r w:rsidR="00EE179A">
        <w:t xml:space="preserve">; Barbara </w:t>
      </w:r>
      <w:proofErr w:type="spellStart"/>
      <w:r w:rsidR="00EE179A">
        <w:t>Holzhauser</w:t>
      </w:r>
      <w:proofErr w:type="spellEnd"/>
      <w:r w:rsidR="00EE179A">
        <w:t xml:space="preserve"> 125</w:t>
      </w:r>
    </w:p>
    <w:p w14:paraId="3AA71280" w14:textId="3F29530A" w:rsidR="00EE179A" w:rsidRDefault="00981418" w:rsidP="00AD1B8A">
      <w:pPr>
        <w:pStyle w:val="ListParagraph"/>
        <w:numPr>
          <w:ilvl w:val="1"/>
          <w:numId w:val="1"/>
        </w:numPr>
        <w:spacing w:after="120"/>
        <w:contextualSpacing w:val="0"/>
      </w:pPr>
      <w:r>
        <w:t xml:space="preserve">Synod Council </w:t>
      </w:r>
      <w:r w:rsidR="00EE179A">
        <w:t>Cleveland E</w:t>
      </w:r>
      <w:r w:rsidR="00ED1AB4">
        <w:t>ast Lay Charles Benning Sr. 121; Thelma Williams 159;</w:t>
      </w:r>
      <w:r w:rsidR="00EE179A">
        <w:t xml:space="preserve"> Dale </w:t>
      </w:r>
      <w:proofErr w:type="spellStart"/>
      <w:r w:rsidR="00EE179A">
        <w:t>Veres</w:t>
      </w:r>
      <w:proofErr w:type="spellEnd"/>
      <w:r w:rsidR="00EE179A">
        <w:t xml:space="preserve"> 40.  This </w:t>
      </w:r>
      <w:r w:rsidR="00ED1AB4">
        <w:t>election moved to</w:t>
      </w:r>
      <w:r w:rsidR="00EE179A">
        <w:t xml:space="preserve"> a second ballot.</w:t>
      </w:r>
    </w:p>
    <w:p w14:paraId="57188BC2" w14:textId="77F98BC6" w:rsidR="00EE179A" w:rsidRDefault="00981418" w:rsidP="00AD1B8A">
      <w:pPr>
        <w:pStyle w:val="ListParagraph"/>
        <w:numPr>
          <w:ilvl w:val="1"/>
          <w:numId w:val="1"/>
        </w:numPr>
        <w:spacing w:after="120"/>
        <w:contextualSpacing w:val="0"/>
      </w:pPr>
      <w:r>
        <w:lastRenderedPageBreak/>
        <w:t>Synod Council Eastern C</w:t>
      </w:r>
      <w:r w:rsidR="00EE179A">
        <w:t>lergy:  Chelse</w:t>
      </w:r>
      <w:r>
        <w:t>a Spencer 266; Denise Gundersen 52.</w:t>
      </w:r>
    </w:p>
    <w:p w14:paraId="3EAED742" w14:textId="7D313070" w:rsidR="00EE179A" w:rsidRDefault="00981418" w:rsidP="00AD1B8A">
      <w:pPr>
        <w:pStyle w:val="ListParagraph"/>
        <w:numPr>
          <w:ilvl w:val="1"/>
          <w:numId w:val="1"/>
        </w:numPr>
        <w:spacing w:after="120"/>
        <w:contextualSpacing w:val="0"/>
      </w:pPr>
      <w:r>
        <w:t xml:space="preserve">Synod Council </w:t>
      </w:r>
      <w:r w:rsidR="00EE179A">
        <w:t>Richland</w:t>
      </w:r>
      <w:r w:rsidR="00ED1AB4">
        <w:t>-Ashland Lay:  Larry Fenton 207;</w:t>
      </w:r>
      <w:r w:rsidR="00EE179A">
        <w:t xml:space="preserve"> Valda Washburn 107</w:t>
      </w:r>
    </w:p>
    <w:p w14:paraId="00B03D51" w14:textId="2BF99D6E" w:rsidR="00EE179A" w:rsidRDefault="00981418" w:rsidP="00AD1B8A">
      <w:pPr>
        <w:pStyle w:val="ListParagraph"/>
        <w:numPr>
          <w:ilvl w:val="1"/>
          <w:numId w:val="1"/>
        </w:numPr>
        <w:spacing w:after="120"/>
        <w:contextualSpacing w:val="0"/>
      </w:pPr>
      <w:r>
        <w:t xml:space="preserve">Synod Council </w:t>
      </w:r>
      <w:r w:rsidR="00EE179A">
        <w:t>S</w:t>
      </w:r>
      <w:r w:rsidR="00ED1AB4">
        <w:t xml:space="preserve">outhern Lay:  Kevin </w:t>
      </w:r>
      <w:proofErr w:type="spellStart"/>
      <w:r w:rsidR="00ED1AB4">
        <w:t>Kampfer</w:t>
      </w:r>
      <w:proofErr w:type="spellEnd"/>
      <w:r w:rsidR="00ED1AB4">
        <w:t xml:space="preserve"> 182;</w:t>
      </w:r>
      <w:r w:rsidR="00EE179A">
        <w:t xml:space="preserve"> Kim </w:t>
      </w:r>
      <w:r>
        <w:t xml:space="preserve">Meek-Obed </w:t>
      </w:r>
      <w:r w:rsidR="00EE179A">
        <w:t>139</w:t>
      </w:r>
    </w:p>
    <w:p w14:paraId="0EDC3623" w14:textId="5BE1EA9D" w:rsidR="00EE179A" w:rsidRDefault="00EE179A" w:rsidP="00AD1B8A">
      <w:pPr>
        <w:pStyle w:val="ListParagraph"/>
        <w:numPr>
          <w:ilvl w:val="1"/>
          <w:numId w:val="1"/>
        </w:numPr>
        <w:spacing w:after="120"/>
        <w:contextualSpacing w:val="0"/>
      </w:pPr>
      <w:r>
        <w:t xml:space="preserve">Consultation Committee Lay:  Diane </w:t>
      </w:r>
      <w:r w:rsidR="00981418">
        <w:t xml:space="preserve">Bennett </w:t>
      </w:r>
      <w:r w:rsidR="00ED1AB4">
        <w:t>51;</w:t>
      </w:r>
      <w:r>
        <w:t xml:space="preserve"> </w:t>
      </w:r>
      <w:r w:rsidR="00981418">
        <w:t xml:space="preserve">Deacon </w:t>
      </w:r>
      <w:r>
        <w:t xml:space="preserve">Judy </w:t>
      </w:r>
      <w:proofErr w:type="spellStart"/>
      <w:r w:rsidR="00981418">
        <w:t>Hoshek</w:t>
      </w:r>
      <w:proofErr w:type="spellEnd"/>
      <w:r w:rsidR="00981418">
        <w:t xml:space="preserve"> </w:t>
      </w:r>
      <w:r>
        <w:t>278</w:t>
      </w:r>
    </w:p>
    <w:p w14:paraId="724C2B7A" w14:textId="6B79C486" w:rsidR="00EE179A" w:rsidRDefault="00EE179A" w:rsidP="00AD1B8A">
      <w:pPr>
        <w:pStyle w:val="ListParagraph"/>
        <w:numPr>
          <w:ilvl w:val="0"/>
          <w:numId w:val="1"/>
        </w:numPr>
        <w:spacing w:after="120"/>
        <w:contextualSpacing w:val="0"/>
      </w:pPr>
      <w:r>
        <w:t xml:space="preserve">The second ballot was presented:  Thelma Williams and Charles Benning for </w:t>
      </w:r>
      <w:r w:rsidR="00D301D3">
        <w:t xml:space="preserve">Synod Council, </w:t>
      </w:r>
      <w:r>
        <w:t>Cleveland East Lay</w:t>
      </w:r>
    </w:p>
    <w:p w14:paraId="40257743" w14:textId="6F8F14B1" w:rsidR="00EE179A" w:rsidRDefault="00EE179A" w:rsidP="00AD1B8A">
      <w:pPr>
        <w:pStyle w:val="ListParagraph"/>
        <w:numPr>
          <w:ilvl w:val="0"/>
          <w:numId w:val="1"/>
        </w:numPr>
        <w:spacing w:after="120"/>
        <w:contextualSpacing w:val="0"/>
      </w:pPr>
      <w:r>
        <w:t xml:space="preserve">The Rev. Darla Ann </w:t>
      </w:r>
      <w:proofErr w:type="spellStart"/>
      <w:r>
        <w:t>Kratzer</w:t>
      </w:r>
      <w:proofErr w:type="spellEnd"/>
      <w:r w:rsidR="00D301D3">
        <w:t xml:space="preserve"> presented the report of the Reference</w:t>
      </w:r>
      <w:r w:rsidR="00ED1AB4">
        <w:t xml:space="preserve"> and Counsel Committee.  There wa</w:t>
      </w:r>
      <w:r w:rsidR="00D301D3">
        <w:t xml:space="preserve">s one resolution anticipated to be </w:t>
      </w:r>
      <w:r>
        <w:t xml:space="preserve">submitted by </w:t>
      </w:r>
      <w:r w:rsidR="00AD1B8A">
        <w:t xml:space="preserve">the </w:t>
      </w:r>
      <w:r>
        <w:t xml:space="preserve">3:15pm </w:t>
      </w:r>
      <w:r w:rsidR="00D301D3">
        <w:t>deadline</w:t>
      </w:r>
      <w:r w:rsidR="00ED1AB4">
        <w:t>, pertaining</w:t>
      </w:r>
      <w:r>
        <w:t xml:space="preserve"> t</w:t>
      </w:r>
      <w:r w:rsidR="00D301D3">
        <w:t>o the impact on this assembly of</w:t>
      </w:r>
      <w:r>
        <w:t xml:space="preserve"> visa restrictions.  </w:t>
      </w:r>
      <w:r w:rsidR="00D301D3">
        <w:t>She again announced that any additional r</w:t>
      </w:r>
      <w:r>
        <w:t xml:space="preserve">esolutions relating to timely changes in the church or the world </w:t>
      </w:r>
      <w:r w:rsidR="00D301D3">
        <w:t>may still be submitted</w:t>
      </w:r>
      <w:r>
        <w:t xml:space="preserve"> by 3:15pm.</w:t>
      </w:r>
      <w:r w:rsidR="001E408D">
        <w:t xml:space="preserve">  </w:t>
      </w:r>
      <w:r w:rsidR="00D301D3">
        <w:t>Bishop Allende d</w:t>
      </w:r>
      <w:r w:rsidR="001E408D">
        <w:t xml:space="preserve">ismissed </w:t>
      </w:r>
      <w:r w:rsidR="00D301D3">
        <w:t xml:space="preserve">the Assembly </w:t>
      </w:r>
      <w:r w:rsidR="001E408D">
        <w:t>to break and workshops at 3:00pm</w:t>
      </w:r>
    </w:p>
    <w:p w14:paraId="3F9A852C" w14:textId="5392A48D" w:rsidR="001E408D" w:rsidRDefault="00D301D3" w:rsidP="00AD1B8A">
      <w:pPr>
        <w:pStyle w:val="ListParagraph"/>
        <w:numPr>
          <w:ilvl w:val="0"/>
          <w:numId w:val="1"/>
        </w:numPr>
        <w:spacing w:after="120"/>
        <w:contextualSpacing w:val="0"/>
      </w:pPr>
      <w:r>
        <w:t>The f</w:t>
      </w:r>
      <w:r w:rsidR="00EE179A">
        <w:t xml:space="preserve">irst workshop </w:t>
      </w:r>
      <w:r>
        <w:t xml:space="preserve">session ran from </w:t>
      </w:r>
      <w:r w:rsidR="00EE179A">
        <w:t>3:10-3:55</w:t>
      </w:r>
      <w:r>
        <w:t xml:space="preserve">pm.  Topics included </w:t>
      </w:r>
      <w:r w:rsidR="001E408D">
        <w:t>Integrating Youth</w:t>
      </w:r>
      <w:r w:rsidR="007641F2">
        <w:t>: LYO Board</w:t>
      </w:r>
      <w:r w:rsidR="001E408D">
        <w:t xml:space="preserve">; Intentional Interim Ministry: Making the Most of the Meantime; The 95 Theses; </w:t>
      </w:r>
      <w:r w:rsidR="007641F2">
        <w:t xml:space="preserve">and </w:t>
      </w:r>
      <w:r w:rsidR="001E408D">
        <w:t>Growing Together in Christian Unity: Lutheran-Catholic Covenant.</w:t>
      </w:r>
    </w:p>
    <w:p w14:paraId="0AEA66FA" w14:textId="011E789E" w:rsidR="00EE179A" w:rsidRDefault="00D301D3" w:rsidP="00AD1B8A">
      <w:pPr>
        <w:pStyle w:val="ListParagraph"/>
        <w:numPr>
          <w:ilvl w:val="0"/>
          <w:numId w:val="1"/>
        </w:numPr>
        <w:spacing w:after="120"/>
        <w:contextualSpacing w:val="0"/>
      </w:pPr>
      <w:r>
        <w:t xml:space="preserve">The second </w:t>
      </w:r>
      <w:r w:rsidR="007641F2">
        <w:t xml:space="preserve">workshop </w:t>
      </w:r>
      <w:r>
        <w:t xml:space="preserve">session ran from </w:t>
      </w:r>
      <w:r w:rsidR="007641F2">
        <w:t>4:05 to 4:50</w:t>
      </w:r>
      <w:r>
        <w:t>pm</w:t>
      </w:r>
      <w:r w:rsidR="007641F2">
        <w:t xml:space="preserve">:  </w:t>
      </w:r>
      <w:r>
        <w:t xml:space="preserve">Topics included:  </w:t>
      </w:r>
      <w:r w:rsidR="007641F2">
        <w:t xml:space="preserve">Integrating Youth:  LYO Board; Talking Together as Christians Cross-Culturally; God Has a Place for You! </w:t>
      </w:r>
      <w:r>
        <w:t xml:space="preserve">(And it’s called Australia??); and Let’s Talk (led by </w:t>
      </w:r>
      <w:r w:rsidR="007641F2">
        <w:t xml:space="preserve">Dale </w:t>
      </w:r>
      <w:proofErr w:type="spellStart"/>
      <w:r w:rsidR="007641F2">
        <w:t>Veres</w:t>
      </w:r>
      <w:proofErr w:type="spellEnd"/>
      <w:r>
        <w:t>)</w:t>
      </w:r>
      <w:r w:rsidR="007641F2">
        <w:t>.</w:t>
      </w:r>
    </w:p>
    <w:p w14:paraId="6C0245EC" w14:textId="2FD9E5EE" w:rsidR="007641F2" w:rsidRDefault="007641F2" w:rsidP="00AD1B8A">
      <w:pPr>
        <w:pStyle w:val="ListParagraph"/>
        <w:numPr>
          <w:ilvl w:val="0"/>
          <w:numId w:val="1"/>
        </w:numPr>
        <w:spacing w:after="120"/>
        <w:contextualSpacing w:val="0"/>
      </w:pPr>
      <w:r>
        <w:t xml:space="preserve">The assembly was called back to order at 5:02pm.  Bishop Allende announced that items on the original agenda for 4:10pm </w:t>
      </w:r>
      <w:r w:rsidR="00D301D3">
        <w:t xml:space="preserve">and later </w:t>
      </w:r>
      <w:r w:rsidR="00ED1AB4">
        <w:t>in the</w:t>
      </w:r>
      <w:r w:rsidR="00D301D3">
        <w:t xml:space="preserve"> afternoon (e.g., constitution and bylaw amendments and resolutions from Reference and Counsel) </w:t>
      </w:r>
      <w:r>
        <w:t>would be postponed until Saturday morning and reminded voting members that they will not be re-issued a voting device unless they bring their nametag back tomorrow.  The assembly moved to evening prayer at 5:07pm and adjourned for the day at 5:27pm.</w:t>
      </w:r>
    </w:p>
    <w:p w14:paraId="4C0DDEFF" w14:textId="11E6AACB" w:rsidR="000121B1" w:rsidRPr="000121B1" w:rsidRDefault="000121B1" w:rsidP="00AD1B8A">
      <w:pPr>
        <w:spacing w:after="120"/>
        <w:rPr>
          <w:b/>
        </w:rPr>
      </w:pPr>
      <w:r>
        <w:rPr>
          <w:b/>
        </w:rPr>
        <w:t>Saturday, June 10, 2017</w:t>
      </w:r>
    </w:p>
    <w:p w14:paraId="61D344BF" w14:textId="25CCF73B" w:rsidR="000121B1" w:rsidRDefault="000121B1" w:rsidP="00AD1B8A">
      <w:pPr>
        <w:pStyle w:val="ListParagraph"/>
        <w:numPr>
          <w:ilvl w:val="0"/>
          <w:numId w:val="1"/>
        </w:numPr>
        <w:spacing w:after="120"/>
        <w:contextualSpacing w:val="0"/>
      </w:pPr>
      <w:r>
        <w:t>The Assembly opened on Saturday with morning prayer service beginning at 8:21am.</w:t>
      </w:r>
    </w:p>
    <w:p w14:paraId="01014E59" w14:textId="6AB536F9" w:rsidR="000121B1" w:rsidRDefault="000121B1" w:rsidP="00AD1B8A">
      <w:pPr>
        <w:pStyle w:val="ListParagraph"/>
        <w:numPr>
          <w:ilvl w:val="0"/>
          <w:numId w:val="1"/>
        </w:numPr>
        <w:spacing w:after="120"/>
        <w:contextualSpacing w:val="0"/>
      </w:pPr>
      <w:r>
        <w:t>Bishop Allende called the Assembly back to order at 8:53am  The Rev. Dan Caruso made introductory announcements for Day 2 of the Assembly.</w:t>
      </w:r>
    </w:p>
    <w:p w14:paraId="2A276295" w14:textId="238FF151" w:rsidR="000121B1" w:rsidRDefault="000121B1" w:rsidP="00AD1B8A">
      <w:pPr>
        <w:pStyle w:val="ListParagraph"/>
        <w:numPr>
          <w:ilvl w:val="0"/>
          <w:numId w:val="1"/>
        </w:numPr>
        <w:spacing w:after="120"/>
        <w:contextualSpacing w:val="0"/>
      </w:pPr>
      <w:r>
        <w:t>Josephine Wright presented the report of the Credentials Committee.  As of 8:30am, there were 414 people registered:  210 lay, 9 official lay rostered for a total lay voting membership of 219; of these, there were 92 males and 127 females.  There were 141 clergy for a ratio of 61% Lay, 39% Clergy.  Voting members who were persons of color or whose primary language is other than English were 21; there was 1 voting member under age 18, 9 voting members age 18-30, and 350 voting members over age 30.  There were 54</w:t>
      </w:r>
      <w:r w:rsidR="00ED1AB4">
        <w:t xml:space="preserve"> registered</w:t>
      </w:r>
      <w:r>
        <w:t xml:space="preserve"> visitors. </w:t>
      </w:r>
    </w:p>
    <w:p w14:paraId="43FDB516" w14:textId="193C3611" w:rsidR="000121B1" w:rsidRDefault="000121B1" w:rsidP="00AD1B8A">
      <w:pPr>
        <w:pStyle w:val="ListParagraph"/>
        <w:numPr>
          <w:ilvl w:val="0"/>
          <w:numId w:val="1"/>
        </w:numPr>
        <w:spacing w:after="120"/>
        <w:contextualSpacing w:val="0"/>
      </w:pPr>
      <w:r>
        <w:t>Cathy Byers presented the report of t</w:t>
      </w:r>
      <w:r w:rsidR="00ED1AB4">
        <w:t>he Minutes Committee.  They had</w:t>
      </w:r>
      <w:r>
        <w:t xml:space="preserve"> reviewed the business of the day with the Secretary and found the minutes to be in order.</w:t>
      </w:r>
    </w:p>
    <w:p w14:paraId="7718F2DB" w14:textId="0073C298" w:rsidR="000121B1" w:rsidRDefault="000121B1" w:rsidP="00AD1B8A">
      <w:pPr>
        <w:pStyle w:val="ListParagraph"/>
        <w:numPr>
          <w:ilvl w:val="0"/>
          <w:numId w:val="1"/>
        </w:numPr>
        <w:spacing w:after="120"/>
        <w:contextualSpacing w:val="0"/>
      </w:pPr>
      <w:r>
        <w:t>Kate Venable presented the results of the second ballot for Synod Council, Cleveland East, Lay:  Thelma Williams 195; Charles Benning 116</w:t>
      </w:r>
    </w:p>
    <w:p w14:paraId="1329A642" w14:textId="053C5F48" w:rsidR="000121B1" w:rsidRDefault="000121B1" w:rsidP="00AD1B8A">
      <w:pPr>
        <w:pStyle w:val="ListParagraph"/>
        <w:numPr>
          <w:ilvl w:val="0"/>
          <w:numId w:val="1"/>
        </w:numPr>
        <w:spacing w:after="120"/>
        <w:contextualSpacing w:val="0"/>
      </w:pPr>
      <w:r>
        <w:lastRenderedPageBreak/>
        <w:t xml:space="preserve">Bishop Allende introduced Dr. Elizabeth Paul, President of Capital University, who brought greetings from Trinity Lutheran Seminary and Capital University.  Dr. Paul is new to Capital University and new to Ohio.  </w:t>
      </w:r>
      <w:r w:rsidR="00BD6189">
        <w:t>When she was less familiar with these entities, s</w:t>
      </w:r>
      <w:r>
        <w:t>he thought that Capital and Trinity were p</w:t>
      </w:r>
      <w:r w:rsidR="00BD6189">
        <w:t>art of the same institution</w:t>
      </w:r>
      <w:r>
        <w:t xml:space="preserve">.  As she dug into the history, she learned that Capital grew out of Trinity seminary.  She comes with great reverence for </w:t>
      </w:r>
      <w:r w:rsidR="00BD6189">
        <w:t>the community and its history</w:t>
      </w:r>
      <w:r>
        <w:t xml:space="preserve"> but also a fresh view and a fresh relationship.  Transitions </w:t>
      </w:r>
      <w:r w:rsidR="00BD6189">
        <w:t xml:space="preserve">like the unification </w:t>
      </w:r>
      <w:r>
        <w:t xml:space="preserve">create hope and excitement for the future but also bring pain and grieving.  </w:t>
      </w:r>
      <w:r w:rsidR="00BD6189">
        <w:t xml:space="preserve">Capital and Trinity </w:t>
      </w:r>
      <w:r>
        <w:t xml:space="preserve">are trying to create a sustainable future for the seminary.  Dr. Paul </w:t>
      </w:r>
      <w:r w:rsidR="00BD6189">
        <w:t>asked for the assembly’s</w:t>
      </w:r>
      <w:r>
        <w:t xml:space="preserve"> thoughts, well-wishes, </w:t>
      </w:r>
      <w:r w:rsidR="00BD6189">
        <w:t>and prayers</w:t>
      </w:r>
      <w:r>
        <w:t xml:space="preserve"> in order to move forward in the best way possible.  </w:t>
      </w:r>
      <w:r w:rsidR="00BD6189">
        <w:t xml:space="preserve">They </w:t>
      </w:r>
      <w:r>
        <w:t xml:space="preserve">are very much in the midst of the search for the next dean and are still searching for the right leader.  If </w:t>
      </w:r>
      <w:r w:rsidR="00BD6189">
        <w:t>necessary, they will</w:t>
      </w:r>
      <w:r>
        <w:t xml:space="preserve"> define interim leadership.  </w:t>
      </w:r>
      <w:r w:rsidR="00BD6189">
        <w:t xml:space="preserve">They </w:t>
      </w:r>
      <w:r>
        <w:t>also welcome conversations with prospective students</w:t>
      </w:r>
      <w:r w:rsidR="00BD6189">
        <w:t xml:space="preserve"> and are appreciative for the support the Synod has shown</w:t>
      </w:r>
      <w:r>
        <w:t xml:space="preserve">.  </w:t>
      </w:r>
    </w:p>
    <w:p w14:paraId="3FDBFEA1" w14:textId="77777777" w:rsidR="000121B1" w:rsidRDefault="000121B1" w:rsidP="00AD1B8A">
      <w:pPr>
        <w:pStyle w:val="ListParagraph"/>
        <w:numPr>
          <w:ilvl w:val="0"/>
          <w:numId w:val="1"/>
        </w:numPr>
        <w:spacing w:after="120"/>
        <w:contextualSpacing w:val="0"/>
      </w:pPr>
      <w:r>
        <w:t>Bishop Allende introduced various ecumenical partners who brought their greetings:</w:t>
      </w:r>
    </w:p>
    <w:p w14:paraId="75C4395B" w14:textId="01A965D9" w:rsidR="000121B1" w:rsidRDefault="000121B1" w:rsidP="00AD1B8A">
      <w:pPr>
        <w:pStyle w:val="ListParagraph"/>
        <w:numPr>
          <w:ilvl w:val="1"/>
          <w:numId w:val="1"/>
        </w:numPr>
        <w:spacing w:after="120"/>
        <w:contextualSpacing w:val="0"/>
      </w:pPr>
      <w:r>
        <w:t xml:space="preserve">The Rev. Joseph Witmer, Ecumenical Officer, Roman Catholic Diocese of Youngstown:  </w:t>
      </w:r>
      <w:r w:rsidR="00BD6189">
        <w:t>He noted that d</w:t>
      </w:r>
      <w:r>
        <w:t xml:space="preserve">ecisions made in 1517 are being </w:t>
      </w:r>
      <w:r w:rsidR="00BD6189">
        <w:t xml:space="preserve">revisited today in conversation </w:t>
      </w:r>
      <w:r>
        <w:t xml:space="preserve">and activities.  </w:t>
      </w:r>
      <w:r w:rsidR="00BD6189">
        <w:t xml:space="preserve">Their Diocese is </w:t>
      </w:r>
      <w:r>
        <w:t>looking forward to hosting a joint service in the cathedral in Youngstown to celebrate the covenant relationship on the last Sunday in October.</w:t>
      </w:r>
    </w:p>
    <w:p w14:paraId="03D95438" w14:textId="32919378" w:rsidR="000121B1" w:rsidRDefault="000121B1" w:rsidP="00AD1B8A">
      <w:pPr>
        <w:pStyle w:val="ListParagraph"/>
        <w:numPr>
          <w:ilvl w:val="1"/>
          <w:numId w:val="1"/>
        </w:numPr>
        <w:spacing w:after="120"/>
        <w:contextualSpacing w:val="0"/>
      </w:pPr>
      <w:r>
        <w:t xml:space="preserve">The Rt. Rev. Mark Hollingsworth, Jr., Eleventh Bishop of the Episcopal Diocese of Ohio:  This is the bicentennial year of the Episcopal Church of Ohio—the first one established beyond the 13 colonies.  In his prayer he was reminded that this is the eve of the feast of the Trinity.  This reminds us that God is relational, and he values the relationship between himself and our bishops; </w:t>
      </w:r>
      <w:r w:rsidR="00BD6189">
        <w:t xml:space="preserve">his </w:t>
      </w:r>
      <w:r>
        <w:t>diocese and our synod; and most importantly our congregations</w:t>
      </w:r>
      <w:r w:rsidR="00BD6189">
        <w:t>’ partnership with each other</w:t>
      </w:r>
      <w:r>
        <w:t xml:space="preserve">.  As the ecclesiology in our country changes, the opportunities for serving together as companion and single congregations are increasing.  Just as </w:t>
      </w:r>
      <w:r w:rsidR="00BD6189">
        <w:t>Bishop Hollingsworth’s</w:t>
      </w:r>
      <w:r>
        <w:t xml:space="preserve"> relationship with </w:t>
      </w:r>
      <w:r w:rsidR="00BD6189">
        <w:t xml:space="preserve">Bishop Allende </w:t>
      </w:r>
      <w:r>
        <w:t xml:space="preserve">makes </w:t>
      </w:r>
      <w:r w:rsidR="00BD6189">
        <w:t xml:space="preserve">him a </w:t>
      </w:r>
      <w:r>
        <w:t xml:space="preserve">more complete as a Christian, so </w:t>
      </w:r>
      <w:r w:rsidR="00BD6189">
        <w:t>relationships among congregational leaders make them more complete.  In these anniversary years, he encouraged us to celebrate</w:t>
      </w:r>
      <w:r>
        <w:t xml:space="preserve"> not the past, but what is yet to be.  </w:t>
      </w:r>
    </w:p>
    <w:p w14:paraId="43809B12" w14:textId="7B3DDA3D" w:rsidR="000121B1" w:rsidRDefault="000121B1" w:rsidP="00AD1B8A">
      <w:pPr>
        <w:pStyle w:val="ListParagraph"/>
        <w:numPr>
          <w:ilvl w:val="1"/>
          <w:numId w:val="1"/>
        </w:numPr>
        <w:spacing w:after="120"/>
        <w:contextualSpacing w:val="0"/>
      </w:pPr>
      <w:r>
        <w:t xml:space="preserve">The Rev. Ed Peterson, Canal District Superintendent, United Methodist Church:  </w:t>
      </w:r>
      <w:r w:rsidR="00BD6189">
        <w:t xml:space="preserve">He brought </w:t>
      </w:r>
      <w:r>
        <w:t xml:space="preserve">greetings from Tracy Malone, </w:t>
      </w:r>
      <w:r w:rsidR="00BD6189">
        <w:t xml:space="preserve">their </w:t>
      </w:r>
      <w:r>
        <w:t xml:space="preserve">newly elected bishop.  </w:t>
      </w:r>
      <w:r w:rsidR="005F3878">
        <w:t xml:space="preserve">Their District has been praying for us, and they solicited our prayers for their assembly, which will start tomorrow in Lakeside (with high temperatures and no air conditioning!)  </w:t>
      </w:r>
    </w:p>
    <w:p w14:paraId="37C9DA41" w14:textId="7CDE8C89" w:rsidR="000121B1" w:rsidRDefault="000121B1" w:rsidP="00AD1B8A">
      <w:pPr>
        <w:pStyle w:val="ListParagraph"/>
        <w:numPr>
          <w:ilvl w:val="1"/>
          <w:numId w:val="1"/>
        </w:numPr>
        <w:spacing w:after="120"/>
        <w:contextualSpacing w:val="0"/>
      </w:pPr>
      <w:r>
        <w:t xml:space="preserve">The Rev. Sharon Core, General Presbyter of the Presbytery of the Western Reserve </w:t>
      </w:r>
      <w:r w:rsidR="005F3878">
        <w:t xml:space="preserve">was </w:t>
      </w:r>
      <w:r>
        <w:t>unable to attend.</w:t>
      </w:r>
    </w:p>
    <w:p w14:paraId="55C6CBD9" w14:textId="3978C698" w:rsidR="000121B1" w:rsidRDefault="000121B1" w:rsidP="00AD1B8A">
      <w:pPr>
        <w:pStyle w:val="ListParagraph"/>
        <w:numPr>
          <w:ilvl w:val="0"/>
          <w:numId w:val="1"/>
        </w:numPr>
        <w:spacing w:after="120"/>
        <w:contextualSpacing w:val="0"/>
      </w:pPr>
      <w:r>
        <w:t>Bishop Allende introduced The Rev. Jim Watson</w:t>
      </w:r>
      <w:r w:rsidR="005F3878">
        <w:t xml:space="preserve"> of Zion, Valley City</w:t>
      </w:r>
      <w:r>
        <w:t xml:space="preserve"> to discuss the Discipleship and Evangelism table.  Evangelism sounds like a thing or an ideology.  </w:t>
      </w:r>
      <w:r w:rsidR="005F3878">
        <w:t xml:space="preserve">He prefers to think of </w:t>
      </w:r>
      <w:r>
        <w:t xml:space="preserve">evangelizing as a verb, </w:t>
      </w:r>
      <w:r w:rsidR="005F3878">
        <w:t xml:space="preserve">where </w:t>
      </w:r>
      <w:r>
        <w:t>we are “good-news</w:t>
      </w:r>
      <w:r w:rsidR="005F3878">
        <w:t>-</w:t>
      </w:r>
      <w:proofErr w:type="spellStart"/>
      <w:r>
        <w:t>ing</w:t>
      </w:r>
      <w:proofErr w:type="spellEnd"/>
      <w:r>
        <w:t>” people—treating them like human being</w:t>
      </w:r>
      <w:r w:rsidR="005F3878">
        <w:t>s</w:t>
      </w:r>
      <w:r>
        <w:t xml:space="preserve">, listening to them, understanding their needs, </w:t>
      </w:r>
      <w:r w:rsidR="005F3878">
        <w:t xml:space="preserve">and </w:t>
      </w:r>
      <w:r>
        <w:t xml:space="preserve">meeting their needs.  </w:t>
      </w:r>
      <w:r w:rsidR="005F3878">
        <w:t xml:space="preserve">He also </w:t>
      </w:r>
      <w:r>
        <w:t>use</w:t>
      </w:r>
      <w:r w:rsidR="005F3878">
        <w:t>s</w:t>
      </w:r>
      <w:r>
        <w:t xml:space="preserve"> discipling as a verb.  For some outside the church, no one has ever taught them about grace or about love in the way our church understands it.  </w:t>
      </w:r>
      <w:r w:rsidR="005F3878">
        <w:lastRenderedPageBreak/>
        <w:t xml:space="preserve">It is our job to teach and bring people in as disciples.  </w:t>
      </w:r>
      <w:r>
        <w:t xml:space="preserve">The </w:t>
      </w:r>
      <w:r w:rsidR="005F3878">
        <w:t xml:space="preserve">Discipleship and Evangelism </w:t>
      </w:r>
      <w:r>
        <w:t>table is not a program or a set of answers, just a network of people coming together with different skills and experiences trying to make a difference in discipling and evangelizing</w:t>
      </w:r>
      <w:r w:rsidR="005F3878">
        <w:t xml:space="preserve"> in our Synod</w:t>
      </w:r>
      <w:r>
        <w:t xml:space="preserve">.  </w:t>
      </w:r>
      <w:r w:rsidR="005F3878">
        <w:t>The next g</w:t>
      </w:r>
      <w:r>
        <w:t xml:space="preserve">athering will be </w:t>
      </w:r>
      <w:r w:rsidR="005F3878">
        <w:t xml:space="preserve">at </w:t>
      </w:r>
      <w:r>
        <w:t xml:space="preserve">Martin Luther, Youngstown.  This is an organic movement, from the grassroots, not from the top down.  </w:t>
      </w:r>
      <w:r w:rsidR="005F3878">
        <w:t xml:space="preserve">Assembly members are encouraged to </w:t>
      </w:r>
      <w:r>
        <w:t xml:space="preserve">take the challenge to go out and make disciples.  </w:t>
      </w:r>
      <w:r w:rsidR="005F3878">
        <w:t>Our Synod staff cannot do it alone.</w:t>
      </w:r>
    </w:p>
    <w:p w14:paraId="468734AD" w14:textId="7A1294AC" w:rsidR="000121B1" w:rsidRDefault="000121B1" w:rsidP="00AD1B8A">
      <w:pPr>
        <w:pStyle w:val="ListParagraph"/>
        <w:numPr>
          <w:ilvl w:val="0"/>
          <w:numId w:val="1"/>
        </w:numPr>
        <w:spacing w:after="120"/>
        <w:contextualSpacing w:val="0"/>
      </w:pPr>
      <w:r>
        <w:t xml:space="preserve">Dick </w:t>
      </w:r>
      <w:proofErr w:type="spellStart"/>
      <w:r>
        <w:t>Brenaman</w:t>
      </w:r>
      <w:proofErr w:type="spellEnd"/>
      <w:r>
        <w:t xml:space="preserve"> was recognized to discuss the Stewardship Table.  This began as a think tank with The Rev. Terrance Jacob.  The Table hosted a training event for first-call pastors in February.  They will meet again later this summer.  </w:t>
      </w:r>
      <w:r w:rsidR="005F3878">
        <w:t xml:space="preserve">Assembly members with </w:t>
      </w:r>
      <w:r>
        <w:t>a passion for Stewardship</w:t>
      </w:r>
      <w:r w:rsidR="005F3878">
        <w:t xml:space="preserve"> are invited to </w:t>
      </w:r>
      <w:r>
        <w:t>join</w:t>
      </w:r>
      <w:r w:rsidR="005F3878">
        <w:t xml:space="preserve"> the conversation</w:t>
      </w:r>
      <w:r>
        <w:t xml:space="preserve">.  </w:t>
      </w:r>
    </w:p>
    <w:p w14:paraId="4BFC9974" w14:textId="02F6CAAA" w:rsidR="000121B1" w:rsidRDefault="005F3878" w:rsidP="00AD1B8A">
      <w:pPr>
        <w:pStyle w:val="ListParagraph"/>
        <w:numPr>
          <w:ilvl w:val="0"/>
          <w:numId w:val="1"/>
        </w:numPr>
        <w:spacing w:after="120"/>
        <w:contextualSpacing w:val="0"/>
      </w:pPr>
      <w:r>
        <w:t xml:space="preserve">Bishop Allende recognized significant anniversaries for congregations and clergy members:  </w:t>
      </w:r>
    </w:p>
    <w:p w14:paraId="50C97BFA" w14:textId="77777777" w:rsidR="006928DD" w:rsidRDefault="006928DD" w:rsidP="006928DD">
      <w:pPr>
        <w:pStyle w:val="ListParagraph"/>
      </w:pPr>
    </w:p>
    <w:p w14:paraId="3497D15B" w14:textId="77777777" w:rsidR="000121B1" w:rsidRPr="006928DD" w:rsidRDefault="000121B1" w:rsidP="000121B1">
      <w:pPr>
        <w:pStyle w:val="ListParagraph"/>
        <w:numPr>
          <w:ilvl w:val="1"/>
          <w:numId w:val="1"/>
        </w:numPr>
        <w:rPr>
          <w:sz w:val="20"/>
          <w:szCs w:val="20"/>
        </w:rPr>
      </w:pPr>
      <w:r w:rsidRPr="006928DD">
        <w:rPr>
          <w:sz w:val="20"/>
          <w:szCs w:val="20"/>
        </w:rPr>
        <w:t>175 year congregations:</w:t>
      </w:r>
    </w:p>
    <w:p w14:paraId="3F475E36" w14:textId="77777777" w:rsidR="000121B1" w:rsidRPr="006928DD" w:rsidRDefault="000121B1" w:rsidP="00F70B1D">
      <w:pPr>
        <w:ind w:left="1800"/>
        <w:rPr>
          <w:sz w:val="20"/>
          <w:szCs w:val="20"/>
        </w:rPr>
      </w:pPr>
      <w:r w:rsidRPr="006928DD">
        <w:rPr>
          <w:sz w:val="20"/>
          <w:szCs w:val="20"/>
        </w:rPr>
        <w:t>St. John Minerva;</w:t>
      </w:r>
    </w:p>
    <w:p w14:paraId="2FF60267" w14:textId="77777777" w:rsidR="000121B1" w:rsidRPr="006928DD" w:rsidRDefault="000121B1" w:rsidP="00F70B1D">
      <w:pPr>
        <w:ind w:left="1800"/>
        <w:rPr>
          <w:sz w:val="20"/>
          <w:szCs w:val="20"/>
        </w:rPr>
      </w:pPr>
      <w:r w:rsidRPr="006928DD">
        <w:rPr>
          <w:sz w:val="20"/>
          <w:szCs w:val="20"/>
        </w:rPr>
        <w:t>St. John’s Perrysville;</w:t>
      </w:r>
    </w:p>
    <w:p w14:paraId="0BC6F985" w14:textId="77777777" w:rsidR="000121B1" w:rsidRPr="006928DD" w:rsidRDefault="000121B1" w:rsidP="00F70B1D">
      <w:pPr>
        <w:ind w:left="1800"/>
        <w:rPr>
          <w:sz w:val="20"/>
          <w:szCs w:val="20"/>
        </w:rPr>
      </w:pPr>
      <w:proofErr w:type="spellStart"/>
      <w:r w:rsidRPr="006928DD">
        <w:rPr>
          <w:sz w:val="20"/>
          <w:szCs w:val="20"/>
        </w:rPr>
        <w:t>Rowsburg</w:t>
      </w:r>
      <w:proofErr w:type="spellEnd"/>
      <w:r w:rsidRPr="006928DD">
        <w:rPr>
          <w:sz w:val="20"/>
          <w:szCs w:val="20"/>
        </w:rPr>
        <w:t>, Polk;</w:t>
      </w:r>
    </w:p>
    <w:p w14:paraId="6B5F1D75" w14:textId="77777777" w:rsidR="000121B1" w:rsidRPr="006928DD" w:rsidRDefault="000121B1" w:rsidP="00F70B1D">
      <w:pPr>
        <w:ind w:left="1800"/>
        <w:rPr>
          <w:sz w:val="20"/>
          <w:szCs w:val="20"/>
        </w:rPr>
      </w:pPr>
      <w:r w:rsidRPr="006928DD">
        <w:rPr>
          <w:sz w:val="20"/>
          <w:szCs w:val="20"/>
        </w:rPr>
        <w:t>Mount Hope, Shiloh;</w:t>
      </w:r>
    </w:p>
    <w:p w14:paraId="3AFA0FE9" w14:textId="77777777" w:rsidR="000121B1" w:rsidRPr="006928DD" w:rsidRDefault="000121B1" w:rsidP="00F70B1D">
      <w:pPr>
        <w:ind w:left="1800"/>
        <w:rPr>
          <w:sz w:val="20"/>
          <w:szCs w:val="20"/>
        </w:rPr>
      </w:pPr>
      <w:r w:rsidRPr="006928DD">
        <w:rPr>
          <w:sz w:val="20"/>
          <w:szCs w:val="20"/>
        </w:rPr>
        <w:t>St. Paul’s Smithville</w:t>
      </w:r>
    </w:p>
    <w:p w14:paraId="2641219B" w14:textId="77777777" w:rsidR="000121B1" w:rsidRPr="006928DD" w:rsidRDefault="000121B1" w:rsidP="000121B1">
      <w:pPr>
        <w:pStyle w:val="ListParagraph"/>
        <w:numPr>
          <w:ilvl w:val="1"/>
          <w:numId w:val="1"/>
        </w:numPr>
        <w:rPr>
          <w:sz w:val="20"/>
          <w:szCs w:val="20"/>
        </w:rPr>
      </w:pPr>
      <w:r w:rsidRPr="006928DD">
        <w:rPr>
          <w:sz w:val="20"/>
          <w:szCs w:val="20"/>
        </w:rPr>
        <w:t>150 year congregations:</w:t>
      </w:r>
    </w:p>
    <w:p w14:paraId="2BB3077C" w14:textId="77777777" w:rsidR="000121B1" w:rsidRPr="006928DD" w:rsidRDefault="000121B1" w:rsidP="00F70B1D">
      <w:pPr>
        <w:ind w:left="1800"/>
        <w:rPr>
          <w:sz w:val="20"/>
          <w:szCs w:val="20"/>
        </w:rPr>
      </w:pPr>
      <w:r w:rsidRPr="006928DD">
        <w:rPr>
          <w:sz w:val="20"/>
          <w:szCs w:val="20"/>
        </w:rPr>
        <w:t>Pleasant Valley, Lucas</w:t>
      </w:r>
    </w:p>
    <w:p w14:paraId="0E32E12A" w14:textId="77777777" w:rsidR="000121B1" w:rsidRPr="006928DD" w:rsidRDefault="000121B1" w:rsidP="000121B1">
      <w:pPr>
        <w:pStyle w:val="ListParagraph"/>
        <w:numPr>
          <w:ilvl w:val="1"/>
          <w:numId w:val="1"/>
        </w:numPr>
        <w:rPr>
          <w:sz w:val="20"/>
          <w:szCs w:val="20"/>
        </w:rPr>
      </w:pPr>
      <w:r w:rsidRPr="006928DD">
        <w:rPr>
          <w:sz w:val="20"/>
          <w:szCs w:val="20"/>
        </w:rPr>
        <w:t>125 year congregations:</w:t>
      </w:r>
    </w:p>
    <w:p w14:paraId="50F4B5D0" w14:textId="77777777" w:rsidR="000121B1" w:rsidRPr="006928DD" w:rsidRDefault="000121B1" w:rsidP="00F70B1D">
      <w:pPr>
        <w:ind w:left="1800"/>
        <w:rPr>
          <w:sz w:val="20"/>
          <w:szCs w:val="20"/>
        </w:rPr>
      </w:pPr>
      <w:r w:rsidRPr="006928DD">
        <w:rPr>
          <w:sz w:val="20"/>
          <w:szCs w:val="20"/>
        </w:rPr>
        <w:t>Trinity, Girard;</w:t>
      </w:r>
    </w:p>
    <w:p w14:paraId="56EFD72F" w14:textId="77777777" w:rsidR="000121B1" w:rsidRPr="006928DD" w:rsidRDefault="000121B1" w:rsidP="00F70B1D">
      <w:pPr>
        <w:ind w:left="1800"/>
        <w:rPr>
          <w:sz w:val="20"/>
          <w:szCs w:val="20"/>
        </w:rPr>
      </w:pPr>
      <w:r w:rsidRPr="006928DD">
        <w:rPr>
          <w:sz w:val="20"/>
          <w:szCs w:val="20"/>
        </w:rPr>
        <w:t>Faith, Massillon;</w:t>
      </w:r>
    </w:p>
    <w:p w14:paraId="4A1F121F" w14:textId="77777777" w:rsidR="000121B1" w:rsidRPr="006928DD" w:rsidRDefault="000121B1" w:rsidP="00F70B1D">
      <w:pPr>
        <w:ind w:left="1800"/>
        <w:rPr>
          <w:sz w:val="20"/>
          <w:szCs w:val="20"/>
        </w:rPr>
      </w:pPr>
      <w:r w:rsidRPr="006928DD">
        <w:rPr>
          <w:sz w:val="20"/>
          <w:szCs w:val="20"/>
        </w:rPr>
        <w:t>Emmanuel, Salem</w:t>
      </w:r>
    </w:p>
    <w:p w14:paraId="25070641" w14:textId="77777777" w:rsidR="000121B1" w:rsidRPr="006928DD" w:rsidRDefault="000121B1" w:rsidP="000121B1">
      <w:pPr>
        <w:pStyle w:val="ListParagraph"/>
        <w:numPr>
          <w:ilvl w:val="1"/>
          <w:numId w:val="1"/>
        </w:numPr>
        <w:rPr>
          <w:sz w:val="20"/>
          <w:szCs w:val="20"/>
        </w:rPr>
      </w:pPr>
      <w:r w:rsidRPr="006928DD">
        <w:rPr>
          <w:sz w:val="20"/>
          <w:szCs w:val="20"/>
        </w:rPr>
        <w:t>100 year congregations:</w:t>
      </w:r>
    </w:p>
    <w:p w14:paraId="1987C109" w14:textId="77777777" w:rsidR="000121B1" w:rsidRPr="006928DD" w:rsidRDefault="000121B1" w:rsidP="00F70B1D">
      <w:pPr>
        <w:ind w:left="1800"/>
        <w:rPr>
          <w:sz w:val="20"/>
          <w:szCs w:val="20"/>
        </w:rPr>
      </w:pPr>
      <w:r w:rsidRPr="006928DD">
        <w:rPr>
          <w:sz w:val="20"/>
          <w:szCs w:val="20"/>
        </w:rPr>
        <w:t>Holy Trinity, Salem;</w:t>
      </w:r>
    </w:p>
    <w:p w14:paraId="08052C72" w14:textId="77777777" w:rsidR="000121B1" w:rsidRPr="006928DD" w:rsidRDefault="000121B1" w:rsidP="000121B1">
      <w:pPr>
        <w:pStyle w:val="ListParagraph"/>
        <w:numPr>
          <w:ilvl w:val="1"/>
          <w:numId w:val="1"/>
        </w:numPr>
        <w:rPr>
          <w:sz w:val="20"/>
          <w:szCs w:val="20"/>
        </w:rPr>
      </w:pPr>
      <w:r w:rsidRPr="006928DD">
        <w:rPr>
          <w:sz w:val="20"/>
          <w:szCs w:val="20"/>
        </w:rPr>
        <w:t>75 year congregations:</w:t>
      </w:r>
    </w:p>
    <w:p w14:paraId="4986D167" w14:textId="77777777" w:rsidR="000121B1" w:rsidRPr="006928DD" w:rsidRDefault="000121B1" w:rsidP="00F70B1D">
      <w:pPr>
        <w:ind w:left="1800"/>
        <w:rPr>
          <w:sz w:val="20"/>
          <w:szCs w:val="20"/>
        </w:rPr>
      </w:pPr>
      <w:r w:rsidRPr="006928DD">
        <w:rPr>
          <w:sz w:val="20"/>
          <w:szCs w:val="20"/>
        </w:rPr>
        <w:t>Euclid, Euclid</w:t>
      </w:r>
    </w:p>
    <w:p w14:paraId="541C3AE7" w14:textId="77777777" w:rsidR="000121B1" w:rsidRPr="006928DD" w:rsidRDefault="000121B1" w:rsidP="000121B1">
      <w:pPr>
        <w:pStyle w:val="ListParagraph"/>
        <w:numPr>
          <w:ilvl w:val="1"/>
          <w:numId w:val="1"/>
        </w:numPr>
        <w:rPr>
          <w:sz w:val="20"/>
          <w:szCs w:val="20"/>
        </w:rPr>
      </w:pPr>
      <w:r w:rsidRPr="006928DD">
        <w:rPr>
          <w:sz w:val="20"/>
          <w:szCs w:val="20"/>
        </w:rPr>
        <w:t>50 year congregations:</w:t>
      </w:r>
    </w:p>
    <w:p w14:paraId="5A0C8BA1" w14:textId="77777777" w:rsidR="000121B1" w:rsidRPr="006928DD" w:rsidRDefault="000121B1" w:rsidP="00F70B1D">
      <w:pPr>
        <w:ind w:left="1800"/>
        <w:rPr>
          <w:sz w:val="20"/>
          <w:szCs w:val="20"/>
        </w:rPr>
      </w:pPr>
      <w:r w:rsidRPr="006928DD">
        <w:rPr>
          <w:sz w:val="20"/>
          <w:szCs w:val="20"/>
        </w:rPr>
        <w:t>St. Stephen Martyr, Canton</w:t>
      </w:r>
    </w:p>
    <w:p w14:paraId="2E5585EB" w14:textId="77777777" w:rsidR="000121B1" w:rsidRPr="006928DD" w:rsidRDefault="000121B1" w:rsidP="000121B1">
      <w:pPr>
        <w:pStyle w:val="ListParagraph"/>
        <w:numPr>
          <w:ilvl w:val="1"/>
          <w:numId w:val="1"/>
        </w:numPr>
        <w:rPr>
          <w:sz w:val="20"/>
          <w:szCs w:val="20"/>
        </w:rPr>
      </w:pPr>
      <w:r w:rsidRPr="006928DD">
        <w:rPr>
          <w:sz w:val="20"/>
          <w:szCs w:val="20"/>
        </w:rPr>
        <w:t>65 year rostered leaders:</w:t>
      </w:r>
    </w:p>
    <w:p w14:paraId="21FF4776" w14:textId="77777777" w:rsidR="000121B1" w:rsidRPr="006928DD" w:rsidRDefault="000121B1" w:rsidP="00F70B1D">
      <w:pPr>
        <w:ind w:left="1800"/>
        <w:rPr>
          <w:sz w:val="20"/>
          <w:szCs w:val="20"/>
        </w:rPr>
      </w:pPr>
      <w:r w:rsidRPr="006928DD">
        <w:rPr>
          <w:sz w:val="20"/>
          <w:szCs w:val="20"/>
        </w:rPr>
        <w:t xml:space="preserve">The Rev. Paul </w:t>
      </w:r>
      <w:proofErr w:type="spellStart"/>
      <w:r w:rsidRPr="006928DD">
        <w:rPr>
          <w:sz w:val="20"/>
          <w:szCs w:val="20"/>
        </w:rPr>
        <w:t>Milheim</w:t>
      </w:r>
      <w:proofErr w:type="spellEnd"/>
    </w:p>
    <w:p w14:paraId="59655175" w14:textId="77777777" w:rsidR="000121B1" w:rsidRPr="006928DD" w:rsidRDefault="000121B1" w:rsidP="00F70B1D">
      <w:pPr>
        <w:ind w:left="1800"/>
        <w:rPr>
          <w:sz w:val="20"/>
          <w:szCs w:val="20"/>
        </w:rPr>
      </w:pPr>
      <w:r w:rsidRPr="006928DD">
        <w:rPr>
          <w:sz w:val="20"/>
          <w:szCs w:val="20"/>
        </w:rPr>
        <w:t>Deacon Edward Kirst</w:t>
      </w:r>
    </w:p>
    <w:p w14:paraId="1EF2DC4F" w14:textId="77777777" w:rsidR="000121B1" w:rsidRPr="006928DD" w:rsidRDefault="000121B1" w:rsidP="000121B1">
      <w:pPr>
        <w:pStyle w:val="ListParagraph"/>
        <w:numPr>
          <w:ilvl w:val="1"/>
          <w:numId w:val="1"/>
        </w:numPr>
        <w:rPr>
          <w:sz w:val="20"/>
          <w:szCs w:val="20"/>
        </w:rPr>
      </w:pPr>
      <w:r w:rsidRPr="006928DD">
        <w:rPr>
          <w:sz w:val="20"/>
          <w:szCs w:val="20"/>
        </w:rPr>
        <w:t>60 year rostered leaders:</w:t>
      </w:r>
    </w:p>
    <w:p w14:paraId="65FA7E44" w14:textId="77777777" w:rsidR="000121B1" w:rsidRPr="006928DD" w:rsidRDefault="000121B1" w:rsidP="00F70B1D">
      <w:pPr>
        <w:ind w:left="1800"/>
        <w:rPr>
          <w:sz w:val="20"/>
          <w:szCs w:val="20"/>
        </w:rPr>
      </w:pPr>
      <w:r w:rsidRPr="006928DD">
        <w:rPr>
          <w:sz w:val="20"/>
          <w:szCs w:val="20"/>
        </w:rPr>
        <w:t>The Rev. Ronald Morgan</w:t>
      </w:r>
    </w:p>
    <w:p w14:paraId="55CAE00D" w14:textId="77777777" w:rsidR="000121B1" w:rsidRPr="006928DD" w:rsidRDefault="000121B1" w:rsidP="000121B1">
      <w:pPr>
        <w:pStyle w:val="ListParagraph"/>
        <w:numPr>
          <w:ilvl w:val="1"/>
          <w:numId w:val="1"/>
        </w:numPr>
        <w:rPr>
          <w:sz w:val="20"/>
          <w:szCs w:val="20"/>
        </w:rPr>
      </w:pPr>
      <w:r w:rsidRPr="006928DD">
        <w:rPr>
          <w:sz w:val="20"/>
          <w:szCs w:val="20"/>
        </w:rPr>
        <w:t>55 year rostered leaders:</w:t>
      </w:r>
    </w:p>
    <w:p w14:paraId="63023B65" w14:textId="77777777" w:rsidR="000121B1" w:rsidRPr="006928DD" w:rsidRDefault="000121B1" w:rsidP="00F70B1D">
      <w:pPr>
        <w:ind w:left="1800"/>
        <w:rPr>
          <w:sz w:val="20"/>
          <w:szCs w:val="20"/>
        </w:rPr>
      </w:pPr>
      <w:r w:rsidRPr="006928DD">
        <w:rPr>
          <w:sz w:val="20"/>
          <w:szCs w:val="20"/>
        </w:rPr>
        <w:t>The Rev. Edward Balint;</w:t>
      </w:r>
    </w:p>
    <w:p w14:paraId="67AD8860" w14:textId="77777777" w:rsidR="000121B1" w:rsidRPr="006928DD" w:rsidRDefault="000121B1" w:rsidP="00F70B1D">
      <w:pPr>
        <w:ind w:left="1800"/>
        <w:rPr>
          <w:sz w:val="20"/>
          <w:szCs w:val="20"/>
        </w:rPr>
      </w:pPr>
      <w:r w:rsidRPr="006928DD">
        <w:rPr>
          <w:sz w:val="20"/>
          <w:szCs w:val="20"/>
        </w:rPr>
        <w:t xml:space="preserve">The Rev. Carl </w:t>
      </w:r>
      <w:proofErr w:type="spellStart"/>
      <w:r w:rsidRPr="006928DD">
        <w:rPr>
          <w:sz w:val="20"/>
          <w:szCs w:val="20"/>
        </w:rPr>
        <w:t>Cunfer</w:t>
      </w:r>
      <w:proofErr w:type="spellEnd"/>
      <w:r w:rsidRPr="006928DD">
        <w:rPr>
          <w:sz w:val="20"/>
          <w:szCs w:val="20"/>
        </w:rPr>
        <w:t>;</w:t>
      </w:r>
    </w:p>
    <w:p w14:paraId="0755C04B" w14:textId="77777777" w:rsidR="000121B1" w:rsidRPr="006928DD" w:rsidRDefault="000121B1" w:rsidP="00F70B1D">
      <w:pPr>
        <w:ind w:left="1800"/>
        <w:rPr>
          <w:sz w:val="20"/>
          <w:szCs w:val="20"/>
        </w:rPr>
      </w:pPr>
      <w:r w:rsidRPr="006928DD">
        <w:rPr>
          <w:sz w:val="20"/>
          <w:szCs w:val="20"/>
        </w:rPr>
        <w:t xml:space="preserve">The Rev. John </w:t>
      </w:r>
      <w:proofErr w:type="spellStart"/>
      <w:r w:rsidRPr="006928DD">
        <w:rPr>
          <w:sz w:val="20"/>
          <w:szCs w:val="20"/>
        </w:rPr>
        <w:t>Zimmann</w:t>
      </w:r>
      <w:proofErr w:type="spellEnd"/>
    </w:p>
    <w:p w14:paraId="7FBEA28F" w14:textId="77777777" w:rsidR="000121B1" w:rsidRPr="006928DD" w:rsidRDefault="000121B1" w:rsidP="000121B1">
      <w:pPr>
        <w:pStyle w:val="ListParagraph"/>
        <w:numPr>
          <w:ilvl w:val="1"/>
          <w:numId w:val="1"/>
        </w:numPr>
        <w:rPr>
          <w:sz w:val="20"/>
          <w:szCs w:val="20"/>
        </w:rPr>
      </w:pPr>
      <w:r w:rsidRPr="006928DD">
        <w:rPr>
          <w:sz w:val="20"/>
          <w:szCs w:val="20"/>
        </w:rPr>
        <w:t>50 year rostered leaders:</w:t>
      </w:r>
    </w:p>
    <w:p w14:paraId="4F6F3352" w14:textId="77777777" w:rsidR="000121B1" w:rsidRPr="006928DD" w:rsidRDefault="000121B1" w:rsidP="00F70B1D">
      <w:pPr>
        <w:ind w:left="1800"/>
        <w:rPr>
          <w:sz w:val="20"/>
          <w:szCs w:val="20"/>
        </w:rPr>
      </w:pPr>
      <w:r w:rsidRPr="006928DD">
        <w:rPr>
          <w:sz w:val="20"/>
          <w:szCs w:val="20"/>
        </w:rPr>
        <w:t>The Rev. James Cline</w:t>
      </w:r>
    </w:p>
    <w:p w14:paraId="7810B5DD" w14:textId="77777777" w:rsidR="000121B1" w:rsidRPr="006928DD" w:rsidRDefault="000121B1" w:rsidP="00F70B1D">
      <w:pPr>
        <w:ind w:left="1800"/>
        <w:rPr>
          <w:sz w:val="20"/>
          <w:szCs w:val="20"/>
        </w:rPr>
      </w:pPr>
      <w:r w:rsidRPr="006928DD">
        <w:rPr>
          <w:sz w:val="20"/>
          <w:szCs w:val="20"/>
        </w:rPr>
        <w:t>The Rev. R. Landis Coffman, Jr.</w:t>
      </w:r>
    </w:p>
    <w:p w14:paraId="341DE0C3" w14:textId="77777777" w:rsidR="000121B1" w:rsidRPr="006928DD" w:rsidRDefault="000121B1" w:rsidP="00F70B1D">
      <w:pPr>
        <w:ind w:left="1800"/>
        <w:rPr>
          <w:sz w:val="20"/>
          <w:szCs w:val="20"/>
        </w:rPr>
      </w:pPr>
      <w:r w:rsidRPr="006928DD">
        <w:rPr>
          <w:sz w:val="20"/>
          <w:szCs w:val="20"/>
        </w:rPr>
        <w:t>The Rev. Dennis Engler</w:t>
      </w:r>
    </w:p>
    <w:p w14:paraId="79446DE1" w14:textId="77777777" w:rsidR="000121B1" w:rsidRPr="006928DD" w:rsidRDefault="000121B1" w:rsidP="00F70B1D">
      <w:pPr>
        <w:ind w:left="1800"/>
        <w:rPr>
          <w:sz w:val="20"/>
          <w:szCs w:val="20"/>
        </w:rPr>
      </w:pPr>
      <w:r w:rsidRPr="006928DD">
        <w:rPr>
          <w:sz w:val="20"/>
          <w:szCs w:val="20"/>
        </w:rPr>
        <w:t xml:space="preserve">The Rev. Joseph </w:t>
      </w:r>
      <w:proofErr w:type="spellStart"/>
      <w:r w:rsidRPr="006928DD">
        <w:rPr>
          <w:sz w:val="20"/>
          <w:szCs w:val="20"/>
        </w:rPr>
        <w:t>Ertl</w:t>
      </w:r>
      <w:proofErr w:type="spellEnd"/>
    </w:p>
    <w:p w14:paraId="51385729" w14:textId="77777777" w:rsidR="000121B1" w:rsidRPr="006928DD" w:rsidRDefault="000121B1" w:rsidP="00F70B1D">
      <w:pPr>
        <w:ind w:left="1800"/>
        <w:rPr>
          <w:sz w:val="20"/>
          <w:szCs w:val="20"/>
        </w:rPr>
      </w:pPr>
      <w:r w:rsidRPr="006928DD">
        <w:rPr>
          <w:sz w:val="20"/>
          <w:szCs w:val="20"/>
        </w:rPr>
        <w:t xml:space="preserve">The Rev. Richard </w:t>
      </w:r>
      <w:proofErr w:type="spellStart"/>
      <w:r w:rsidRPr="006928DD">
        <w:rPr>
          <w:sz w:val="20"/>
          <w:szCs w:val="20"/>
        </w:rPr>
        <w:t>Seaks</w:t>
      </w:r>
      <w:proofErr w:type="spellEnd"/>
    </w:p>
    <w:p w14:paraId="797494A3" w14:textId="77777777" w:rsidR="000121B1" w:rsidRPr="006928DD" w:rsidRDefault="000121B1" w:rsidP="000121B1">
      <w:pPr>
        <w:pStyle w:val="ListParagraph"/>
        <w:numPr>
          <w:ilvl w:val="1"/>
          <w:numId w:val="1"/>
        </w:numPr>
        <w:rPr>
          <w:sz w:val="20"/>
          <w:szCs w:val="20"/>
        </w:rPr>
      </w:pPr>
      <w:r w:rsidRPr="006928DD">
        <w:rPr>
          <w:sz w:val="20"/>
          <w:szCs w:val="20"/>
        </w:rPr>
        <w:t>25 year rostered leaders:</w:t>
      </w:r>
    </w:p>
    <w:p w14:paraId="08771BC4" w14:textId="77777777" w:rsidR="000121B1" w:rsidRPr="006928DD" w:rsidRDefault="000121B1" w:rsidP="00F70B1D">
      <w:pPr>
        <w:ind w:left="1800"/>
        <w:rPr>
          <w:sz w:val="20"/>
          <w:szCs w:val="20"/>
        </w:rPr>
      </w:pPr>
      <w:r w:rsidRPr="006928DD">
        <w:rPr>
          <w:sz w:val="20"/>
          <w:szCs w:val="20"/>
        </w:rPr>
        <w:t>The Rev. William Burkett</w:t>
      </w:r>
    </w:p>
    <w:p w14:paraId="5C70ED11" w14:textId="77777777" w:rsidR="000121B1" w:rsidRPr="006928DD" w:rsidRDefault="000121B1" w:rsidP="00F70B1D">
      <w:pPr>
        <w:ind w:left="1800"/>
        <w:rPr>
          <w:sz w:val="20"/>
          <w:szCs w:val="20"/>
        </w:rPr>
      </w:pPr>
      <w:r w:rsidRPr="006928DD">
        <w:rPr>
          <w:sz w:val="20"/>
          <w:szCs w:val="20"/>
        </w:rPr>
        <w:t xml:space="preserve">Deacon Linda </w:t>
      </w:r>
      <w:proofErr w:type="spellStart"/>
      <w:r w:rsidRPr="006928DD">
        <w:rPr>
          <w:sz w:val="20"/>
          <w:szCs w:val="20"/>
        </w:rPr>
        <w:t>Kempke</w:t>
      </w:r>
      <w:proofErr w:type="spellEnd"/>
    </w:p>
    <w:p w14:paraId="73438E39" w14:textId="77777777" w:rsidR="000121B1" w:rsidRPr="006928DD" w:rsidRDefault="000121B1" w:rsidP="00F70B1D">
      <w:pPr>
        <w:ind w:left="1800"/>
        <w:rPr>
          <w:sz w:val="20"/>
          <w:szCs w:val="20"/>
        </w:rPr>
      </w:pPr>
      <w:r w:rsidRPr="006928DD">
        <w:rPr>
          <w:sz w:val="20"/>
          <w:szCs w:val="20"/>
        </w:rPr>
        <w:t xml:space="preserve">The Rev. Scott </w:t>
      </w:r>
      <w:proofErr w:type="spellStart"/>
      <w:r w:rsidRPr="006928DD">
        <w:rPr>
          <w:sz w:val="20"/>
          <w:szCs w:val="20"/>
        </w:rPr>
        <w:t>Silcox</w:t>
      </w:r>
      <w:proofErr w:type="spellEnd"/>
    </w:p>
    <w:p w14:paraId="01B413E0" w14:textId="77777777" w:rsidR="000121B1" w:rsidRPr="006928DD" w:rsidRDefault="000121B1" w:rsidP="00F70B1D">
      <w:pPr>
        <w:ind w:left="1800"/>
        <w:rPr>
          <w:sz w:val="20"/>
          <w:szCs w:val="20"/>
        </w:rPr>
      </w:pPr>
      <w:r w:rsidRPr="006928DD">
        <w:rPr>
          <w:sz w:val="20"/>
          <w:szCs w:val="20"/>
        </w:rPr>
        <w:lastRenderedPageBreak/>
        <w:t xml:space="preserve">The Rev. Julie </w:t>
      </w:r>
      <w:proofErr w:type="spellStart"/>
      <w:r w:rsidRPr="006928DD">
        <w:rPr>
          <w:sz w:val="20"/>
          <w:szCs w:val="20"/>
        </w:rPr>
        <w:t>Thoms</w:t>
      </w:r>
      <w:proofErr w:type="spellEnd"/>
    </w:p>
    <w:p w14:paraId="746B32E4" w14:textId="77777777" w:rsidR="000121B1" w:rsidRDefault="000121B1" w:rsidP="006928DD">
      <w:pPr>
        <w:pStyle w:val="ListParagraph"/>
        <w:ind w:left="1440"/>
      </w:pPr>
    </w:p>
    <w:p w14:paraId="6C40C187" w14:textId="1CE1D285" w:rsidR="00F70B1D" w:rsidRDefault="00F70B1D" w:rsidP="00ED1AB4">
      <w:pPr>
        <w:pStyle w:val="ListParagraph"/>
        <w:numPr>
          <w:ilvl w:val="0"/>
          <w:numId w:val="1"/>
        </w:numPr>
        <w:spacing w:after="120"/>
        <w:contextualSpacing w:val="0"/>
      </w:pPr>
      <w:r>
        <w:t xml:space="preserve">Bishop Allende dismissed the Assembly to </w:t>
      </w:r>
      <w:r w:rsidR="000121B1">
        <w:t xml:space="preserve">workshops at 9:51am.  </w:t>
      </w:r>
      <w:r>
        <w:t>Workshops ran from 10:00am to 10:45am.  Topics included:  The 95 Theses; Growing Together in Christian Unity: Lutheran-Catholic Covenant; God Has a Place for You! (And it’s called Australia??); and Shared Ministry.  There was also an intergenerational service project led by LYO in the Exhibit Hall.</w:t>
      </w:r>
    </w:p>
    <w:p w14:paraId="54DAE5D6" w14:textId="6EF6A748" w:rsidR="000121B1" w:rsidRDefault="00F70B1D" w:rsidP="00ED1AB4">
      <w:pPr>
        <w:pStyle w:val="ListParagraph"/>
        <w:numPr>
          <w:ilvl w:val="0"/>
          <w:numId w:val="1"/>
        </w:numPr>
        <w:spacing w:after="120"/>
        <w:contextualSpacing w:val="0"/>
      </w:pPr>
      <w:r>
        <w:t>The Assembly was called b</w:t>
      </w:r>
      <w:r w:rsidR="000121B1">
        <w:t xml:space="preserve">ack </w:t>
      </w:r>
      <w:r>
        <w:t xml:space="preserve">to </w:t>
      </w:r>
      <w:r w:rsidR="000121B1">
        <w:t>order at 11:00am</w:t>
      </w:r>
    </w:p>
    <w:p w14:paraId="6CB03215" w14:textId="52727DED" w:rsidR="000121B1" w:rsidRDefault="000121B1" w:rsidP="00ED1AB4">
      <w:pPr>
        <w:pStyle w:val="ListParagraph"/>
        <w:numPr>
          <w:ilvl w:val="0"/>
          <w:numId w:val="1"/>
        </w:numPr>
        <w:spacing w:after="120"/>
        <w:contextualSpacing w:val="0"/>
      </w:pPr>
      <w:r>
        <w:t xml:space="preserve">The Rev. Darla Ann </w:t>
      </w:r>
      <w:proofErr w:type="spellStart"/>
      <w:r>
        <w:t>Kratzer</w:t>
      </w:r>
      <w:proofErr w:type="spellEnd"/>
      <w:r>
        <w:t xml:space="preserve"> presented resolution 1 on the subject of the Visa</w:t>
      </w:r>
      <w:r w:rsidR="00F70B1D">
        <w:t xml:space="preserve"> process.  The Reference and Counsel committee recommends discussion but did not recommend for or against its adoption due to lack of time to research.</w:t>
      </w:r>
    </w:p>
    <w:p w14:paraId="521265A3" w14:textId="26AD6A54" w:rsidR="00F70B1D" w:rsidRDefault="00F70B1D" w:rsidP="00F70B1D">
      <w:pPr>
        <w:rPr>
          <w:b/>
        </w:rPr>
      </w:pPr>
      <w:r w:rsidRPr="00F70B1D">
        <w:rPr>
          <w:b/>
        </w:rPr>
        <w:t>SA17.06.0</w:t>
      </w:r>
      <w:r w:rsidR="00BF280F">
        <w:rPr>
          <w:b/>
        </w:rPr>
        <w:t>6</w:t>
      </w:r>
      <w:r w:rsidRPr="00F70B1D">
        <w:rPr>
          <w:b/>
        </w:rPr>
        <w:tab/>
      </w:r>
      <w:r>
        <w:rPr>
          <w:b/>
        </w:rPr>
        <w:t>Visa Process and Impact On Assembly Moved (Bob Rodda, Zion Wooster); seconded, carried.</w:t>
      </w:r>
    </w:p>
    <w:p w14:paraId="2F2E4C0D" w14:textId="515C4FA0" w:rsidR="00F70B1D" w:rsidRDefault="00F70B1D" w:rsidP="00F70B1D">
      <w:pPr>
        <w:rPr>
          <w:b/>
        </w:rPr>
      </w:pPr>
    </w:p>
    <w:p w14:paraId="5D6792F3" w14:textId="681536FE" w:rsidR="00F70B1D" w:rsidRDefault="00F70B1D" w:rsidP="00761EA0">
      <w:pPr>
        <w:ind w:left="720"/>
        <w:rPr>
          <w:b/>
        </w:rPr>
      </w:pPr>
      <w:r>
        <w:rPr>
          <w:b/>
        </w:rPr>
        <w:t>WHEREAS, the lack of staffing in foreign consulates results in a lengthy and complex visa application process; and</w:t>
      </w:r>
    </w:p>
    <w:p w14:paraId="10EBA377" w14:textId="54898AC0" w:rsidR="00F70B1D" w:rsidRDefault="00F70B1D" w:rsidP="00761EA0">
      <w:pPr>
        <w:ind w:left="720"/>
        <w:rPr>
          <w:b/>
        </w:rPr>
      </w:pPr>
    </w:p>
    <w:p w14:paraId="3B9CC0FD" w14:textId="1378595B" w:rsidR="00F70B1D" w:rsidRDefault="00F70B1D" w:rsidP="00761EA0">
      <w:pPr>
        <w:ind w:left="720"/>
        <w:rPr>
          <w:b/>
        </w:rPr>
      </w:pPr>
      <w:r>
        <w:rPr>
          <w:b/>
        </w:rPr>
        <w:t xml:space="preserve">WHEREAS, the lack of a visa prevented our companion synod Bishop SWS </w:t>
      </w:r>
      <w:proofErr w:type="spellStart"/>
      <w:r>
        <w:rPr>
          <w:b/>
        </w:rPr>
        <w:t>Sihlangu</w:t>
      </w:r>
      <w:proofErr w:type="spellEnd"/>
      <w:r>
        <w:rPr>
          <w:b/>
        </w:rPr>
        <w:t xml:space="preserve"> of the Northern Diocese of the Evangelical Lutheran Church of Southern Africa from attending this Assembly; </w:t>
      </w:r>
    </w:p>
    <w:p w14:paraId="7A5EF6BD" w14:textId="7D5F6A3A" w:rsidR="00F70B1D" w:rsidRDefault="00F70B1D" w:rsidP="00761EA0">
      <w:pPr>
        <w:ind w:left="720"/>
        <w:rPr>
          <w:b/>
        </w:rPr>
      </w:pPr>
    </w:p>
    <w:p w14:paraId="507B40FC" w14:textId="51E36D40" w:rsidR="00F70B1D" w:rsidRPr="00F70B1D" w:rsidRDefault="00F70B1D" w:rsidP="00761EA0">
      <w:pPr>
        <w:ind w:left="720"/>
        <w:rPr>
          <w:b/>
        </w:rPr>
      </w:pPr>
      <w:r>
        <w:rPr>
          <w:b/>
        </w:rPr>
        <w:t>THEREFORE, be it resolved that the synod council be directed by this assembly to send a letter of concern to United States Representatives and Senators representing the Northeastern Ohio Synod territory expressing our great disappointment and indicating that our assembly was greatly diminished by his absence.</w:t>
      </w:r>
    </w:p>
    <w:p w14:paraId="18A7E25B" w14:textId="784C74A0" w:rsidR="00F70B1D" w:rsidRDefault="00F70B1D" w:rsidP="00761EA0">
      <w:pPr>
        <w:ind w:left="720"/>
      </w:pPr>
    </w:p>
    <w:p w14:paraId="4951FC93" w14:textId="52E1B310" w:rsidR="000121B1" w:rsidRPr="00BF280F" w:rsidRDefault="00BF280F" w:rsidP="000121B1">
      <w:pPr>
        <w:rPr>
          <w:b/>
        </w:rPr>
      </w:pPr>
      <w:r>
        <w:rPr>
          <w:b/>
        </w:rPr>
        <w:t>SA17.06.07</w:t>
      </w:r>
      <w:r w:rsidR="000121B1" w:rsidRPr="00BF280F">
        <w:rPr>
          <w:b/>
        </w:rPr>
        <w:tab/>
        <w:t>To approve the Courtesy resolution.</w:t>
      </w:r>
    </w:p>
    <w:p w14:paraId="69537422" w14:textId="50809004" w:rsidR="000121B1" w:rsidRDefault="000121B1" w:rsidP="000121B1"/>
    <w:p w14:paraId="3C58348E" w14:textId="77777777" w:rsidR="00E67C9D" w:rsidRPr="00E67C9D" w:rsidRDefault="00E67C9D" w:rsidP="00E67C9D">
      <w:pPr>
        <w:ind w:left="720"/>
        <w:rPr>
          <w:b/>
        </w:rPr>
      </w:pPr>
      <w:r w:rsidRPr="00E67C9D">
        <w:rPr>
          <w:b/>
        </w:rPr>
        <w:t>WHEREAS the Northeastern Ohio Synod, gathered in assembly, commemorates and is committed to observing 500 years of God’s grace in action; and</w:t>
      </w:r>
    </w:p>
    <w:p w14:paraId="1EE511CA" w14:textId="77777777" w:rsidR="00E67C9D" w:rsidRPr="00E67C9D" w:rsidRDefault="00E67C9D" w:rsidP="00E67C9D">
      <w:pPr>
        <w:ind w:left="720"/>
        <w:rPr>
          <w:b/>
        </w:rPr>
      </w:pPr>
    </w:p>
    <w:p w14:paraId="54E842EE" w14:textId="77777777" w:rsidR="00E67C9D" w:rsidRPr="00E67C9D" w:rsidRDefault="00E67C9D" w:rsidP="00E67C9D">
      <w:pPr>
        <w:ind w:left="720"/>
        <w:rPr>
          <w:b/>
        </w:rPr>
      </w:pPr>
      <w:r w:rsidRPr="00E67C9D">
        <w:rPr>
          <w:b/>
        </w:rPr>
        <w:t>WHEREAS the 2017 Northeastern Ohio Synod Assembly has sought discernment for its work through Word, Sacrament, and prayer; and</w:t>
      </w:r>
    </w:p>
    <w:p w14:paraId="6D5C886A" w14:textId="77777777" w:rsidR="00E67C9D" w:rsidRPr="00E67C9D" w:rsidRDefault="00E67C9D" w:rsidP="00E67C9D">
      <w:pPr>
        <w:ind w:left="720"/>
        <w:rPr>
          <w:b/>
        </w:rPr>
      </w:pPr>
    </w:p>
    <w:p w14:paraId="11EA3030" w14:textId="77777777" w:rsidR="00E67C9D" w:rsidRPr="00E67C9D" w:rsidRDefault="00E67C9D" w:rsidP="00E67C9D">
      <w:pPr>
        <w:ind w:left="720"/>
        <w:rPr>
          <w:b/>
        </w:rPr>
      </w:pPr>
      <w:r w:rsidRPr="00E67C9D">
        <w:rPr>
          <w:b/>
        </w:rPr>
        <w:t>WHEREAS we are freed in Christ by grace through faith; and</w:t>
      </w:r>
    </w:p>
    <w:p w14:paraId="604767A5" w14:textId="77777777" w:rsidR="00E67C9D" w:rsidRPr="00E67C9D" w:rsidRDefault="00E67C9D" w:rsidP="00E67C9D">
      <w:pPr>
        <w:ind w:left="720"/>
        <w:rPr>
          <w:b/>
        </w:rPr>
      </w:pPr>
    </w:p>
    <w:p w14:paraId="2E600659" w14:textId="77777777" w:rsidR="00E67C9D" w:rsidRPr="00E67C9D" w:rsidRDefault="00E67C9D" w:rsidP="00E67C9D">
      <w:pPr>
        <w:ind w:left="720"/>
        <w:rPr>
          <w:b/>
        </w:rPr>
      </w:pPr>
      <w:r w:rsidRPr="00E67C9D">
        <w:rPr>
          <w:b/>
        </w:rPr>
        <w:t>WHEREAS we, the body of Christ, recognize we are all ambassadors of reconciliation and serve our neighbors in concert with our ecumenical and interfaith brothers and sisters:</w:t>
      </w:r>
    </w:p>
    <w:p w14:paraId="34E06344" w14:textId="77777777" w:rsidR="00E67C9D" w:rsidRPr="00E67C9D" w:rsidRDefault="00E67C9D" w:rsidP="00E67C9D">
      <w:pPr>
        <w:ind w:left="720"/>
        <w:rPr>
          <w:b/>
        </w:rPr>
      </w:pPr>
    </w:p>
    <w:p w14:paraId="1F4D06DD" w14:textId="77777777" w:rsidR="00E67C9D" w:rsidRPr="00E67C9D" w:rsidRDefault="00E67C9D" w:rsidP="00E67C9D">
      <w:pPr>
        <w:ind w:left="720"/>
        <w:rPr>
          <w:b/>
        </w:rPr>
      </w:pPr>
      <w:r w:rsidRPr="00E67C9D">
        <w:rPr>
          <w:b/>
        </w:rPr>
        <w:t>THEREFORE BE IT RESOLVED that the Northeastern Ohio Synod in assembly extends its appreciation and thanks for the dedicated work and commitment of time to onsite coordinator Jean Hansen, coordinator Sony Gilroy, committee chair Dan Caruso, the planning committee members, worship leaders and musicians, and all others who helped to organize this assembly, and</w:t>
      </w:r>
    </w:p>
    <w:p w14:paraId="690D19FC" w14:textId="77777777" w:rsidR="00E67C9D" w:rsidRPr="00E67C9D" w:rsidRDefault="00E67C9D" w:rsidP="00E67C9D">
      <w:pPr>
        <w:ind w:left="720"/>
        <w:rPr>
          <w:b/>
        </w:rPr>
      </w:pPr>
    </w:p>
    <w:p w14:paraId="36AAC040" w14:textId="77777777" w:rsidR="00E67C9D" w:rsidRPr="00E67C9D" w:rsidRDefault="00E67C9D" w:rsidP="00E67C9D">
      <w:pPr>
        <w:ind w:left="720"/>
        <w:rPr>
          <w:b/>
        </w:rPr>
      </w:pPr>
      <w:r w:rsidRPr="00E67C9D">
        <w:rPr>
          <w:b/>
        </w:rPr>
        <w:t xml:space="preserve">BE IT FURTHER RESOLVED that we give thanks for Julie </w:t>
      </w:r>
      <w:proofErr w:type="spellStart"/>
      <w:r w:rsidRPr="00E67C9D">
        <w:rPr>
          <w:b/>
        </w:rPr>
        <w:t>Rossate</w:t>
      </w:r>
      <w:proofErr w:type="spellEnd"/>
      <w:r w:rsidRPr="00E67C9D">
        <w:rPr>
          <w:b/>
        </w:rPr>
        <w:t>, Program Director for Young Adults in Global Mission for her presentations, insights, and encouragement in our role within the Kingdom of God that we work for here and now; and for the Lutheran Youth Organization who carefully planned a concurrent young-peoples’ event and led us in hope-filled worship; and</w:t>
      </w:r>
    </w:p>
    <w:p w14:paraId="4F9E19B6" w14:textId="77777777" w:rsidR="00E67C9D" w:rsidRPr="00E67C9D" w:rsidRDefault="00E67C9D" w:rsidP="00E67C9D">
      <w:pPr>
        <w:ind w:left="720"/>
        <w:rPr>
          <w:b/>
        </w:rPr>
      </w:pPr>
    </w:p>
    <w:p w14:paraId="7F4D3960" w14:textId="77777777" w:rsidR="00E67C9D" w:rsidRPr="00E67C9D" w:rsidRDefault="00E67C9D" w:rsidP="00E67C9D">
      <w:pPr>
        <w:ind w:left="720"/>
        <w:rPr>
          <w:b/>
        </w:rPr>
      </w:pPr>
      <w:r w:rsidRPr="00E67C9D">
        <w:rPr>
          <w:b/>
        </w:rPr>
        <w:t>BE IT FURTHER RESOLVED that we will, as congregations of the Northeastern Ohio Synod, pray for the Spirit-filled leadership and guidance in the many and various ministries of our Presiding Bishop Elizabeth Eaton, Bishop Abraham Allende, Synod officers, council, and staff; and</w:t>
      </w:r>
    </w:p>
    <w:p w14:paraId="509F050B" w14:textId="77777777" w:rsidR="00E67C9D" w:rsidRPr="00E67C9D" w:rsidRDefault="00E67C9D" w:rsidP="00E67C9D">
      <w:pPr>
        <w:ind w:left="720"/>
        <w:rPr>
          <w:b/>
        </w:rPr>
      </w:pPr>
    </w:p>
    <w:p w14:paraId="7F9169DC" w14:textId="77777777" w:rsidR="00E67C9D" w:rsidRPr="00E67C9D" w:rsidRDefault="00E67C9D" w:rsidP="00E67C9D">
      <w:pPr>
        <w:ind w:left="720"/>
        <w:rPr>
          <w:b/>
        </w:rPr>
      </w:pPr>
      <w:r w:rsidRPr="00E67C9D">
        <w:rPr>
          <w:b/>
        </w:rPr>
        <w:t>BE IT FURTHER RESOLVED that we will continue to empower the diversity of our communities: people of color, youth and young adults, LGBTQ families, and those whose first language is not English; and</w:t>
      </w:r>
    </w:p>
    <w:p w14:paraId="08970839" w14:textId="77777777" w:rsidR="00E67C9D" w:rsidRPr="00E67C9D" w:rsidRDefault="00E67C9D" w:rsidP="00E67C9D">
      <w:pPr>
        <w:ind w:left="720"/>
        <w:rPr>
          <w:b/>
        </w:rPr>
      </w:pPr>
    </w:p>
    <w:p w14:paraId="25232A61" w14:textId="77777777" w:rsidR="00E67C9D" w:rsidRPr="00E67C9D" w:rsidRDefault="00E67C9D" w:rsidP="00E67C9D">
      <w:pPr>
        <w:ind w:left="720"/>
        <w:rPr>
          <w:b/>
        </w:rPr>
      </w:pPr>
      <w:r w:rsidRPr="00E67C9D">
        <w:rPr>
          <w:b/>
        </w:rPr>
        <w:t>BE IT FURTHER RESOLVED that we embrace our opportunity to be Mission Interpreters called to tell stories of how the ELCA uses contributions of time, talent, and offerings to do God’s work; and</w:t>
      </w:r>
    </w:p>
    <w:p w14:paraId="511DA381" w14:textId="77777777" w:rsidR="00E67C9D" w:rsidRPr="00E67C9D" w:rsidRDefault="00E67C9D" w:rsidP="00E67C9D">
      <w:pPr>
        <w:ind w:left="720"/>
        <w:rPr>
          <w:b/>
        </w:rPr>
      </w:pPr>
    </w:p>
    <w:p w14:paraId="791664A6" w14:textId="77777777" w:rsidR="00E67C9D" w:rsidRPr="00E67C9D" w:rsidRDefault="00E67C9D" w:rsidP="00E67C9D">
      <w:pPr>
        <w:ind w:left="720"/>
        <w:rPr>
          <w:b/>
        </w:rPr>
      </w:pPr>
      <w:r w:rsidRPr="00E67C9D">
        <w:rPr>
          <w:b/>
        </w:rPr>
        <w:t>BE IT FURTHER RESOLVED that we affirm our commitment to the ongoing work of being responsible caretakers of God’s earth and cultivating peace for a just world where all are fed; and</w:t>
      </w:r>
    </w:p>
    <w:p w14:paraId="6B203DDF" w14:textId="77777777" w:rsidR="00E67C9D" w:rsidRPr="00E67C9D" w:rsidRDefault="00E67C9D" w:rsidP="00E67C9D">
      <w:pPr>
        <w:ind w:left="720"/>
        <w:rPr>
          <w:b/>
        </w:rPr>
      </w:pPr>
    </w:p>
    <w:p w14:paraId="4EF280BB" w14:textId="77777777" w:rsidR="00E67C9D" w:rsidRPr="00E67C9D" w:rsidRDefault="00E67C9D" w:rsidP="00E67C9D">
      <w:pPr>
        <w:ind w:left="720"/>
        <w:rPr>
          <w:b/>
        </w:rPr>
      </w:pPr>
      <w:r w:rsidRPr="00E67C9D">
        <w:rPr>
          <w:b/>
        </w:rPr>
        <w:t>BE IT FURTHER RESOLVED that we recognize the significant anniversaries and appreciate the loyal and faithful ministries of those congregations and rostered leaders who have used their God-given gifts to share the Good News of God, in Jesus Christ; and</w:t>
      </w:r>
    </w:p>
    <w:p w14:paraId="4841755A" w14:textId="77777777" w:rsidR="00E67C9D" w:rsidRPr="00E67C9D" w:rsidRDefault="00E67C9D" w:rsidP="00E67C9D">
      <w:pPr>
        <w:ind w:left="720"/>
        <w:rPr>
          <w:b/>
        </w:rPr>
      </w:pPr>
    </w:p>
    <w:p w14:paraId="123FDB5C" w14:textId="77777777" w:rsidR="00E67C9D" w:rsidRPr="00E67C9D" w:rsidRDefault="00E67C9D" w:rsidP="00E67C9D">
      <w:pPr>
        <w:ind w:left="720"/>
        <w:rPr>
          <w:b/>
        </w:rPr>
      </w:pPr>
      <w:r w:rsidRPr="00E67C9D">
        <w:rPr>
          <w:b/>
        </w:rPr>
        <w:t xml:space="preserve">BE IT FINALLY RESOLVED that we give thanks for 500 years of “God’s Word. Our Heritage. Our Hope” and adopt this resolution by acclamation. </w:t>
      </w:r>
    </w:p>
    <w:p w14:paraId="7C14C93E" w14:textId="77777777" w:rsidR="00E67C9D" w:rsidRPr="00BF280F" w:rsidRDefault="00E67C9D" w:rsidP="000121B1"/>
    <w:p w14:paraId="33ADA077" w14:textId="5B9A1EE7" w:rsidR="000121B1" w:rsidRDefault="000121B1" w:rsidP="007E60F8">
      <w:pPr>
        <w:pStyle w:val="ListParagraph"/>
        <w:numPr>
          <w:ilvl w:val="0"/>
          <w:numId w:val="1"/>
        </w:numPr>
        <w:spacing w:after="120"/>
        <w:contextualSpacing w:val="0"/>
      </w:pPr>
      <w:r>
        <w:t xml:space="preserve">The Rev. Huck </w:t>
      </w:r>
      <w:proofErr w:type="spellStart"/>
      <w:r>
        <w:t>Usgaard</w:t>
      </w:r>
      <w:proofErr w:type="spellEnd"/>
      <w:r>
        <w:t>, Church Relations Rep. to the Conference of Bishops presented a video</w:t>
      </w:r>
      <w:r w:rsidR="005361E0">
        <w:t xml:space="preserve"> concerning Portico benefits that e</w:t>
      </w:r>
      <w:r>
        <w:t xml:space="preserve">mphasized financial health </w:t>
      </w:r>
      <w:r w:rsidR="005361E0">
        <w:t xml:space="preserve">for our rostered leaders </w:t>
      </w:r>
      <w:r>
        <w:t xml:space="preserve">in addition to physical and emotional health.  </w:t>
      </w:r>
    </w:p>
    <w:p w14:paraId="26B5AACC" w14:textId="7EE5F282" w:rsidR="000121B1" w:rsidRDefault="000121B1" w:rsidP="007E60F8">
      <w:pPr>
        <w:pStyle w:val="ListParagraph"/>
        <w:numPr>
          <w:ilvl w:val="0"/>
          <w:numId w:val="1"/>
        </w:numPr>
        <w:spacing w:after="120"/>
        <w:contextualSpacing w:val="0"/>
      </w:pPr>
      <w:r>
        <w:t>David Lenz presented the proposed constitution and bylaw amendments.</w:t>
      </w:r>
      <w:r w:rsidR="005361E0">
        <w:t xml:space="preserve">  The constitutional amendments were largely to make language of non-mandatory sections of the constitution parallel to the language of the required sections—particularly concerning the unification of the rosters for diaconal ministers, deaconesses, and associates in ministry to Ministers of Word and Service.</w:t>
      </w:r>
    </w:p>
    <w:p w14:paraId="4A1B4E47" w14:textId="1CC8EFA9" w:rsidR="007E60F8" w:rsidRDefault="007E60F8" w:rsidP="007E60F8">
      <w:pPr>
        <w:spacing w:after="120"/>
        <w:ind w:left="1440" w:hanging="1440"/>
      </w:pPr>
      <w:r w:rsidRPr="007E60F8">
        <w:rPr>
          <w:b/>
        </w:rPr>
        <w:t>SA17.06.07</w:t>
      </w:r>
      <w:r>
        <w:tab/>
      </w:r>
      <w:r>
        <w:rPr>
          <w:b/>
        </w:rPr>
        <w:t xml:space="preserve">To adopt </w:t>
      </w:r>
      <w:proofErr w:type="spellStart"/>
      <w:r w:rsidRPr="007E60F8">
        <w:rPr>
          <w:b/>
          <w:i/>
        </w:rPr>
        <w:t>en</w:t>
      </w:r>
      <w:proofErr w:type="spellEnd"/>
      <w:r w:rsidRPr="007E60F8">
        <w:rPr>
          <w:b/>
          <w:i/>
        </w:rPr>
        <w:t xml:space="preserve"> bloc</w:t>
      </w:r>
      <w:r>
        <w:rPr>
          <w:b/>
        </w:rPr>
        <w:t xml:space="preserve"> 2016 CWA recommendations for amendment of the constitutional and bylaw provisions S7.22, S7.24, S7.27, S9.03.01,S11.03.01, S11.11, S12.01.12, S13.11, S13.12, S14.15, S14.17, S14.33, S14.34, S14.42, and S14.47. (Moved from Synod Council, carried).</w:t>
      </w:r>
    </w:p>
    <w:p w14:paraId="43206A6B" w14:textId="29ED2985" w:rsidR="000121B1" w:rsidRDefault="005361E0" w:rsidP="007E60F8">
      <w:pPr>
        <w:pStyle w:val="ListParagraph"/>
        <w:numPr>
          <w:ilvl w:val="0"/>
          <w:numId w:val="1"/>
        </w:numPr>
        <w:spacing w:after="120"/>
        <w:contextualSpacing w:val="0"/>
      </w:pPr>
      <w:r>
        <w:lastRenderedPageBreak/>
        <w:t xml:space="preserve">The </w:t>
      </w:r>
      <w:r w:rsidR="00133009">
        <w:t xml:space="preserve">proposed </w:t>
      </w:r>
      <w:r>
        <w:t xml:space="preserve">bylaw amendment in part </w:t>
      </w:r>
      <w:r w:rsidR="00133009">
        <w:t xml:space="preserve">makes </w:t>
      </w:r>
      <w:r>
        <w:t>language parallel to a corresponding constitutional provision, in part eliminated redundancy, and made a substantive shift to the start date for terms of officers elected at Synod Assemblies.  Previously, all terms started on September 1</w:t>
      </w:r>
      <w:r w:rsidRPr="005361E0">
        <w:rPr>
          <w:vertAlign w:val="superscript"/>
        </w:rPr>
        <w:t>st</w:t>
      </w:r>
      <w:r>
        <w:t>, under the proposed amendment, they would start on the first day of the third month after the conclusion of the assembly.</w:t>
      </w:r>
    </w:p>
    <w:p w14:paraId="43D89291" w14:textId="1674A26C" w:rsidR="005361E0" w:rsidRPr="00BF280F" w:rsidRDefault="00BF280F" w:rsidP="007E60F8">
      <w:pPr>
        <w:spacing w:after="120"/>
        <w:ind w:left="1440" w:hanging="1440"/>
        <w:rPr>
          <w:b/>
        </w:rPr>
      </w:pPr>
      <w:r w:rsidRPr="00BF280F">
        <w:rPr>
          <w:b/>
        </w:rPr>
        <w:t>SA17.06.08</w:t>
      </w:r>
      <w:r w:rsidR="005361E0" w:rsidRPr="00BF280F">
        <w:rPr>
          <w:b/>
        </w:rPr>
        <w:tab/>
        <w:t xml:space="preserve">To </w:t>
      </w:r>
      <w:r w:rsidRPr="00BF280F">
        <w:rPr>
          <w:b/>
        </w:rPr>
        <w:t xml:space="preserve">amend the recommended modification to bylaw </w:t>
      </w:r>
      <w:r w:rsidR="00ED1AB4">
        <w:rPr>
          <w:b/>
        </w:rPr>
        <w:t>S</w:t>
      </w:r>
      <w:r w:rsidRPr="00BF280F">
        <w:rPr>
          <w:b/>
        </w:rPr>
        <w:t xml:space="preserve">9.01.01 to </w:t>
      </w:r>
      <w:r w:rsidR="005361E0" w:rsidRPr="00BF280F">
        <w:rPr>
          <w:b/>
        </w:rPr>
        <w:t>add the sentence “For example, a June Synod Assembly would result in a September 1</w:t>
      </w:r>
      <w:r w:rsidR="005361E0" w:rsidRPr="00BF280F">
        <w:rPr>
          <w:b/>
          <w:vertAlign w:val="superscript"/>
        </w:rPr>
        <w:t>st</w:t>
      </w:r>
      <w:r w:rsidR="005361E0" w:rsidRPr="00BF280F">
        <w:rPr>
          <w:b/>
        </w:rPr>
        <w:t xml:space="preserve"> start of term.” </w:t>
      </w:r>
      <w:r w:rsidRPr="00BF280F">
        <w:rPr>
          <w:b/>
        </w:rPr>
        <w:t>At the end of the bylaw.</w:t>
      </w:r>
      <w:r w:rsidR="007E60F8" w:rsidRPr="007E60F8">
        <w:rPr>
          <w:b/>
        </w:rPr>
        <w:t xml:space="preserve"> </w:t>
      </w:r>
      <w:r w:rsidR="00ED1AB4">
        <w:rPr>
          <w:b/>
        </w:rPr>
        <w:t>(Moved, The Rev</w:t>
      </w:r>
      <w:r w:rsidR="007E60F8" w:rsidRPr="00BF280F">
        <w:rPr>
          <w:b/>
        </w:rPr>
        <w:t>. Dan Caruso, seconded, carried)</w:t>
      </w:r>
    </w:p>
    <w:p w14:paraId="05D0EFD6" w14:textId="4D5F7061" w:rsidR="000121B1" w:rsidRPr="00BF280F" w:rsidRDefault="00BF280F" w:rsidP="007E60F8">
      <w:pPr>
        <w:spacing w:after="120"/>
        <w:ind w:left="1440" w:hanging="1440"/>
        <w:rPr>
          <w:b/>
        </w:rPr>
      </w:pPr>
      <w:r w:rsidRPr="00BF280F">
        <w:rPr>
          <w:b/>
        </w:rPr>
        <w:t>SA17.06.09</w:t>
      </w:r>
      <w:r w:rsidR="000121B1" w:rsidRPr="00BF280F">
        <w:rPr>
          <w:b/>
        </w:rPr>
        <w:tab/>
      </w:r>
      <w:r w:rsidRPr="00BF280F">
        <w:rPr>
          <w:b/>
        </w:rPr>
        <w:t>To delete bylaw S8.52.01 in its entirety and to amend Bylaw S9.01.01 to read “The term of office of every person elected at a regular meeting of the Synod Assembly shall begin on the first day of the third month following the adjournment of the assembly at which they were elected and conclude when their successor begin service.  Exceptions include terms of representatives to the Churchwide Assembly and boards of institutions, those terms being determined by each respective institution.  For example, a June Synod Assembly would result in a September 1</w:t>
      </w:r>
      <w:r w:rsidRPr="00BF280F">
        <w:rPr>
          <w:b/>
          <w:vertAlign w:val="superscript"/>
        </w:rPr>
        <w:t>st</w:t>
      </w:r>
      <w:r w:rsidRPr="00BF280F">
        <w:rPr>
          <w:b/>
        </w:rPr>
        <w:t xml:space="preserve"> start of term.</w:t>
      </w:r>
      <w:r w:rsidR="00ED1AB4">
        <w:rPr>
          <w:b/>
        </w:rPr>
        <w:t>”</w:t>
      </w:r>
      <w:r w:rsidRPr="00BF280F">
        <w:rPr>
          <w:b/>
        </w:rPr>
        <w:t xml:space="preserve">  (Moved</w:t>
      </w:r>
      <w:r w:rsidR="005361E0" w:rsidRPr="00BF280F">
        <w:rPr>
          <w:b/>
        </w:rPr>
        <w:t xml:space="preserve"> from Synod Council, carried)</w:t>
      </w:r>
    </w:p>
    <w:p w14:paraId="5B1C37FE" w14:textId="7D1BF658" w:rsidR="000121B1" w:rsidRDefault="005361E0" w:rsidP="007E60F8">
      <w:pPr>
        <w:pStyle w:val="ListParagraph"/>
        <w:numPr>
          <w:ilvl w:val="0"/>
          <w:numId w:val="1"/>
        </w:numPr>
        <w:spacing w:after="120"/>
        <w:contextualSpacing w:val="0"/>
      </w:pPr>
      <w:r>
        <w:t xml:space="preserve">Bishop Allende announced that the offering from yesterday’s morning Eucharist was </w:t>
      </w:r>
      <w:r w:rsidR="000121B1">
        <w:t xml:space="preserve">$2,472.27, </w:t>
      </w:r>
      <w:r>
        <w:t xml:space="preserve">which will be added to </w:t>
      </w:r>
      <w:r w:rsidR="000121B1">
        <w:t xml:space="preserve">today’s offering </w:t>
      </w:r>
      <w:r>
        <w:t xml:space="preserve">and </w:t>
      </w:r>
      <w:r w:rsidR="000121B1">
        <w:t>split b</w:t>
      </w:r>
      <w:r>
        <w:t>0</w:t>
      </w:r>
      <w:r w:rsidR="000121B1">
        <w:t xml:space="preserve">etween </w:t>
      </w:r>
      <w:r>
        <w:t xml:space="preserve">Northeastern Ohio Synod </w:t>
      </w:r>
      <w:r w:rsidR="000121B1">
        <w:t>LYO and Lutheran World Hunger.</w:t>
      </w:r>
    </w:p>
    <w:p w14:paraId="649D0003" w14:textId="77777777" w:rsidR="000121B1" w:rsidRDefault="000121B1" w:rsidP="007E60F8">
      <w:pPr>
        <w:pStyle w:val="ListParagraph"/>
        <w:numPr>
          <w:ilvl w:val="0"/>
          <w:numId w:val="1"/>
        </w:numPr>
        <w:spacing w:after="120"/>
        <w:contextualSpacing w:val="0"/>
      </w:pPr>
      <w:r>
        <w:t xml:space="preserve">Karen Kaufman and Barbara White announced winners of drawings </w:t>
      </w:r>
    </w:p>
    <w:p w14:paraId="3764CE40" w14:textId="77777777" w:rsidR="005361E0" w:rsidRDefault="005361E0" w:rsidP="007E60F8">
      <w:pPr>
        <w:pStyle w:val="ListParagraph"/>
        <w:numPr>
          <w:ilvl w:val="0"/>
          <w:numId w:val="1"/>
        </w:numPr>
        <w:spacing w:after="120"/>
        <w:contextualSpacing w:val="0"/>
      </w:pPr>
      <w:r>
        <w:t>Bishop Allende recognized outgoing Synod Council members:</w:t>
      </w:r>
      <w:r w:rsidR="000121B1">
        <w:t xml:space="preserve">  The Rev. Lisa Arledge, Ron </w:t>
      </w:r>
      <w:proofErr w:type="spellStart"/>
      <w:r w:rsidR="000121B1">
        <w:t>Blackley</w:t>
      </w:r>
      <w:proofErr w:type="spellEnd"/>
      <w:r w:rsidR="000121B1">
        <w:t>, Bernie Bresson, Tom Fox, Kim Meek-Obed, and The Rev. Julianne Smith, who a</w:t>
      </w:r>
      <w:r>
        <w:t>re going off of Synod Council.</w:t>
      </w:r>
    </w:p>
    <w:p w14:paraId="73CBED0E" w14:textId="40045BA7" w:rsidR="00474DAA" w:rsidRDefault="000121B1" w:rsidP="007E60F8">
      <w:pPr>
        <w:pStyle w:val="ListParagraph"/>
        <w:numPr>
          <w:ilvl w:val="0"/>
          <w:numId w:val="1"/>
        </w:numPr>
        <w:spacing w:after="120"/>
        <w:contextualSpacing w:val="0"/>
      </w:pPr>
      <w:r>
        <w:t>Adjourned to closing Eucharist at 11:38</w:t>
      </w:r>
      <w:r w:rsidR="00474DAA">
        <w:t xml:space="preserve">am.  </w:t>
      </w:r>
      <w:r w:rsidR="00133009">
        <w:t>The Assembly’s closing Eucharist</w:t>
      </w:r>
      <w:r w:rsidR="00474DAA">
        <w:t xml:space="preserve"> concluded with the closure of assembly at 1:18pm. </w:t>
      </w:r>
    </w:p>
    <w:p w14:paraId="6665B16C" w14:textId="77777777" w:rsidR="00775B36" w:rsidRDefault="00775B36" w:rsidP="00775B36">
      <w:pPr>
        <w:pStyle w:val="ListParagraph"/>
      </w:pPr>
    </w:p>
    <w:p w14:paraId="276B342F" w14:textId="77777777" w:rsidR="00055FAD" w:rsidRPr="00EE2C31" w:rsidRDefault="00055FAD" w:rsidP="001858B4"/>
    <w:sectPr w:rsidR="00055FAD" w:rsidRPr="00EE2C3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0DB27" w14:textId="77777777" w:rsidR="00DE1C2A" w:rsidRDefault="00DE1C2A" w:rsidP="00C62C3D">
      <w:r>
        <w:separator/>
      </w:r>
    </w:p>
  </w:endnote>
  <w:endnote w:type="continuationSeparator" w:id="0">
    <w:p w14:paraId="4A4A00B7" w14:textId="77777777" w:rsidR="00DE1C2A" w:rsidRDefault="00DE1C2A" w:rsidP="00C6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3440" w14:textId="3CAE411E" w:rsidR="00DE1C2A" w:rsidRPr="00EE653D" w:rsidRDefault="00DE1C2A" w:rsidP="00EE653D">
    <w:pPr>
      <w:pStyle w:val="Footer"/>
    </w:pPr>
    <w:r w:rsidRPr="00EE653D">
      <w:t xml:space="preserve">Northeastern Ohio Synod Assembly, </w:t>
    </w:r>
    <w:r>
      <w:t>June 9-10, 2017</w:t>
    </w:r>
    <w:r w:rsidRPr="00EE653D">
      <w:t xml:space="preserve">, Page </w:t>
    </w:r>
    <w:r w:rsidRPr="00EE653D">
      <w:fldChar w:fldCharType="begin"/>
    </w:r>
    <w:r w:rsidRPr="00EE653D">
      <w:instrText xml:space="preserve"> PAGE </w:instrText>
    </w:r>
    <w:r w:rsidRPr="00EE653D">
      <w:fldChar w:fldCharType="separate"/>
    </w:r>
    <w:r w:rsidR="002C7E58">
      <w:rPr>
        <w:noProof/>
      </w:rPr>
      <w:t>37</w:t>
    </w:r>
    <w:r w:rsidRPr="00EE653D">
      <w:rPr>
        <w:noProof/>
      </w:rPr>
      <w:fldChar w:fldCharType="end"/>
    </w:r>
    <w:r w:rsidRPr="00EE653D">
      <w:t xml:space="preserve"> of </w:t>
    </w:r>
    <w:r w:rsidR="004604C7">
      <w:fldChar w:fldCharType="begin"/>
    </w:r>
    <w:r w:rsidR="004604C7">
      <w:instrText xml:space="preserve"> NUMPAGES  </w:instrText>
    </w:r>
    <w:r w:rsidR="004604C7">
      <w:fldChar w:fldCharType="separate"/>
    </w:r>
    <w:r w:rsidR="002C7E58">
      <w:rPr>
        <w:noProof/>
      </w:rPr>
      <w:t>37</w:t>
    </w:r>
    <w:r w:rsidR="004604C7">
      <w:rPr>
        <w:noProof/>
      </w:rPr>
      <w:fldChar w:fldCharType="end"/>
    </w:r>
    <w:r w:rsidRPr="00EE653D">
      <w:t xml:space="preserve">, </w:t>
    </w:r>
    <w:r w:rsidR="006D5CFD">
      <w:t>As Approved January 19, 2019</w:t>
    </w:r>
    <w:r w:rsidRPr="00EE653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14E62" w14:textId="77777777" w:rsidR="00DE1C2A" w:rsidRDefault="00DE1C2A" w:rsidP="00C62C3D">
      <w:r>
        <w:separator/>
      </w:r>
    </w:p>
  </w:footnote>
  <w:footnote w:type="continuationSeparator" w:id="0">
    <w:p w14:paraId="19735D21" w14:textId="77777777" w:rsidR="00DE1C2A" w:rsidRDefault="00DE1C2A" w:rsidP="00C6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82D"/>
    <w:multiLevelType w:val="hybridMultilevel"/>
    <w:tmpl w:val="8EACEE52"/>
    <w:lvl w:ilvl="0" w:tplc="B3AE92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814B3B"/>
    <w:multiLevelType w:val="hybridMultilevel"/>
    <w:tmpl w:val="2222EC1E"/>
    <w:lvl w:ilvl="0" w:tplc="CD6E7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41E2F"/>
    <w:multiLevelType w:val="hybridMultilevel"/>
    <w:tmpl w:val="083C4B04"/>
    <w:lvl w:ilvl="0" w:tplc="89B8F8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470B9"/>
    <w:multiLevelType w:val="hybridMultilevel"/>
    <w:tmpl w:val="D39A5B94"/>
    <w:lvl w:ilvl="0" w:tplc="ACD849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814F83"/>
    <w:multiLevelType w:val="hybridMultilevel"/>
    <w:tmpl w:val="9A46ED10"/>
    <w:lvl w:ilvl="0" w:tplc="3A94C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0B01E6"/>
    <w:multiLevelType w:val="hybridMultilevel"/>
    <w:tmpl w:val="165E57BE"/>
    <w:lvl w:ilvl="0" w:tplc="9F54052E">
      <w:start w:val="3"/>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31458"/>
    <w:multiLevelType w:val="hybridMultilevel"/>
    <w:tmpl w:val="E1426376"/>
    <w:lvl w:ilvl="0" w:tplc="25024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CB03E5"/>
    <w:multiLevelType w:val="hybridMultilevel"/>
    <w:tmpl w:val="850CB1B8"/>
    <w:lvl w:ilvl="0" w:tplc="C46AB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DA43D0"/>
    <w:multiLevelType w:val="hybridMultilevel"/>
    <w:tmpl w:val="D284C004"/>
    <w:lvl w:ilvl="0" w:tplc="5552C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2B1E11"/>
    <w:multiLevelType w:val="hybridMultilevel"/>
    <w:tmpl w:val="187C96F0"/>
    <w:lvl w:ilvl="0" w:tplc="05D2C1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720918"/>
    <w:multiLevelType w:val="hybridMultilevel"/>
    <w:tmpl w:val="64327212"/>
    <w:lvl w:ilvl="0" w:tplc="A60C8F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8C7C97"/>
    <w:multiLevelType w:val="hybridMultilevel"/>
    <w:tmpl w:val="3F56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E1500"/>
    <w:multiLevelType w:val="hybridMultilevel"/>
    <w:tmpl w:val="1EE0EB06"/>
    <w:lvl w:ilvl="0" w:tplc="0F94F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A1051B"/>
    <w:multiLevelType w:val="hybridMultilevel"/>
    <w:tmpl w:val="233C0CAC"/>
    <w:lvl w:ilvl="0" w:tplc="5DD2D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0A5D59"/>
    <w:multiLevelType w:val="hybridMultilevel"/>
    <w:tmpl w:val="917834CA"/>
    <w:lvl w:ilvl="0" w:tplc="ADD8BB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A86AA5"/>
    <w:multiLevelType w:val="hybridMultilevel"/>
    <w:tmpl w:val="EB06E76A"/>
    <w:lvl w:ilvl="0" w:tplc="B3846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380234"/>
    <w:multiLevelType w:val="hybridMultilevel"/>
    <w:tmpl w:val="B5D8BDE0"/>
    <w:lvl w:ilvl="0" w:tplc="906041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F735B5"/>
    <w:multiLevelType w:val="hybridMultilevel"/>
    <w:tmpl w:val="C6EA8CBC"/>
    <w:lvl w:ilvl="0" w:tplc="A6769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481A5C"/>
    <w:multiLevelType w:val="hybridMultilevel"/>
    <w:tmpl w:val="82626166"/>
    <w:lvl w:ilvl="0" w:tplc="87AA00F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86B528A"/>
    <w:multiLevelType w:val="hybridMultilevel"/>
    <w:tmpl w:val="795C4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C7993"/>
    <w:multiLevelType w:val="hybridMultilevel"/>
    <w:tmpl w:val="A17A4F5E"/>
    <w:lvl w:ilvl="0" w:tplc="A99424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B86703"/>
    <w:multiLevelType w:val="hybridMultilevel"/>
    <w:tmpl w:val="BCB0462E"/>
    <w:lvl w:ilvl="0" w:tplc="AB80B9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833CA9"/>
    <w:multiLevelType w:val="hybridMultilevel"/>
    <w:tmpl w:val="470862A0"/>
    <w:lvl w:ilvl="0" w:tplc="F77255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011DEC"/>
    <w:multiLevelType w:val="hybridMultilevel"/>
    <w:tmpl w:val="5CC45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9894F2F"/>
    <w:multiLevelType w:val="hybridMultilevel"/>
    <w:tmpl w:val="0CA0B6A0"/>
    <w:lvl w:ilvl="0" w:tplc="55540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4E2D61"/>
    <w:multiLevelType w:val="hybridMultilevel"/>
    <w:tmpl w:val="5EC89950"/>
    <w:lvl w:ilvl="0" w:tplc="25988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8"/>
  </w:num>
  <w:num w:numId="3">
    <w:abstractNumId w:val="5"/>
  </w:num>
  <w:num w:numId="4">
    <w:abstractNumId w:val="23"/>
  </w:num>
  <w:num w:numId="5">
    <w:abstractNumId w:val="0"/>
  </w:num>
  <w:num w:numId="6">
    <w:abstractNumId w:val="7"/>
  </w:num>
  <w:num w:numId="7">
    <w:abstractNumId w:val="9"/>
  </w:num>
  <w:num w:numId="8">
    <w:abstractNumId w:val="2"/>
  </w:num>
  <w:num w:numId="9">
    <w:abstractNumId w:val="3"/>
  </w:num>
  <w:num w:numId="10">
    <w:abstractNumId w:val="14"/>
  </w:num>
  <w:num w:numId="11">
    <w:abstractNumId w:val="12"/>
  </w:num>
  <w:num w:numId="12">
    <w:abstractNumId w:val="17"/>
  </w:num>
  <w:num w:numId="13">
    <w:abstractNumId w:val="22"/>
  </w:num>
  <w:num w:numId="14">
    <w:abstractNumId w:val="20"/>
  </w:num>
  <w:num w:numId="15">
    <w:abstractNumId w:val="15"/>
  </w:num>
  <w:num w:numId="16">
    <w:abstractNumId w:val="16"/>
  </w:num>
  <w:num w:numId="17">
    <w:abstractNumId w:val="10"/>
  </w:num>
  <w:num w:numId="18">
    <w:abstractNumId w:val="25"/>
  </w:num>
  <w:num w:numId="19">
    <w:abstractNumId w:val="21"/>
  </w:num>
  <w:num w:numId="20">
    <w:abstractNumId w:val="4"/>
  </w:num>
  <w:num w:numId="21">
    <w:abstractNumId w:val="1"/>
  </w:num>
  <w:num w:numId="22">
    <w:abstractNumId w:val="8"/>
  </w:num>
  <w:num w:numId="23">
    <w:abstractNumId w:val="13"/>
  </w:num>
  <w:num w:numId="24">
    <w:abstractNumId w:val="24"/>
  </w:num>
  <w:num w:numId="25">
    <w:abstractNumId w:val="11"/>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59"/>
    <w:rsid w:val="000121B1"/>
    <w:rsid w:val="00020EEA"/>
    <w:rsid w:val="00021B89"/>
    <w:rsid w:val="00030C15"/>
    <w:rsid w:val="000350FA"/>
    <w:rsid w:val="000438B9"/>
    <w:rsid w:val="0005168A"/>
    <w:rsid w:val="00055FAD"/>
    <w:rsid w:val="000613BA"/>
    <w:rsid w:val="00061D60"/>
    <w:rsid w:val="00064526"/>
    <w:rsid w:val="00067CC5"/>
    <w:rsid w:val="00071EB5"/>
    <w:rsid w:val="00083046"/>
    <w:rsid w:val="00086029"/>
    <w:rsid w:val="000A48F7"/>
    <w:rsid w:val="000A780B"/>
    <w:rsid w:val="000C2755"/>
    <w:rsid w:val="000C79F7"/>
    <w:rsid w:val="000D0696"/>
    <w:rsid w:val="000D2E8B"/>
    <w:rsid w:val="000E2B3D"/>
    <w:rsid w:val="0010405B"/>
    <w:rsid w:val="0012470F"/>
    <w:rsid w:val="00133009"/>
    <w:rsid w:val="0014571F"/>
    <w:rsid w:val="001468ED"/>
    <w:rsid w:val="00154764"/>
    <w:rsid w:val="001602F4"/>
    <w:rsid w:val="001858B4"/>
    <w:rsid w:val="00191677"/>
    <w:rsid w:val="001C6AAC"/>
    <w:rsid w:val="001E408D"/>
    <w:rsid w:val="001F564D"/>
    <w:rsid w:val="002269D2"/>
    <w:rsid w:val="00235053"/>
    <w:rsid w:val="00235108"/>
    <w:rsid w:val="002372C8"/>
    <w:rsid w:val="00243DA5"/>
    <w:rsid w:val="00272D51"/>
    <w:rsid w:val="0027658F"/>
    <w:rsid w:val="00281504"/>
    <w:rsid w:val="00291497"/>
    <w:rsid w:val="002A4CDF"/>
    <w:rsid w:val="002C7E58"/>
    <w:rsid w:val="00301696"/>
    <w:rsid w:val="003178FE"/>
    <w:rsid w:val="00341BBB"/>
    <w:rsid w:val="0036270E"/>
    <w:rsid w:val="003657C9"/>
    <w:rsid w:val="003673FD"/>
    <w:rsid w:val="00376C3D"/>
    <w:rsid w:val="0038059A"/>
    <w:rsid w:val="003A335F"/>
    <w:rsid w:val="003A35BB"/>
    <w:rsid w:val="003B34E5"/>
    <w:rsid w:val="003B3C8E"/>
    <w:rsid w:val="003C4150"/>
    <w:rsid w:val="003D05FF"/>
    <w:rsid w:val="003F5702"/>
    <w:rsid w:val="004035C9"/>
    <w:rsid w:val="00404FDF"/>
    <w:rsid w:val="00406E16"/>
    <w:rsid w:val="004365A9"/>
    <w:rsid w:val="004476B3"/>
    <w:rsid w:val="00450436"/>
    <w:rsid w:val="00455A0D"/>
    <w:rsid w:val="004604C7"/>
    <w:rsid w:val="00474DAA"/>
    <w:rsid w:val="00481B4D"/>
    <w:rsid w:val="004855F6"/>
    <w:rsid w:val="0049068C"/>
    <w:rsid w:val="004A76B0"/>
    <w:rsid w:val="004C3425"/>
    <w:rsid w:val="004F6D17"/>
    <w:rsid w:val="0050215A"/>
    <w:rsid w:val="00505EB7"/>
    <w:rsid w:val="005361E0"/>
    <w:rsid w:val="005515CF"/>
    <w:rsid w:val="00573DA3"/>
    <w:rsid w:val="00594CF4"/>
    <w:rsid w:val="005A7B00"/>
    <w:rsid w:val="005B5096"/>
    <w:rsid w:val="005C5FBA"/>
    <w:rsid w:val="005D4CC1"/>
    <w:rsid w:val="005F3878"/>
    <w:rsid w:val="005F4F19"/>
    <w:rsid w:val="006260DA"/>
    <w:rsid w:val="00632A41"/>
    <w:rsid w:val="00634252"/>
    <w:rsid w:val="006545AA"/>
    <w:rsid w:val="00682A0C"/>
    <w:rsid w:val="006928DD"/>
    <w:rsid w:val="006B06CC"/>
    <w:rsid w:val="006C2502"/>
    <w:rsid w:val="006D3B7F"/>
    <w:rsid w:val="006D5CFD"/>
    <w:rsid w:val="00722BAB"/>
    <w:rsid w:val="00733E36"/>
    <w:rsid w:val="00752D9A"/>
    <w:rsid w:val="00754AC8"/>
    <w:rsid w:val="00754D52"/>
    <w:rsid w:val="00761EA0"/>
    <w:rsid w:val="007641F2"/>
    <w:rsid w:val="0076505D"/>
    <w:rsid w:val="00775062"/>
    <w:rsid w:val="00775B36"/>
    <w:rsid w:val="00776019"/>
    <w:rsid w:val="00786173"/>
    <w:rsid w:val="007C6C8A"/>
    <w:rsid w:val="007D0644"/>
    <w:rsid w:val="007D49A3"/>
    <w:rsid w:val="007D5157"/>
    <w:rsid w:val="007E1883"/>
    <w:rsid w:val="007E60F8"/>
    <w:rsid w:val="007E61AA"/>
    <w:rsid w:val="007F2386"/>
    <w:rsid w:val="00812BE3"/>
    <w:rsid w:val="00831B73"/>
    <w:rsid w:val="0084334D"/>
    <w:rsid w:val="008460D5"/>
    <w:rsid w:val="00864D9E"/>
    <w:rsid w:val="00865B0B"/>
    <w:rsid w:val="00885697"/>
    <w:rsid w:val="00885F18"/>
    <w:rsid w:val="008A445E"/>
    <w:rsid w:val="008A64DF"/>
    <w:rsid w:val="008B1FEA"/>
    <w:rsid w:val="008B4AA3"/>
    <w:rsid w:val="008B6690"/>
    <w:rsid w:val="008C6DE8"/>
    <w:rsid w:val="008E15C1"/>
    <w:rsid w:val="0091379C"/>
    <w:rsid w:val="00941A4A"/>
    <w:rsid w:val="00951CF3"/>
    <w:rsid w:val="00974271"/>
    <w:rsid w:val="00981418"/>
    <w:rsid w:val="009A0AC8"/>
    <w:rsid w:val="009C50A0"/>
    <w:rsid w:val="009D27B6"/>
    <w:rsid w:val="009D6893"/>
    <w:rsid w:val="009F35FE"/>
    <w:rsid w:val="00A05F7A"/>
    <w:rsid w:val="00A45BED"/>
    <w:rsid w:val="00A62F69"/>
    <w:rsid w:val="00A64763"/>
    <w:rsid w:val="00A74E75"/>
    <w:rsid w:val="00A7717A"/>
    <w:rsid w:val="00A804F0"/>
    <w:rsid w:val="00A91032"/>
    <w:rsid w:val="00AA1A80"/>
    <w:rsid w:val="00AA4419"/>
    <w:rsid w:val="00AB1A88"/>
    <w:rsid w:val="00AC0F0B"/>
    <w:rsid w:val="00AD1B8A"/>
    <w:rsid w:val="00AD4496"/>
    <w:rsid w:val="00AE14FD"/>
    <w:rsid w:val="00AF662B"/>
    <w:rsid w:val="00B01688"/>
    <w:rsid w:val="00B058BF"/>
    <w:rsid w:val="00B154E2"/>
    <w:rsid w:val="00B225E5"/>
    <w:rsid w:val="00B41ADE"/>
    <w:rsid w:val="00B47ED0"/>
    <w:rsid w:val="00B61772"/>
    <w:rsid w:val="00B646BA"/>
    <w:rsid w:val="00BB2F26"/>
    <w:rsid w:val="00BC0ADC"/>
    <w:rsid w:val="00BD6189"/>
    <w:rsid w:val="00BD7618"/>
    <w:rsid w:val="00BF0FB2"/>
    <w:rsid w:val="00BF280F"/>
    <w:rsid w:val="00BF3BDA"/>
    <w:rsid w:val="00C05AED"/>
    <w:rsid w:val="00C3165E"/>
    <w:rsid w:val="00C34940"/>
    <w:rsid w:val="00C53432"/>
    <w:rsid w:val="00C56D65"/>
    <w:rsid w:val="00C62C3D"/>
    <w:rsid w:val="00C714DE"/>
    <w:rsid w:val="00C8118F"/>
    <w:rsid w:val="00CB400A"/>
    <w:rsid w:val="00CD5257"/>
    <w:rsid w:val="00CE21B6"/>
    <w:rsid w:val="00CE2357"/>
    <w:rsid w:val="00CE3FF5"/>
    <w:rsid w:val="00CE7EF7"/>
    <w:rsid w:val="00D15339"/>
    <w:rsid w:val="00D2567F"/>
    <w:rsid w:val="00D301D3"/>
    <w:rsid w:val="00D53859"/>
    <w:rsid w:val="00D546AA"/>
    <w:rsid w:val="00D55853"/>
    <w:rsid w:val="00D9606F"/>
    <w:rsid w:val="00DC1939"/>
    <w:rsid w:val="00DD3EF4"/>
    <w:rsid w:val="00DE1C2A"/>
    <w:rsid w:val="00DF20A2"/>
    <w:rsid w:val="00E0507F"/>
    <w:rsid w:val="00E07DC2"/>
    <w:rsid w:val="00E1771F"/>
    <w:rsid w:val="00E41E56"/>
    <w:rsid w:val="00E44D8A"/>
    <w:rsid w:val="00E50CB5"/>
    <w:rsid w:val="00E52249"/>
    <w:rsid w:val="00E570B0"/>
    <w:rsid w:val="00E67C9D"/>
    <w:rsid w:val="00E83870"/>
    <w:rsid w:val="00ED1AB4"/>
    <w:rsid w:val="00ED4C59"/>
    <w:rsid w:val="00ED61AF"/>
    <w:rsid w:val="00ED69F4"/>
    <w:rsid w:val="00ED75DA"/>
    <w:rsid w:val="00EE179A"/>
    <w:rsid w:val="00EE2C31"/>
    <w:rsid w:val="00EE653D"/>
    <w:rsid w:val="00F11139"/>
    <w:rsid w:val="00F15A4E"/>
    <w:rsid w:val="00F215DB"/>
    <w:rsid w:val="00F21C38"/>
    <w:rsid w:val="00F2612C"/>
    <w:rsid w:val="00F474FA"/>
    <w:rsid w:val="00F52FE0"/>
    <w:rsid w:val="00F70904"/>
    <w:rsid w:val="00F70B1D"/>
    <w:rsid w:val="00F84DEA"/>
    <w:rsid w:val="00F91453"/>
    <w:rsid w:val="00F9733E"/>
    <w:rsid w:val="00F97DAA"/>
    <w:rsid w:val="00FD0C38"/>
    <w:rsid w:val="00FD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6B3090"/>
  <w15:docId w15:val="{7268243D-B6AD-454E-99EF-536AADA3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31"/>
    <w:pPr>
      <w:ind w:left="720"/>
      <w:contextualSpacing/>
    </w:pPr>
  </w:style>
  <w:style w:type="character" w:styleId="Hyperlink">
    <w:name w:val="Hyperlink"/>
    <w:basedOn w:val="DefaultParagraphFont"/>
    <w:uiPriority w:val="99"/>
    <w:unhideWhenUsed/>
    <w:rsid w:val="004F6D17"/>
    <w:rPr>
      <w:color w:val="0000FF" w:themeColor="hyperlink"/>
      <w:u w:val="single"/>
    </w:rPr>
  </w:style>
  <w:style w:type="paragraph" w:styleId="Header">
    <w:name w:val="header"/>
    <w:basedOn w:val="Normal"/>
    <w:link w:val="HeaderChar"/>
    <w:uiPriority w:val="99"/>
    <w:unhideWhenUsed/>
    <w:rsid w:val="00C62C3D"/>
    <w:pPr>
      <w:tabs>
        <w:tab w:val="center" w:pos="4680"/>
        <w:tab w:val="right" w:pos="9360"/>
      </w:tabs>
    </w:pPr>
  </w:style>
  <w:style w:type="character" w:customStyle="1" w:styleId="HeaderChar">
    <w:name w:val="Header Char"/>
    <w:basedOn w:val="DefaultParagraphFont"/>
    <w:link w:val="Header"/>
    <w:uiPriority w:val="99"/>
    <w:rsid w:val="00C62C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2C3D"/>
    <w:pPr>
      <w:tabs>
        <w:tab w:val="center" w:pos="4680"/>
        <w:tab w:val="right" w:pos="9360"/>
      </w:tabs>
    </w:pPr>
  </w:style>
  <w:style w:type="character" w:customStyle="1" w:styleId="FooterChar">
    <w:name w:val="Footer Char"/>
    <w:basedOn w:val="DefaultParagraphFont"/>
    <w:link w:val="Footer"/>
    <w:uiPriority w:val="99"/>
    <w:rsid w:val="00C62C3D"/>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951CF3"/>
    <w:rPr>
      <w:color w:val="2B579A"/>
      <w:shd w:val="clear" w:color="auto" w:fill="E6E6E6"/>
    </w:rPr>
  </w:style>
  <w:style w:type="character" w:styleId="CommentReference">
    <w:name w:val="annotation reference"/>
    <w:basedOn w:val="DefaultParagraphFont"/>
    <w:uiPriority w:val="99"/>
    <w:semiHidden/>
    <w:unhideWhenUsed/>
    <w:rsid w:val="001C6AAC"/>
    <w:rPr>
      <w:sz w:val="16"/>
      <w:szCs w:val="16"/>
    </w:rPr>
  </w:style>
  <w:style w:type="paragraph" w:styleId="CommentText">
    <w:name w:val="annotation text"/>
    <w:basedOn w:val="Normal"/>
    <w:link w:val="CommentTextChar"/>
    <w:uiPriority w:val="99"/>
    <w:semiHidden/>
    <w:unhideWhenUsed/>
    <w:rsid w:val="001C6AAC"/>
    <w:rPr>
      <w:sz w:val="20"/>
      <w:szCs w:val="20"/>
    </w:rPr>
  </w:style>
  <w:style w:type="character" w:customStyle="1" w:styleId="CommentTextChar">
    <w:name w:val="Comment Text Char"/>
    <w:basedOn w:val="DefaultParagraphFont"/>
    <w:link w:val="CommentText"/>
    <w:uiPriority w:val="99"/>
    <w:semiHidden/>
    <w:rsid w:val="001C6A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AAC"/>
    <w:rPr>
      <w:b/>
      <w:bCs/>
    </w:rPr>
  </w:style>
  <w:style w:type="character" w:customStyle="1" w:styleId="CommentSubjectChar">
    <w:name w:val="Comment Subject Char"/>
    <w:basedOn w:val="CommentTextChar"/>
    <w:link w:val="CommentSubject"/>
    <w:uiPriority w:val="99"/>
    <w:semiHidden/>
    <w:rsid w:val="001C6A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6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A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860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99504">
      <w:bodyDiv w:val="1"/>
      <w:marLeft w:val="0"/>
      <w:marRight w:val="0"/>
      <w:marTop w:val="0"/>
      <w:marBottom w:val="0"/>
      <w:divBdr>
        <w:top w:val="none" w:sz="0" w:space="0" w:color="auto"/>
        <w:left w:val="none" w:sz="0" w:space="0" w:color="auto"/>
        <w:bottom w:val="none" w:sz="0" w:space="0" w:color="auto"/>
        <w:right w:val="none" w:sz="0" w:space="0" w:color="auto"/>
      </w:divBdr>
    </w:div>
    <w:div w:id="380984160">
      <w:bodyDiv w:val="1"/>
      <w:marLeft w:val="0"/>
      <w:marRight w:val="0"/>
      <w:marTop w:val="0"/>
      <w:marBottom w:val="0"/>
      <w:divBdr>
        <w:top w:val="none" w:sz="0" w:space="0" w:color="auto"/>
        <w:left w:val="none" w:sz="0" w:space="0" w:color="auto"/>
        <w:bottom w:val="none" w:sz="0" w:space="0" w:color="auto"/>
        <w:right w:val="none" w:sz="0" w:space="0" w:color="auto"/>
      </w:divBdr>
    </w:div>
    <w:div w:id="897975827">
      <w:bodyDiv w:val="1"/>
      <w:marLeft w:val="0"/>
      <w:marRight w:val="0"/>
      <w:marTop w:val="0"/>
      <w:marBottom w:val="0"/>
      <w:divBdr>
        <w:top w:val="none" w:sz="0" w:space="0" w:color="auto"/>
        <w:left w:val="none" w:sz="0" w:space="0" w:color="auto"/>
        <w:bottom w:val="none" w:sz="0" w:space="0" w:color="auto"/>
        <w:right w:val="none" w:sz="0" w:space="0" w:color="auto"/>
      </w:divBdr>
    </w:div>
    <w:div w:id="9948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Silcox@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CA.org/womenandjustice" TargetMode="External"/><Relationship Id="rId12" Type="http://schemas.openxmlformats.org/officeDocument/2006/relationships/hyperlink" Target="mailto:jhacker@neos-el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acker@neos-elc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hacker@neos-elca.org" TargetMode="External"/><Relationship Id="rId4" Type="http://schemas.openxmlformats.org/officeDocument/2006/relationships/webSettings" Target="webSettings.xml"/><Relationship Id="rId9" Type="http://schemas.openxmlformats.org/officeDocument/2006/relationships/hyperlink" Target="http://www.elca.org/southsudann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13770</Words>
  <Characters>78495</Characters>
  <Application>Microsoft Office Word</Application>
  <DocSecurity>0</DocSecurity>
  <PresentationFormat>14|.DOCX</PresentationFormat>
  <Lines>654</Lines>
  <Paragraphs>184</Paragraphs>
  <ScaleCrop>false</ScaleCrop>
  <HeadingPairs>
    <vt:vector size="2" baseType="variant">
      <vt:variant>
        <vt:lpstr>Title</vt:lpstr>
      </vt:variant>
      <vt:variant>
        <vt:i4>1</vt:i4>
      </vt:variant>
    </vt:vector>
  </HeadingPairs>
  <TitlesOfParts>
    <vt:vector size="1" baseType="lpstr">
      <vt:lpstr>SA 2016 05 first draft.docx</vt:lpstr>
    </vt:vector>
  </TitlesOfParts>
  <Company>Microsoft</Company>
  <LinksUpToDate>false</LinksUpToDate>
  <CharactersWithSpaces>92081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2016 05 first draft.docx</dc:title>
  <dc:subject>SA 2015 05 preliminary for approval.docx_ /font=8</dc:subject>
  <dc:creator>David Lenz</dc:creator>
  <cp:lastModifiedBy>David Lenz</cp:lastModifiedBy>
  <cp:revision>2</cp:revision>
  <dcterms:created xsi:type="dcterms:W3CDTF">2019-08-03T11:13:00Z</dcterms:created>
  <dcterms:modified xsi:type="dcterms:W3CDTF">2019-08-03T11:13:00Z</dcterms:modified>
</cp:coreProperties>
</file>